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C1" w:rsidRDefault="003B6BC1" w:rsidP="003B6BC1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  <w:r>
        <w:rPr>
          <w:b/>
          <w:bCs/>
        </w:rPr>
        <w:t xml:space="preserve"> dla Etapu I</w:t>
      </w:r>
    </w:p>
    <w:p w:rsidR="003B6BC1" w:rsidRDefault="003B6BC1" w:rsidP="003B6BC1">
      <w:pPr>
        <w:spacing w:after="120" w:line="276" w:lineRule="auto"/>
        <w:ind w:left="426"/>
        <w:jc w:val="both"/>
      </w:pP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Zaświadczenie z właściwego Urzędu Skarbowego o niezaleganiu z należnościami wobec Skarbu Państwa (wystawione nie wcześniej niż 3 miesiące przed dniem dostarczenia do PARP) </w:t>
      </w:r>
    </w:p>
    <w:p w:rsidR="003B6BC1" w:rsidRPr="003B6BC1" w:rsidRDefault="003B6BC1" w:rsidP="003B6BC1">
      <w:pPr>
        <w:pStyle w:val="Akapitzlist"/>
        <w:numPr>
          <w:ilvl w:val="0"/>
          <w:numId w:val="7"/>
        </w:numPr>
        <w:tabs>
          <w:tab w:val="num" w:pos="1440"/>
        </w:tabs>
        <w:spacing w:after="120" w:line="276" w:lineRule="auto"/>
        <w:ind w:left="992" w:hanging="425"/>
        <w:contextualSpacing w:val="0"/>
        <w:jc w:val="both"/>
        <w:rPr>
          <w:color w:val="000000"/>
        </w:rPr>
      </w:pPr>
      <w:r w:rsidRPr="003B6BC1">
        <w:rPr>
          <w:color w:val="000000"/>
        </w:rPr>
        <w:t>oryginał lub kopia potwierdzona za zgodność z oryginałem przez notariusza</w:t>
      </w:r>
    </w:p>
    <w:p w:rsidR="003B6BC1" w:rsidRPr="003B6BC1" w:rsidRDefault="003B6BC1" w:rsidP="003B6BC1">
      <w:pPr>
        <w:pStyle w:val="Akapitzlist"/>
        <w:numPr>
          <w:ilvl w:val="0"/>
          <w:numId w:val="7"/>
        </w:numPr>
        <w:tabs>
          <w:tab w:val="num" w:pos="1440"/>
        </w:tabs>
        <w:spacing w:after="120" w:line="276" w:lineRule="auto"/>
        <w:ind w:left="992" w:hanging="425"/>
        <w:contextualSpacing w:val="0"/>
        <w:jc w:val="both"/>
        <w:rPr>
          <w:color w:val="000000"/>
        </w:rPr>
      </w:pPr>
      <w:r w:rsidRPr="003B6BC1">
        <w:rPr>
          <w:color w:val="000000"/>
        </w:rPr>
        <w:t>gdy wnioskodawcą są wspólnicy spółki cywilnej lub spółka jawna – należy załączyć zaświadczenia dla wszystkich wspólników oraz dla spółki.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Zaświadczenie z Zakładu Ubezpieczeń Społecznych o niezaleganiu </w:t>
      </w:r>
      <w:r>
        <w:rPr>
          <w:color w:val="000000"/>
        </w:rPr>
        <w:br/>
        <w:t>z należnościami wobec Skarbu Państwa (wystawione nie wcześniej niż 3 miesiące przed dniem dostarczenia do PARP)</w:t>
      </w:r>
    </w:p>
    <w:p w:rsidR="003B6BC1" w:rsidRDefault="003B6BC1" w:rsidP="00921349">
      <w:pPr>
        <w:pStyle w:val="Akapitzlist"/>
        <w:numPr>
          <w:ilvl w:val="0"/>
          <w:numId w:val="9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 w:rsidRPr="003B6BC1">
        <w:rPr>
          <w:color w:val="000000"/>
        </w:rPr>
        <w:t>oryginał lub kopia potwierdzona za zgodność z oryginałem przez notariusza</w:t>
      </w:r>
    </w:p>
    <w:p w:rsidR="003B6BC1" w:rsidRPr="003B6BC1" w:rsidRDefault="003B6BC1" w:rsidP="00921349">
      <w:pPr>
        <w:pStyle w:val="Akapitzlist"/>
        <w:numPr>
          <w:ilvl w:val="0"/>
          <w:numId w:val="9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 w:rsidRPr="003B6BC1">
        <w:rPr>
          <w:color w:val="000000"/>
        </w:rPr>
        <w:t>gdy wnioskodawcą są wspólnicy spółki cywilnej lub spółka jawna – należy załączyć zaświadczenia dla wszystkich wspólników oraz dla spółki.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3B6BC1" w:rsidRPr="003B6BC1" w:rsidRDefault="003B6BC1" w:rsidP="00921349">
      <w:pPr>
        <w:pStyle w:val="Akapitzlist"/>
        <w:numPr>
          <w:ilvl w:val="0"/>
          <w:numId w:val="10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>
        <w:rPr>
          <w:color w:val="000000"/>
        </w:rPr>
        <w:t xml:space="preserve">nie dotyczy przedsiębiorców zarejestrowanych w Centralnej Ewidencji i Informacji o Działalności Gospodarczej (CEIDG) i Krajowym Rejestrze Sądowym (KRS) </w:t>
      </w:r>
    </w:p>
    <w:p w:rsidR="003B6BC1" w:rsidRDefault="003B6BC1" w:rsidP="00921349">
      <w:pPr>
        <w:pStyle w:val="Akapitzlist"/>
        <w:numPr>
          <w:ilvl w:val="0"/>
          <w:numId w:val="10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>
        <w:rPr>
          <w:color w:val="000000"/>
        </w:rPr>
        <w:t>oryginał lub kopia potwierdzona za zgodność z oryginałem przez osobę upoważnioną do reprezentowania wnioskodawcy</w:t>
      </w:r>
    </w:p>
    <w:p w:rsidR="003B6BC1" w:rsidRDefault="003B6BC1" w:rsidP="00921349">
      <w:pPr>
        <w:pStyle w:val="Akapitzlist"/>
        <w:numPr>
          <w:ilvl w:val="0"/>
          <w:numId w:val="10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>
        <w:rPr>
          <w:color w:val="000000"/>
        </w:rPr>
        <w:t>w przypadku spółki cywilnej należy załączyć dokument rejestrowy dla wszystkich wspólników.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Kopia umowy spółki cywilnej potwierdzona za zgodność z oryginałem przez osobę upoważnioną do reprezentowania wnioskodawcy.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>Kopie decyzji o nadaniu NIP - w przypadku spółek cywilnych dla</w:t>
      </w:r>
      <w:r>
        <w:rPr>
          <w:b/>
        </w:rPr>
        <w:t xml:space="preserve"> </w:t>
      </w:r>
      <w:r>
        <w:t xml:space="preserve">wszystkich wspólników oraz spółki </w:t>
      </w:r>
      <w:r>
        <w:rPr>
          <w:color w:val="000000"/>
        </w:rPr>
        <w:t>potwierdzona za zgodność z oryginałem przez osobę upoważnioną do reprezentowania wnioskodawcy</w:t>
      </w:r>
      <w:r>
        <w:t>.</w:t>
      </w:r>
    </w:p>
    <w:p w:rsidR="003B6BC1" w:rsidRPr="00C57D75" w:rsidRDefault="003B6BC1" w:rsidP="003B6BC1">
      <w:pPr>
        <w:pStyle w:val="Akapitzlist"/>
        <w:numPr>
          <w:ilvl w:val="0"/>
          <w:numId w:val="1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</w:r>
      <w:r w:rsidRPr="00C57D75">
        <w:rPr>
          <w:i/>
          <w:iCs/>
          <w:color w:val="000000"/>
          <w:lang w:eastAsia="en-US"/>
        </w:rPr>
        <w:t xml:space="preserve">(jeśli dotyczy) </w:t>
      </w:r>
    </w:p>
    <w:p w:rsidR="003B6BC1" w:rsidRPr="00C57D75" w:rsidRDefault="003B6BC1" w:rsidP="003B6BC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albo </w:t>
      </w:r>
    </w:p>
    <w:p w:rsidR="003B6BC1" w:rsidRPr="00C57D75" w:rsidRDefault="003B6BC1" w:rsidP="003B6BC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b) Kserokopia aktu notarialnego o rozdzielności majątkowej </w:t>
      </w:r>
      <w:r w:rsidRPr="00C57D75">
        <w:rPr>
          <w:i/>
          <w:iCs/>
          <w:color w:val="000000"/>
          <w:lang w:eastAsia="en-US"/>
        </w:rPr>
        <w:t xml:space="preserve">(jeśli dotyczy) </w:t>
      </w:r>
    </w:p>
    <w:p w:rsidR="003B6BC1" w:rsidRPr="00C57D75" w:rsidRDefault="003B6BC1" w:rsidP="003B6BC1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albo </w:t>
      </w:r>
    </w:p>
    <w:p w:rsidR="003B6BC1" w:rsidRPr="00C57D75" w:rsidRDefault="003B6BC1" w:rsidP="003B6BC1">
      <w:pPr>
        <w:spacing w:after="120" w:line="276" w:lineRule="auto"/>
        <w:ind w:firstLine="567"/>
        <w:jc w:val="both"/>
      </w:pPr>
      <w:r w:rsidRPr="00C57D75">
        <w:rPr>
          <w:color w:val="000000"/>
          <w:lang w:eastAsia="en-US"/>
        </w:rPr>
        <w:t xml:space="preserve">c) Oświadczenie o niepozostawaniu w związku małżeńskim </w:t>
      </w:r>
      <w:r>
        <w:rPr>
          <w:i/>
          <w:iCs/>
          <w:color w:val="000000"/>
          <w:lang w:eastAsia="en-US"/>
        </w:rPr>
        <w:t>(jeśli dotyczy</w:t>
      </w:r>
      <w:r w:rsidR="00921349">
        <w:rPr>
          <w:i/>
          <w:iCs/>
          <w:color w:val="000000"/>
          <w:lang w:eastAsia="en-US"/>
        </w:rPr>
        <w:t>)</w:t>
      </w:r>
      <w:r>
        <w:rPr>
          <w:i/>
          <w:iCs/>
          <w:color w:val="000000"/>
          <w:lang w:eastAsia="en-US"/>
        </w:rPr>
        <w:t>.</w:t>
      </w:r>
    </w:p>
    <w:p w:rsidR="003B6BC1" w:rsidRPr="00D619B8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Pełnomocnictwo (w przypadku, gdy umowa o dofinansowanie projektu będzie podpisana przez pełnomocnika) - </w:t>
      </w:r>
      <w:r w:rsidRPr="00D619B8">
        <w:t>wystawione w formie aktu notarialnego.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Deklaracja wnioskodawcy o niekaralności (</w:t>
      </w:r>
      <w:r w:rsidRPr="00D619B8">
        <w:t>zgodnie z art. 6b ust. 3 pkt 1 i 2 ustawy z dnia 9 listopada 2000 r. o utworzeniu Polskiej Agencji Rozwoju Przedsiębiorczości (tj. Dz. U. z 2014 r. poz. 1804)</w:t>
      </w:r>
      <w:r>
        <w:rPr>
          <w:color w:val="000000"/>
        </w:rPr>
        <w:t xml:space="preserve"> według wzoru dostępnego na stronie internetowej PARP - w odpowiednim formacie dla osób fizycznych lub dla wnioskodawców niebędących osobami fizycznymi</w:t>
      </w:r>
    </w:p>
    <w:p w:rsidR="003B6BC1" w:rsidRDefault="003B6BC1" w:rsidP="00921349">
      <w:pPr>
        <w:pStyle w:val="Akapitzlist"/>
        <w:numPr>
          <w:ilvl w:val="0"/>
          <w:numId w:val="11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>
        <w:rPr>
          <w:color w:val="000000"/>
        </w:rPr>
        <w:t>w przypadku, gdy wnioskodawcą są wspólnicy spółki cywilnej lub spółka jawna – deklarację przedstawiają wszyscy wspólnicy;</w:t>
      </w:r>
    </w:p>
    <w:p w:rsidR="003B6BC1" w:rsidRDefault="003B6BC1" w:rsidP="00921349">
      <w:pPr>
        <w:pStyle w:val="Akapitzlist"/>
        <w:numPr>
          <w:ilvl w:val="0"/>
          <w:numId w:val="11"/>
        </w:numPr>
        <w:spacing w:after="120" w:line="276" w:lineRule="auto"/>
        <w:ind w:left="992" w:hanging="425"/>
        <w:contextualSpacing w:val="0"/>
        <w:jc w:val="both"/>
        <w:rPr>
          <w:color w:val="000000"/>
        </w:rPr>
      </w:pPr>
      <w:r>
        <w:rPr>
          <w:color w:val="000000"/>
        </w:rPr>
        <w:t xml:space="preserve">w przypadku osób prawnych deklarację przedstawiają osoby będące członkami organów zarządzających albo wspólnicy wnioskodawcy nieposiadającego organu zarządzającego, zgodnie z KRS </w:t>
      </w:r>
      <w:bookmarkStart w:id="0" w:name="_GoBack"/>
      <w:bookmarkEnd w:id="0"/>
      <w:r>
        <w:rPr>
          <w:color w:val="000000"/>
        </w:rPr>
        <w:t>wnioskodawcy.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Oświadczenie wnioskodawcy o numerze rachunku bankowego (w przypadku występowania przez wnioskodawcę o płatności zaliczkowe – numery dwóch rachunków bankowych ze wskazaniem, który z nich jest przeznaczony do obsługi płatności zaliczkowych a który do obsługi płatności pośrednich i końcowej) lub kopia dokumentu wystawionego przez bank dotyczącego numeru rachunku bankowego wnioskodawcy potwierdzona za zgodność z oryginałem przez osobę upoważnioną do reprezentowania wnioskodawcy (w przypadku występowania przez wnioskodawcę o płatności zaliczkowe – kopie dwóch dokumentów wystawionych przez bank dotyczących dwóch numerów rachunków bankowych wnioskodawcy oraz oświadczenie wnioskodawcy ze wskazaniem, który z rachunków jest przeznaczony do obsługi płatności zaliczkowych a który do obsługi płatności pośrednich i końcowej).</w:t>
      </w:r>
    </w:p>
    <w:p w:rsidR="003B6BC1" w:rsidRPr="00C57D75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Harmonogram płatności.</w:t>
      </w:r>
    </w:p>
    <w:p w:rsidR="003B6BC1" w:rsidRDefault="003B6BC1" w:rsidP="003B6BC1">
      <w:pPr>
        <w:pStyle w:val="Zwykytek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zmianę harmonogramu rzeczowo-finansowego łącznie ze zmodyfikowanym harmonogram rzeczowo-finansowym i harmonogramem płatności (jeśli dotyczy).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Oświadczenie o spełnianiu kryteriów MSP wg wzoru dostępnego na stronie internetowej PARP.</w:t>
      </w:r>
    </w:p>
    <w:p w:rsidR="003B6BC1" w:rsidRP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 xml:space="preserve">Formularz informacji przedstawianych przy ubieganiu się o pomoc </w:t>
      </w:r>
      <w:r w:rsidRPr="003B6BC1">
        <w:rPr>
          <w:bCs/>
          <w:i/>
        </w:rPr>
        <w:t xml:space="preserve">de </w:t>
      </w:r>
      <w:proofErr w:type="spellStart"/>
      <w:r w:rsidRPr="003B6BC1">
        <w:rPr>
          <w:bCs/>
          <w:i/>
        </w:rPr>
        <w:t>minimis</w:t>
      </w:r>
      <w:proofErr w:type="spellEnd"/>
      <w:r>
        <w:rPr>
          <w:bCs/>
        </w:rPr>
        <w:t xml:space="preserve"> </w:t>
      </w:r>
      <w:r>
        <w:t xml:space="preserve">stanowiący załącznik do </w:t>
      </w:r>
      <w:r w:rsidRPr="00FB7BD5">
        <w:rPr>
          <w:bCs/>
        </w:rPr>
        <w:t xml:space="preserve">Rozporządzenia Rady Ministrów </w:t>
      </w:r>
      <w:r>
        <w:t xml:space="preserve">z dnia 29 marca 2010 r. </w:t>
      </w:r>
      <w:r w:rsidRPr="00FB7BD5">
        <w:rPr>
          <w:bCs/>
        </w:rPr>
        <w:t xml:space="preserve">w sprawie zakresu informacji przedstawianych przez podmiot ubiegający się o pomoc </w:t>
      </w:r>
      <w:r w:rsidRPr="003B6BC1">
        <w:rPr>
          <w:bCs/>
          <w:i/>
        </w:rPr>
        <w:t xml:space="preserve">de </w:t>
      </w:r>
      <w:proofErr w:type="spellStart"/>
      <w:r w:rsidRPr="003B6BC1">
        <w:rPr>
          <w:bCs/>
          <w:i/>
        </w:rPr>
        <w:t>minimis</w:t>
      </w:r>
      <w:proofErr w:type="spellEnd"/>
      <w:r w:rsidRPr="00FB7BD5">
        <w:rPr>
          <w:bCs/>
        </w:rPr>
        <w:t xml:space="preserve"> </w:t>
      </w:r>
      <w:hyperlink r:id="rId9" w:history="1">
        <w:r>
          <w:rPr>
            <w:lang w:val="en"/>
          </w:rPr>
          <w:t>(</w:t>
        </w:r>
        <w:proofErr w:type="spellStart"/>
        <w:r>
          <w:rPr>
            <w:lang w:val="en"/>
          </w:rPr>
          <w:t>Dz.U</w:t>
        </w:r>
        <w:proofErr w:type="spellEnd"/>
        <w:r>
          <w:rPr>
            <w:lang w:val="en"/>
          </w:rPr>
          <w:t xml:space="preserve">. Nr 53, </w:t>
        </w:r>
        <w:proofErr w:type="spellStart"/>
        <w:r>
          <w:rPr>
            <w:lang w:val="en"/>
          </w:rPr>
          <w:t>poz</w:t>
        </w:r>
        <w:proofErr w:type="spellEnd"/>
        <w:r>
          <w:rPr>
            <w:lang w:val="en"/>
          </w:rPr>
          <w:t>. 311</w:t>
        </w:r>
        <w:r w:rsidRPr="00D619B8">
          <w:rPr>
            <w:lang w:val="en"/>
          </w:rPr>
          <w:t xml:space="preserve"> z </w:t>
        </w:r>
        <w:proofErr w:type="spellStart"/>
        <w:r w:rsidRPr="00D619B8">
          <w:rPr>
            <w:lang w:val="en"/>
          </w:rPr>
          <w:t>późn</w:t>
        </w:r>
        <w:proofErr w:type="spellEnd"/>
        <w:r w:rsidRPr="00D619B8">
          <w:rPr>
            <w:lang w:val="en"/>
          </w:rPr>
          <w:t xml:space="preserve">. </w:t>
        </w:r>
        <w:proofErr w:type="spellStart"/>
        <w:r w:rsidRPr="00D619B8">
          <w:rPr>
            <w:lang w:val="en"/>
          </w:rPr>
          <w:t>zm</w:t>
        </w:r>
        <w:proofErr w:type="spellEnd"/>
        <w:r w:rsidRPr="00D619B8">
          <w:rPr>
            <w:lang w:val="en"/>
          </w:rPr>
          <w:t>.)</w:t>
        </w:r>
      </w:hyperlink>
      <w:r>
        <w:rPr>
          <w:lang w:val="en"/>
        </w:rPr>
        <w:t>.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>Kopie</w:t>
      </w:r>
      <w:r>
        <w:t xml:space="preserve"> zaświadczeń o pomocy </w:t>
      </w:r>
      <w:r w:rsidRPr="003B6BC1">
        <w:rPr>
          <w:i/>
        </w:rPr>
        <w:t xml:space="preserve">de </w:t>
      </w:r>
      <w:proofErr w:type="spellStart"/>
      <w:r w:rsidRPr="003B6BC1">
        <w:rPr>
          <w:i/>
        </w:rPr>
        <w:t>minimis</w:t>
      </w:r>
      <w:proofErr w:type="spellEnd"/>
      <w:r>
        <w:t xml:space="preserve"> </w:t>
      </w:r>
      <w:r w:rsidRPr="00593632">
        <w:t xml:space="preserve">potwierdzone za zgodność z oryginałem przez osobę upoważnioną do reprezentowania </w:t>
      </w:r>
      <w:r>
        <w:t>w</w:t>
      </w:r>
      <w:r w:rsidRPr="00593632">
        <w:t>nioskodawcy</w:t>
      </w:r>
      <w:r>
        <w:t xml:space="preserve"> otrzymanej w ciągu bieżącego roku podatkowego i dwóch poprzednich lat podatkowych - </w:t>
      </w:r>
      <w:r>
        <w:br/>
      </w:r>
      <w:r>
        <w:t>w przypadku, gdy w</w:t>
      </w:r>
      <w:r>
        <w:t xml:space="preserve">nioskodawca otrzymał pomoc </w:t>
      </w:r>
      <w:r w:rsidRPr="003B6BC1">
        <w:rPr>
          <w:i/>
        </w:rPr>
        <w:t xml:space="preserve">de </w:t>
      </w:r>
      <w:proofErr w:type="spellStart"/>
      <w:r w:rsidRPr="003B6BC1">
        <w:rPr>
          <w:i/>
        </w:rPr>
        <w:t>minimis</w:t>
      </w:r>
      <w:proofErr w:type="spellEnd"/>
      <w:r>
        <w:t xml:space="preserve"> (jeśli dotyczy),</w:t>
      </w:r>
    </w:p>
    <w:p w:rsidR="003B6BC1" w:rsidRDefault="003B6BC1" w:rsidP="003B6BC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 Gospodarczej (CEIDG).</w:t>
      </w:r>
    </w:p>
    <w:p w:rsidR="003B6BC1" w:rsidRDefault="003B6BC1" w:rsidP="003B6BC1">
      <w:pPr>
        <w:pStyle w:val="Akapitzlist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Oświadczenie o orzeczeniu zakazu, o którym mowa w art. 12 ust. 1 pkt 1 ustawy z dnia 15 czerwca 2012 roku o skutkach powierzania wykonywania pracy cudzoziemcom przebywającym wbrew przepisom na terytorium Rzeczypospolitej Polskiej (</w:t>
      </w:r>
      <w:proofErr w:type="spellStart"/>
      <w:r>
        <w:rPr>
          <w:rFonts w:eastAsiaTheme="minorHAnsi"/>
          <w:color w:val="000000"/>
          <w:lang w:eastAsia="en-US"/>
        </w:rPr>
        <w:t>Dz.U</w:t>
      </w:r>
      <w:proofErr w:type="spellEnd"/>
      <w:r>
        <w:rPr>
          <w:rFonts w:eastAsiaTheme="minorHAnsi"/>
          <w:color w:val="000000"/>
          <w:lang w:eastAsia="en-US"/>
        </w:rPr>
        <w:t>. z 2012 r., poz. 769).</w:t>
      </w:r>
    </w:p>
    <w:p w:rsidR="003B6BC1" w:rsidRDefault="003B6BC1" w:rsidP="003B6BC1">
      <w:pPr>
        <w:pStyle w:val="Akapitzli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bCs/>
        </w:rPr>
      </w:pPr>
      <w:r>
        <w:rPr>
          <w:rFonts w:eastAsiaTheme="minorHAnsi"/>
          <w:color w:val="000000"/>
          <w:lang w:eastAsia="en-US"/>
        </w:rPr>
        <w:t>Oświadczenie o orzeczeniu zakazu</w:t>
      </w:r>
      <w:r>
        <w:rPr>
          <w:bCs/>
        </w:rPr>
        <w:t xml:space="preserve">, o którym mowa w art. 9 ust. 1 pkt 2a ustawy z dnia 28 października 2002 r. o odpowiedzialności podmiotów zbiorowych za czyny zabronione pod groźbą kary (Dz. U. z 2012 r., poz. 768,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3B6BC1" w:rsidRDefault="003B6BC1" w:rsidP="003B6BC1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potwierdzoną za zgodność z oryginałem należy rozumieć:</w:t>
      </w:r>
    </w:p>
    <w:p w:rsidR="003B6BC1" w:rsidRDefault="003B6BC1" w:rsidP="003B6BC1">
      <w:pPr>
        <w:numPr>
          <w:ilvl w:val="1"/>
          <w:numId w:val="1"/>
        </w:numPr>
        <w:spacing w:after="120" w:line="276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kopię dokumentu zawierającego klauzulę "za zgodność z oryginałem" umieszczoną na każdej stronie dokumentu wraz z czytelnym podpisem (imię i nazwisko) osoby uprawnionej do reprezentacji, lub </w:t>
      </w:r>
    </w:p>
    <w:p w:rsidR="003B6BC1" w:rsidRDefault="003B6BC1" w:rsidP="003B6BC1">
      <w:pPr>
        <w:numPr>
          <w:ilvl w:val="1"/>
          <w:numId w:val="1"/>
        </w:numPr>
        <w:spacing w:after="120" w:line="276" w:lineRule="auto"/>
        <w:ind w:left="540"/>
        <w:jc w:val="both"/>
      </w:pPr>
      <w:r w:rsidRPr="00DC2478">
        <w:rPr>
          <w:color w:val="000000"/>
        </w:rPr>
        <w:t xml:space="preserve">kopię dokumentu zawierającą na pierwszej stronie dokumentu klauzulę "za zgodność </w:t>
      </w:r>
      <w:r w:rsidRPr="00DC2478">
        <w:rPr>
          <w:color w:val="000000"/>
        </w:rPr>
        <w:br/>
        <w:t>z oryginałem od strony ... do strony... " oraz czytelny podpis (imię i nazwisko) osoby uprawnionej do reprezentacji, a także parafki na każdej stronie dokumentu.</w:t>
      </w:r>
    </w:p>
    <w:p w:rsidR="003B6BC1" w:rsidRDefault="003B6BC1" w:rsidP="00C57D75">
      <w:pPr>
        <w:spacing w:after="120" w:line="276" w:lineRule="auto"/>
        <w:rPr>
          <w:b/>
          <w:bCs/>
        </w:rPr>
      </w:pPr>
    </w:p>
    <w:p w:rsidR="007E6BB2" w:rsidRDefault="007E6BB2" w:rsidP="003B6BC1">
      <w:pPr>
        <w:spacing w:after="120" w:line="276" w:lineRule="auto"/>
        <w:jc w:val="both"/>
      </w:pPr>
      <w:r>
        <w:rPr>
          <w:b/>
          <w:bCs/>
        </w:rPr>
        <w:t>Lista dokumentów niezbędnych do zawarcia umowy o dofinansowanie projektu</w:t>
      </w:r>
      <w:r w:rsidR="003B6BC1">
        <w:rPr>
          <w:b/>
          <w:bCs/>
        </w:rPr>
        <w:t xml:space="preserve"> dla Etapu II</w:t>
      </w:r>
    </w:p>
    <w:p w:rsidR="007E6BB2" w:rsidRDefault="007E6BB2" w:rsidP="00C57D75">
      <w:pPr>
        <w:spacing w:after="120" w:line="276" w:lineRule="auto"/>
        <w:ind w:left="426"/>
        <w:jc w:val="both"/>
      </w:pPr>
    </w:p>
    <w:p w:rsidR="007E6BB2" w:rsidRDefault="007E6BB2" w:rsidP="003B6BC1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B6BC1">
        <w:rPr>
          <w:color w:val="000000"/>
        </w:rPr>
        <w:t xml:space="preserve">Zaświadczenie z właściwego Urzędu Skarbowego o niezaleganiu z należnościami wobec Skarbu Państwa (wystawione nie wcześniej niż 3 miesiące przed dniem dostarczenia do PARP) </w:t>
      </w:r>
    </w:p>
    <w:p w:rsidR="007E6BB2" w:rsidRDefault="007E6BB2" w:rsidP="003B6BC1">
      <w:pPr>
        <w:numPr>
          <w:ilvl w:val="1"/>
          <w:numId w:val="6"/>
        </w:numPr>
        <w:spacing w:after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>oryginał lub kopia potwierdzona za zgodność z oryginałem przez notariusza</w:t>
      </w:r>
    </w:p>
    <w:p w:rsidR="007E6BB2" w:rsidRDefault="007E6BB2" w:rsidP="003B6BC1">
      <w:pPr>
        <w:numPr>
          <w:ilvl w:val="1"/>
          <w:numId w:val="6"/>
        </w:numPr>
        <w:spacing w:after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gdy </w:t>
      </w:r>
      <w:r w:rsidR="004C05FA">
        <w:rPr>
          <w:color w:val="000000"/>
        </w:rPr>
        <w:t>w</w:t>
      </w:r>
      <w:r>
        <w:rPr>
          <w:color w:val="000000"/>
        </w:rPr>
        <w:t>nioskodawcą są wspólnicy spółki cywilnej lub spółka jawna – należy załączyć zaświadczenia dla wszystkich wspólników oraz dla spółki.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 xml:space="preserve">Zaświadczenie z Zakładu Ubezpieczeń Społecznych o niezaleganiu </w:t>
      </w:r>
      <w:r>
        <w:rPr>
          <w:color w:val="000000"/>
        </w:rPr>
        <w:br/>
        <w:t>z należnościami wobec Skarbu Państwa (wystawione nie wcześniej niż 3 miesiące przed dniem dostarczenia do PARP)</w:t>
      </w:r>
    </w:p>
    <w:p w:rsidR="007E6BB2" w:rsidRDefault="007E6BB2" w:rsidP="003B6BC1">
      <w:pPr>
        <w:numPr>
          <w:ilvl w:val="1"/>
          <w:numId w:val="6"/>
        </w:numPr>
        <w:spacing w:after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>oryginał lub kopia potwierdzona za zgodność z oryginałem przez notariusza</w:t>
      </w:r>
    </w:p>
    <w:p w:rsidR="007E6BB2" w:rsidRDefault="007E6BB2" w:rsidP="003B6BC1">
      <w:pPr>
        <w:numPr>
          <w:ilvl w:val="1"/>
          <w:numId w:val="6"/>
        </w:numPr>
        <w:spacing w:after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gdy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nioskodawcą są wspólnicy spółki cywilnej lub spółka jawna – </w:t>
      </w:r>
      <w:r w:rsidR="004C05FA">
        <w:rPr>
          <w:color w:val="000000"/>
        </w:rPr>
        <w:t xml:space="preserve">należy </w:t>
      </w:r>
      <w:r>
        <w:rPr>
          <w:color w:val="000000"/>
        </w:rPr>
        <w:t>załączyć zaświadczenia dla wszystkich wspólników oraz dla spółki.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>Aktualny dokument rejestrowy</w:t>
      </w:r>
      <w:r w:rsidR="00C57D75">
        <w:rPr>
          <w:color w:val="000000"/>
        </w:rPr>
        <w:t xml:space="preserve"> (wystawiony nie wcześniej niż 3</w:t>
      </w:r>
      <w:r>
        <w:rPr>
          <w:color w:val="000000"/>
        </w:rPr>
        <w:t xml:space="preserve"> miesięcy przed dniem dostarczenia do PARP) </w:t>
      </w:r>
    </w:p>
    <w:p w:rsidR="007E6BB2" w:rsidRDefault="007E6BB2" w:rsidP="0092134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921349">
        <w:rPr>
          <w:color w:val="000000"/>
        </w:rPr>
        <w:t xml:space="preserve">nie dotyczy przedsiębiorców zarejestrowanych w Centralnej Ewidencji i Informacji o Działalności Gospodarczej (CEIDG) i Krajowym Rejestrze Sądowym (KRS) </w:t>
      </w:r>
    </w:p>
    <w:p w:rsidR="007E6BB2" w:rsidRDefault="007E6BB2" w:rsidP="00921349">
      <w:pPr>
        <w:numPr>
          <w:ilvl w:val="0"/>
          <w:numId w:val="12"/>
        </w:numPr>
        <w:tabs>
          <w:tab w:val="num" w:pos="1440"/>
        </w:tabs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oryginał lub kopia potwierdzona za zgodność z oryginałem przez osobę upoważnioną do reprezentowania </w:t>
      </w:r>
      <w:r w:rsidR="004C05FA">
        <w:rPr>
          <w:color w:val="000000"/>
        </w:rPr>
        <w:t>w</w:t>
      </w:r>
      <w:r>
        <w:rPr>
          <w:color w:val="000000"/>
        </w:rPr>
        <w:t>nioskodawcy</w:t>
      </w:r>
    </w:p>
    <w:p w:rsidR="007E6BB2" w:rsidRDefault="007E6BB2" w:rsidP="00921349">
      <w:pPr>
        <w:numPr>
          <w:ilvl w:val="0"/>
          <w:numId w:val="12"/>
        </w:numPr>
        <w:tabs>
          <w:tab w:val="num" w:pos="1440"/>
        </w:tabs>
        <w:spacing w:after="120" w:line="276" w:lineRule="auto"/>
        <w:jc w:val="both"/>
        <w:rPr>
          <w:color w:val="000000"/>
        </w:rPr>
      </w:pPr>
      <w:r>
        <w:rPr>
          <w:color w:val="000000"/>
        </w:rPr>
        <w:t>w przypadku spółki cywilnej należy załączyć dokument rejestrowy dla wszystkich wspólników.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 xml:space="preserve">Kopia umowy spółki cywilnej potwierdzona za zgodność z oryginałem przez osobę upoważnioną do reprezentowania </w:t>
      </w:r>
      <w:r w:rsidR="004C05FA">
        <w:rPr>
          <w:color w:val="000000"/>
        </w:rPr>
        <w:t>w</w:t>
      </w:r>
      <w:r>
        <w:rPr>
          <w:color w:val="000000"/>
        </w:rPr>
        <w:t>nioskodawcy.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Kopie decyzji o nadaniu NIP - w przypadku spółek cywilnych dla</w:t>
      </w:r>
      <w:r>
        <w:rPr>
          <w:b/>
        </w:rPr>
        <w:t xml:space="preserve"> </w:t>
      </w:r>
      <w:r>
        <w:t xml:space="preserve">wszystkich wspólników oraz spółki </w:t>
      </w:r>
      <w:r>
        <w:rPr>
          <w:color w:val="000000"/>
        </w:rPr>
        <w:t xml:space="preserve">potwierdzona za zgodność z oryginałem przez osobę upoważnioną do reprezentowania </w:t>
      </w:r>
      <w:r w:rsidR="004C05FA">
        <w:rPr>
          <w:color w:val="000000"/>
        </w:rPr>
        <w:t>w</w:t>
      </w:r>
      <w:r>
        <w:rPr>
          <w:color w:val="000000"/>
        </w:rPr>
        <w:t>nioskodawcy</w:t>
      </w:r>
      <w:r>
        <w:t>.</w:t>
      </w:r>
    </w:p>
    <w:p w:rsidR="00C57D75" w:rsidRPr="00C57D75" w:rsidRDefault="00C57D75" w:rsidP="003B6B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</w:r>
      <w:r w:rsidRPr="00C57D75">
        <w:rPr>
          <w:i/>
          <w:iCs/>
          <w:color w:val="000000"/>
          <w:lang w:eastAsia="en-US"/>
        </w:rPr>
        <w:t xml:space="preserve">(jeśli dotyczy) </w:t>
      </w:r>
    </w:p>
    <w:p w:rsidR="00C57D75" w:rsidRPr="003B6BC1" w:rsidRDefault="00C57D75" w:rsidP="003B6BC1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lang w:eastAsia="en-US"/>
        </w:rPr>
      </w:pPr>
      <w:r w:rsidRPr="003B6BC1">
        <w:rPr>
          <w:color w:val="000000"/>
          <w:lang w:eastAsia="en-US"/>
        </w:rPr>
        <w:t xml:space="preserve">albo </w:t>
      </w:r>
    </w:p>
    <w:p w:rsidR="00C57D75" w:rsidRPr="003B6BC1" w:rsidRDefault="00C57D75" w:rsidP="003B6BC1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lang w:eastAsia="en-US"/>
        </w:rPr>
      </w:pPr>
      <w:r w:rsidRPr="003B6BC1">
        <w:rPr>
          <w:color w:val="000000"/>
          <w:lang w:eastAsia="en-US"/>
        </w:rPr>
        <w:t xml:space="preserve">b) Kserokopia aktu notarialnego o rozdzielności majątkowej </w:t>
      </w:r>
      <w:r w:rsidRPr="003B6BC1">
        <w:rPr>
          <w:i/>
          <w:iCs/>
          <w:color w:val="000000"/>
          <w:lang w:eastAsia="en-US"/>
        </w:rPr>
        <w:t xml:space="preserve">(jeśli dotyczy) </w:t>
      </w:r>
    </w:p>
    <w:p w:rsidR="00C57D75" w:rsidRPr="003B6BC1" w:rsidRDefault="00C57D75" w:rsidP="003B6BC1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lang w:eastAsia="en-US"/>
        </w:rPr>
      </w:pPr>
      <w:r w:rsidRPr="003B6BC1">
        <w:rPr>
          <w:color w:val="000000"/>
          <w:lang w:eastAsia="en-US"/>
        </w:rPr>
        <w:t xml:space="preserve">albo </w:t>
      </w:r>
    </w:p>
    <w:p w:rsidR="00C57D75" w:rsidRPr="00C57D75" w:rsidRDefault="00C57D75" w:rsidP="003B6BC1">
      <w:pPr>
        <w:pStyle w:val="Akapitzlist"/>
        <w:spacing w:after="120" w:line="276" w:lineRule="auto"/>
        <w:ind w:left="426"/>
        <w:jc w:val="both"/>
      </w:pPr>
      <w:r w:rsidRPr="003B6BC1">
        <w:rPr>
          <w:color w:val="000000"/>
          <w:lang w:eastAsia="en-US"/>
        </w:rPr>
        <w:t xml:space="preserve">c) Oświadczenie o niepozostawaniu w związku małżeńskim </w:t>
      </w:r>
      <w:r w:rsidRPr="003B6BC1">
        <w:rPr>
          <w:i/>
          <w:iCs/>
          <w:color w:val="000000"/>
          <w:lang w:eastAsia="en-US"/>
        </w:rPr>
        <w:t>(jeśli dotyczy</w:t>
      </w:r>
      <w:r w:rsidR="00921349">
        <w:rPr>
          <w:i/>
          <w:iCs/>
          <w:color w:val="000000"/>
          <w:lang w:eastAsia="en-US"/>
        </w:rPr>
        <w:t>)</w:t>
      </w:r>
      <w:r w:rsidRPr="003B6BC1">
        <w:rPr>
          <w:i/>
          <w:iCs/>
          <w:color w:val="000000"/>
          <w:lang w:eastAsia="en-US"/>
        </w:rPr>
        <w:t>.</w:t>
      </w:r>
    </w:p>
    <w:p w:rsidR="007E6BB2" w:rsidRPr="00D619B8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 xml:space="preserve">Pełnomocnictwo (w przypadku, gdy umowa o dofinansowanie projektu będzie podpisana przez pełnomocnika) - </w:t>
      </w:r>
      <w:r w:rsidRPr="00D619B8">
        <w:t>wystawione w formie aktu notarialnego.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Deklaracja </w:t>
      </w:r>
      <w:r w:rsidR="004C05FA">
        <w:rPr>
          <w:color w:val="000000"/>
        </w:rPr>
        <w:t>w</w:t>
      </w:r>
      <w:r>
        <w:rPr>
          <w:color w:val="000000"/>
        </w:rPr>
        <w:t>nioskodawcy o niekaralności (</w:t>
      </w:r>
      <w:r w:rsidRPr="00D619B8">
        <w:t>zgodnie z art. 6b ust. 3 pkt 1 i 2 ustawy z dnia 9 listopada 2000 r. o utworzeniu Polskiej Agencji Rozwoju Przedsiębiorczości (tj. Dz. U. z 2014 r. poz. 1804)</w:t>
      </w:r>
      <w:r>
        <w:rPr>
          <w:color w:val="000000"/>
        </w:rPr>
        <w:t xml:space="preserve"> </w:t>
      </w:r>
      <w:r w:rsidR="0040535E">
        <w:rPr>
          <w:color w:val="000000"/>
        </w:rPr>
        <w:t xml:space="preserve">według </w:t>
      </w:r>
      <w:r>
        <w:rPr>
          <w:color w:val="000000"/>
        </w:rPr>
        <w:t>w</w:t>
      </w:r>
      <w:r w:rsidR="0040535E">
        <w:rPr>
          <w:color w:val="000000"/>
        </w:rPr>
        <w:t>z</w:t>
      </w:r>
      <w:r>
        <w:rPr>
          <w:color w:val="000000"/>
        </w:rPr>
        <w:t xml:space="preserve">oru </w:t>
      </w:r>
      <w:r w:rsidR="0040535E">
        <w:rPr>
          <w:color w:val="000000"/>
        </w:rPr>
        <w:t xml:space="preserve">dostępnego na stronie internetowej PARP </w:t>
      </w:r>
      <w:r>
        <w:rPr>
          <w:color w:val="000000"/>
        </w:rPr>
        <w:t>- w odpowiednim formacie dla osób fizyc</w:t>
      </w:r>
      <w:r w:rsidR="0040535E">
        <w:rPr>
          <w:color w:val="000000"/>
        </w:rPr>
        <w:t xml:space="preserve">znych lub dla </w:t>
      </w:r>
      <w:r w:rsidR="004C05FA">
        <w:rPr>
          <w:color w:val="000000"/>
        </w:rPr>
        <w:t>w</w:t>
      </w:r>
      <w:r w:rsidR="0040535E">
        <w:rPr>
          <w:color w:val="000000"/>
        </w:rPr>
        <w:t>nioskodawców nie</w:t>
      </w:r>
      <w:r>
        <w:rPr>
          <w:color w:val="000000"/>
        </w:rPr>
        <w:t>będących osobami fizycznymi</w:t>
      </w:r>
    </w:p>
    <w:p w:rsidR="007E6BB2" w:rsidRDefault="007E6BB2" w:rsidP="003B6BC1">
      <w:pPr>
        <w:numPr>
          <w:ilvl w:val="1"/>
          <w:numId w:val="6"/>
        </w:numPr>
        <w:spacing w:after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w przypadku, gdy </w:t>
      </w:r>
      <w:r w:rsidR="004C05FA">
        <w:rPr>
          <w:color w:val="000000"/>
        </w:rPr>
        <w:t>w</w:t>
      </w:r>
      <w:r>
        <w:rPr>
          <w:color w:val="000000"/>
        </w:rPr>
        <w:t>nioskodawcą są wspólnicy spółki cywilnej lub spółka jawna – deklarację przedstawiają wszyscy wspólnicy;</w:t>
      </w:r>
    </w:p>
    <w:p w:rsidR="007E6BB2" w:rsidRDefault="007E6BB2" w:rsidP="003B6BC1">
      <w:pPr>
        <w:numPr>
          <w:ilvl w:val="1"/>
          <w:numId w:val="6"/>
        </w:numPr>
        <w:spacing w:after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w przypadku osób prawnych deklarację przedstawiają osoby będące członkami organów zarządzających albo wspólnicy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nioskodawcy nieposiadającego organu zarządzającego, zgodnie z KRS </w:t>
      </w:r>
      <w:r w:rsidR="004C05FA">
        <w:rPr>
          <w:color w:val="000000"/>
        </w:rPr>
        <w:t>w</w:t>
      </w:r>
      <w:r>
        <w:rPr>
          <w:color w:val="000000"/>
        </w:rPr>
        <w:t>nioskodawcy.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 xml:space="preserve">Oświadczenie </w:t>
      </w:r>
      <w:r w:rsidR="004C05FA">
        <w:rPr>
          <w:color w:val="000000"/>
        </w:rPr>
        <w:t>w</w:t>
      </w:r>
      <w:r>
        <w:rPr>
          <w:color w:val="000000"/>
        </w:rPr>
        <w:t>nioskodawcy o n</w:t>
      </w:r>
      <w:r w:rsidR="0040535E">
        <w:rPr>
          <w:color w:val="000000"/>
        </w:rPr>
        <w:t>umerze</w:t>
      </w:r>
      <w:r>
        <w:rPr>
          <w:color w:val="000000"/>
        </w:rPr>
        <w:t xml:space="preserve"> rachunku bankowego (w przypadku występowania przez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nioskodawcę o płatności zaliczkowe – numery dwóch rachunków bankowych ze wskazaniem, który z nich jest przeznaczony do obsługi płatności zaliczkowych a który do obsługi płatności pośrednich i końcowej) lub kopia dokumentu wystawionego przez bank dotyczącego numeru rachunku bankowego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nioskodawcy potwierdzona za zgodność z oryginałem przez osobę upoważnioną do reprezentowania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nioskodawcy (w przypadku występowania przez </w:t>
      </w:r>
      <w:r w:rsidR="004C05FA">
        <w:rPr>
          <w:color w:val="000000"/>
        </w:rPr>
        <w:t>w</w:t>
      </w:r>
      <w:r>
        <w:rPr>
          <w:color w:val="000000"/>
        </w:rPr>
        <w:t>nioskodawcę o płatności zaliczkowe – kopie dwóch dokumentów wystawionych przez bank dotyczących dwó</w:t>
      </w:r>
      <w:r w:rsidR="004C05FA">
        <w:rPr>
          <w:color w:val="000000"/>
        </w:rPr>
        <w:t>ch numerów rachunków bankowych w</w:t>
      </w:r>
      <w:r>
        <w:rPr>
          <w:color w:val="000000"/>
        </w:rPr>
        <w:t xml:space="preserve">nioskodawcy oraz oświadczenie </w:t>
      </w:r>
      <w:r w:rsidR="004C05FA">
        <w:rPr>
          <w:color w:val="000000"/>
        </w:rPr>
        <w:t>w</w:t>
      </w:r>
      <w:r>
        <w:rPr>
          <w:color w:val="000000"/>
        </w:rPr>
        <w:t>nioskodawcy ze wskazaniem, który z rachunków jest przeznaczony do obsługi płatności zaliczkowych a który do obsługi płatności pośrednich i końcowej).</w:t>
      </w:r>
    </w:p>
    <w:p w:rsidR="007E6BB2" w:rsidRPr="00C57D75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>Harmonogram płatności.</w:t>
      </w:r>
    </w:p>
    <w:p w:rsidR="00C57D75" w:rsidRDefault="00C57D75" w:rsidP="003B6BC1">
      <w:pPr>
        <w:pStyle w:val="Zwykytek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zmianę harmonogramu rzeczowo-finansowego łącznie ze zmodyfikowanym harmonogram rzeczowo-finansowym i harmonogramem płatności (jeśli dotyczy).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color w:val="000000"/>
        </w:rPr>
        <w:t>Oświadcze</w:t>
      </w:r>
      <w:r w:rsidR="0040535E">
        <w:rPr>
          <w:color w:val="000000"/>
        </w:rPr>
        <w:t xml:space="preserve">nie o spełnianiu kryteriów MSP </w:t>
      </w:r>
      <w:r>
        <w:rPr>
          <w:color w:val="000000"/>
        </w:rPr>
        <w:t>wg wzoru dostępne</w:t>
      </w:r>
      <w:r w:rsidR="0040535E">
        <w:rPr>
          <w:color w:val="000000"/>
        </w:rPr>
        <w:t>go na stronie internetowej PARP</w:t>
      </w:r>
      <w:r>
        <w:rPr>
          <w:color w:val="000000"/>
        </w:rPr>
        <w:t>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Formularz informacji przedstawianych przy ubieganiu się o pomoc </w:t>
      </w:r>
      <w:r w:rsidR="00FB7BD5">
        <w:rPr>
          <w:bCs/>
        </w:rPr>
        <w:t xml:space="preserve">inną niż pomoc w rolnictwie lub rybołówstwie, pomoc de </w:t>
      </w:r>
      <w:proofErr w:type="spellStart"/>
      <w:r w:rsidR="00FB7BD5">
        <w:rPr>
          <w:bCs/>
        </w:rPr>
        <w:t>minimis</w:t>
      </w:r>
      <w:proofErr w:type="spellEnd"/>
      <w:r w:rsidR="00FB7BD5">
        <w:rPr>
          <w:bCs/>
        </w:rPr>
        <w:t xml:space="preserve"> lub pomoc de </w:t>
      </w:r>
      <w:proofErr w:type="spellStart"/>
      <w:r w:rsidR="00FB7BD5">
        <w:rPr>
          <w:bCs/>
        </w:rPr>
        <w:t>minimis</w:t>
      </w:r>
      <w:proofErr w:type="spellEnd"/>
      <w:r w:rsidR="00FB7BD5">
        <w:rPr>
          <w:bCs/>
        </w:rPr>
        <w:t xml:space="preserve"> w rolnictwie lub rybołówstwie</w:t>
      </w:r>
      <w:r w:rsidR="00FB7BD5">
        <w:t xml:space="preserve"> </w:t>
      </w:r>
      <w:r>
        <w:t xml:space="preserve">stanowiący załącznik do </w:t>
      </w:r>
      <w:r w:rsidRPr="00FB7BD5">
        <w:rPr>
          <w:bCs/>
        </w:rPr>
        <w:t xml:space="preserve">Rozporządzenia Rady Ministrów </w:t>
      </w:r>
      <w:r>
        <w:t xml:space="preserve">z dnia 29 marca 2010 r. </w:t>
      </w:r>
      <w:r w:rsidRPr="00FB7BD5">
        <w:rPr>
          <w:bCs/>
        </w:rPr>
        <w:t xml:space="preserve">w sprawie zakresu informacji przedstawianych przez podmiot ubiegający się o pomoc inną niż pomoc de </w:t>
      </w:r>
      <w:proofErr w:type="spellStart"/>
      <w:r w:rsidRPr="00FB7BD5">
        <w:rPr>
          <w:bCs/>
        </w:rPr>
        <w:t>minimis</w:t>
      </w:r>
      <w:proofErr w:type="spellEnd"/>
      <w:r w:rsidRPr="00FB7BD5">
        <w:rPr>
          <w:bCs/>
        </w:rPr>
        <w:t xml:space="preserve"> lub pomoc de </w:t>
      </w:r>
      <w:proofErr w:type="spellStart"/>
      <w:r w:rsidRPr="00FB7BD5">
        <w:rPr>
          <w:bCs/>
        </w:rPr>
        <w:t>minimis</w:t>
      </w:r>
      <w:proofErr w:type="spellEnd"/>
      <w:r w:rsidRPr="00FB7BD5">
        <w:rPr>
          <w:bCs/>
        </w:rPr>
        <w:t xml:space="preserve"> w rolnictwie lub rybołówstwie </w:t>
      </w:r>
      <w:hyperlink r:id="rId10" w:history="1">
        <w:r w:rsidR="0040535E" w:rsidRPr="00D619B8">
          <w:rPr>
            <w:lang w:val="en"/>
          </w:rPr>
          <w:t>(</w:t>
        </w:r>
        <w:proofErr w:type="spellStart"/>
        <w:r w:rsidR="0040535E" w:rsidRPr="00D619B8">
          <w:rPr>
            <w:lang w:val="en"/>
          </w:rPr>
          <w:t>Dz.U</w:t>
        </w:r>
        <w:proofErr w:type="spellEnd"/>
        <w:r w:rsidR="0040535E" w:rsidRPr="00D619B8">
          <w:rPr>
            <w:lang w:val="en"/>
          </w:rPr>
          <w:t xml:space="preserve">. Nr 53, </w:t>
        </w:r>
        <w:proofErr w:type="spellStart"/>
        <w:r w:rsidR="0040535E" w:rsidRPr="00D619B8">
          <w:rPr>
            <w:lang w:val="en"/>
          </w:rPr>
          <w:t>poz</w:t>
        </w:r>
        <w:proofErr w:type="spellEnd"/>
        <w:r w:rsidR="0040535E" w:rsidRPr="00D619B8">
          <w:rPr>
            <w:lang w:val="en"/>
          </w:rPr>
          <w:t xml:space="preserve">. 312 z </w:t>
        </w:r>
        <w:proofErr w:type="spellStart"/>
        <w:r w:rsidR="0040535E" w:rsidRPr="00D619B8">
          <w:rPr>
            <w:lang w:val="en"/>
          </w:rPr>
          <w:t>późn</w:t>
        </w:r>
        <w:proofErr w:type="spellEnd"/>
        <w:r w:rsidR="0040535E" w:rsidRPr="00D619B8">
          <w:rPr>
            <w:lang w:val="en"/>
          </w:rPr>
          <w:t xml:space="preserve">. </w:t>
        </w:r>
        <w:proofErr w:type="spellStart"/>
        <w:r w:rsidR="0040535E" w:rsidRPr="00D619B8">
          <w:rPr>
            <w:lang w:val="en"/>
          </w:rPr>
          <w:t>zm</w:t>
        </w:r>
        <w:proofErr w:type="spellEnd"/>
        <w:r w:rsidR="0040535E" w:rsidRPr="00D619B8">
          <w:rPr>
            <w:lang w:val="en"/>
          </w:rPr>
          <w:t>.)</w:t>
        </w:r>
      </w:hyperlink>
      <w:r w:rsidR="0040535E" w:rsidRPr="00FB7BD5">
        <w:rPr>
          <w:lang w:val="en"/>
        </w:rPr>
        <w:t xml:space="preserve"> </w:t>
      </w:r>
      <w:r w:rsidRPr="00FB7BD5">
        <w:rPr>
          <w:bCs/>
        </w:rPr>
        <w:t xml:space="preserve">wraz ze sprawozdaniami finansowymi za okres 3 ostatnich lat obrotowych, sporządzonymi zgodnie z przepisami o rachunkowości </w:t>
      </w:r>
      <w:r w:rsidRPr="00C57D75">
        <w:t xml:space="preserve">(lub oświadczenie, że </w:t>
      </w:r>
      <w:r w:rsidR="004C05FA">
        <w:t>w</w:t>
      </w:r>
      <w:r w:rsidRPr="00C57D75">
        <w:t>nioskodawca nie ma obowiązku sporządzania sprawozdań finansowych na podstawie ustawy o rachunkowości)</w:t>
      </w:r>
      <w:r w:rsidRPr="00C57D75">
        <w:rPr>
          <w:bCs/>
        </w:rPr>
        <w:t xml:space="preserve"> </w:t>
      </w:r>
      <w:r w:rsidRPr="00FB7BD5">
        <w:rPr>
          <w:bCs/>
        </w:rPr>
        <w:t xml:space="preserve">(obowiązek przedkładania sprawozdań finansowych </w:t>
      </w:r>
      <w:r>
        <w:t>nie dotyczy m</w:t>
      </w:r>
      <w:r w:rsidR="00C57D75">
        <w:t>ikro- i małych przedsiębiorstw).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rPr>
          <w:bCs/>
        </w:rPr>
        <w:t xml:space="preserve">Oświadczenie o nieotrzymaniu pomocy innej niż pomoc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przeznaczonej na te same koszty kwalifikujące się do objęcia pomocą, na pokrycie których </w:t>
      </w:r>
      <w:r w:rsidR="004C05FA">
        <w:rPr>
          <w:bCs/>
        </w:rPr>
        <w:t>w</w:t>
      </w:r>
      <w:r>
        <w:rPr>
          <w:bCs/>
        </w:rPr>
        <w:t xml:space="preserve">nioskodawca ubiega się o pomoc w ramach niniejszego wniosku (jeśli </w:t>
      </w:r>
      <w:r w:rsidR="004C05FA">
        <w:rPr>
          <w:bCs/>
        </w:rPr>
        <w:t>w</w:t>
      </w:r>
      <w:r>
        <w:rPr>
          <w:bCs/>
        </w:rPr>
        <w:t>nioskodawca nie otrzymał pomocy przeznaczonej na te same koszty kwalifikujące się do objęcia pomocą, na pokrycie których ubiega się pomoc w ramach niniejszego wniosku),</w:t>
      </w:r>
    </w:p>
    <w:p w:rsidR="007E6BB2" w:rsidRDefault="007E6BB2" w:rsidP="003B6BC1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i/>
        </w:rPr>
      </w:pPr>
      <w:r>
        <w:lastRenderedPageBreak/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</w:t>
      </w:r>
      <w:r w:rsidR="00F32B89">
        <w:rPr>
          <w:i/>
          <w:color w:val="000000"/>
        </w:rPr>
        <w:t>alności Gospodarczej (CEIDG).</w:t>
      </w:r>
    </w:p>
    <w:p w:rsidR="007E6BB2" w:rsidRDefault="007E6BB2" w:rsidP="003B6B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Oświadczenie o orzeczeniu zakazu, o którym mowa w art. 12 ust. 1 pkt 1 ustawy z dnia 15 czerwca 2012 roku o skutkach powierzania wykonywania pracy cudzoziemcom przebywającym wbrew przepisom na terytorium Rzeczypospolitej Polsk</w:t>
      </w:r>
      <w:r w:rsidR="00F32B89">
        <w:rPr>
          <w:rFonts w:eastAsiaTheme="minorHAnsi"/>
          <w:color w:val="000000"/>
          <w:lang w:eastAsia="en-US"/>
        </w:rPr>
        <w:t>iej (</w:t>
      </w:r>
      <w:proofErr w:type="spellStart"/>
      <w:r w:rsidR="00F32B89">
        <w:rPr>
          <w:rFonts w:eastAsiaTheme="minorHAnsi"/>
          <w:color w:val="000000"/>
          <w:lang w:eastAsia="en-US"/>
        </w:rPr>
        <w:t>Dz.U</w:t>
      </w:r>
      <w:proofErr w:type="spellEnd"/>
      <w:r w:rsidR="00F32B89">
        <w:rPr>
          <w:rFonts w:eastAsiaTheme="minorHAnsi"/>
          <w:color w:val="000000"/>
          <w:lang w:eastAsia="en-US"/>
        </w:rPr>
        <w:t>. z 2012 r., poz. 769).</w:t>
      </w:r>
    </w:p>
    <w:p w:rsidR="007E6BB2" w:rsidRDefault="007E6BB2" w:rsidP="003B6BC1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rPr>
          <w:rFonts w:eastAsiaTheme="minorHAnsi"/>
          <w:color w:val="000000"/>
          <w:lang w:eastAsia="en-US"/>
        </w:rPr>
        <w:t>Oświadczenie o orzeczeniu zakazu</w:t>
      </w:r>
      <w:r>
        <w:rPr>
          <w:bCs/>
        </w:rPr>
        <w:t>, o którym mowa w art. 9 ust. 1 pkt 2a ustawy</w:t>
      </w:r>
      <w:r w:rsidR="00C57D75">
        <w:rPr>
          <w:bCs/>
        </w:rPr>
        <w:t xml:space="preserve"> z dnia 28 października 2002 r.</w:t>
      </w:r>
      <w:r>
        <w:rPr>
          <w:bCs/>
        </w:rPr>
        <w:t xml:space="preserve"> o odpowiedzialności podmiotów zbiorowych za czyny zabronione pod groźbą kary (Dz. U. z 2012 r., poz. 768,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7E6BB2" w:rsidRDefault="007E6BB2" w:rsidP="00C57D75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potwierdzoną za zgodność z oryginałem należy rozumieć:</w:t>
      </w:r>
    </w:p>
    <w:p w:rsidR="007E6BB2" w:rsidRDefault="007E6BB2" w:rsidP="00C57D75">
      <w:pPr>
        <w:numPr>
          <w:ilvl w:val="1"/>
          <w:numId w:val="1"/>
        </w:numPr>
        <w:spacing w:after="120" w:line="276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kopię dokumentu zawierającego klauzulę "za zgodność z oryginałem" umieszczoną na każdej stronie dokumentu wraz z czytelnym podpisem (imię i nazwisko) osoby uprawnionej do reprezentacji, lub </w:t>
      </w:r>
    </w:p>
    <w:p w:rsidR="004C5978" w:rsidRDefault="007E6BB2" w:rsidP="00C57D75">
      <w:pPr>
        <w:numPr>
          <w:ilvl w:val="1"/>
          <w:numId w:val="1"/>
        </w:numPr>
        <w:spacing w:after="120" w:line="276" w:lineRule="auto"/>
        <w:ind w:left="540"/>
        <w:jc w:val="both"/>
      </w:pPr>
      <w:r w:rsidRPr="00DC2478">
        <w:rPr>
          <w:color w:val="000000"/>
        </w:rPr>
        <w:t xml:space="preserve">kopię dokumentu zawierającą na pierwszej stronie dokumentu klauzulę "za zgodność </w:t>
      </w:r>
      <w:r w:rsidRPr="00DC2478">
        <w:rPr>
          <w:color w:val="000000"/>
        </w:rPr>
        <w:br/>
        <w:t>z oryginałem od strony ... do strony... " oraz czytelny podpis (imię i nazwisko) osoby uprawnionej do reprezentacji, a także parafki na każdej stronie dokumentu.</w:t>
      </w:r>
    </w:p>
    <w:sectPr w:rsidR="004C59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B8" w:rsidRDefault="00D619B8" w:rsidP="00D619B8">
      <w:r>
        <w:separator/>
      </w:r>
    </w:p>
  </w:endnote>
  <w:endnote w:type="continuationSeparator" w:id="0">
    <w:p w:rsidR="00D619B8" w:rsidRDefault="00D619B8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B8" w:rsidRDefault="00D619B8" w:rsidP="00D619B8">
      <w:r>
        <w:separator/>
      </w:r>
    </w:p>
  </w:footnote>
  <w:footnote w:type="continuationSeparator" w:id="0">
    <w:p w:rsidR="00D619B8" w:rsidRDefault="00D619B8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8" w:rsidRPr="00ED1676" w:rsidRDefault="00D619B8" w:rsidP="00D619B8">
    <w:pPr>
      <w:spacing w:after="120" w:line="276" w:lineRule="auto"/>
      <w:jc w:val="right"/>
      <w:rPr>
        <w:bCs/>
        <w:sz w:val="20"/>
        <w:szCs w:val="20"/>
      </w:rPr>
    </w:pPr>
    <w:r w:rsidRPr="00ED1676">
      <w:rPr>
        <w:bCs/>
        <w:sz w:val="20"/>
        <w:szCs w:val="20"/>
      </w:rPr>
      <w:t>Załączn</w:t>
    </w:r>
    <w:r w:rsidR="00894D3B">
      <w:rPr>
        <w:bCs/>
        <w:sz w:val="20"/>
        <w:szCs w:val="20"/>
      </w:rPr>
      <w:t>ik nr 7</w:t>
    </w:r>
    <w:r w:rsidRPr="00ED1676">
      <w:rPr>
        <w:bCs/>
        <w:sz w:val="20"/>
        <w:szCs w:val="20"/>
      </w:rPr>
      <w:t xml:space="preserve"> do Regulaminu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27"/>
    <w:multiLevelType w:val="hybridMultilevel"/>
    <w:tmpl w:val="3E78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54FCF"/>
    <w:multiLevelType w:val="hybridMultilevel"/>
    <w:tmpl w:val="3B467AD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8D3F07"/>
    <w:multiLevelType w:val="hybridMultilevel"/>
    <w:tmpl w:val="3B467AD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156F57"/>
    <w:multiLevelType w:val="hybridMultilevel"/>
    <w:tmpl w:val="3B467AD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820CF4"/>
    <w:multiLevelType w:val="hybridMultilevel"/>
    <w:tmpl w:val="EC6206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65EB2"/>
    <w:multiLevelType w:val="hybridMultilevel"/>
    <w:tmpl w:val="2D36F846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4B30"/>
    <w:multiLevelType w:val="hybridMultilevel"/>
    <w:tmpl w:val="68EED2A2"/>
    <w:lvl w:ilvl="0" w:tplc="429235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58A0"/>
    <w:multiLevelType w:val="hybridMultilevel"/>
    <w:tmpl w:val="48EE5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B5F7A"/>
    <w:rsid w:val="002756D6"/>
    <w:rsid w:val="002A07EE"/>
    <w:rsid w:val="002E441A"/>
    <w:rsid w:val="003B12BB"/>
    <w:rsid w:val="003B6BC1"/>
    <w:rsid w:val="0040535E"/>
    <w:rsid w:val="004A1E64"/>
    <w:rsid w:val="004C05FA"/>
    <w:rsid w:val="005F7FD3"/>
    <w:rsid w:val="006B2E57"/>
    <w:rsid w:val="007403C7"/>
    <w:rsid w:val="007E6BB2"/>
    <w:rsid w:val="008124DB"/>
    <w:rsid w:val="00894D3B"/>
    <w:rsid w:val="008A4E48"/>
    <w:rsid w:val="00921349"/>
    <w:rsid w:val="00944D4D"/>
    <w:rsid w:val="009A1883"/>
    <w:rsid w:val="00AA2663"/>
    <w:rsid w:val="00AC5AEB"/>
    <w:rsid w:val="00C57D75"/>
    <w:rsid w:val="00CC6B8B"/>
    <w:rsid w:val="00D619B8"/>
    <w:rsid w:val="00DC2478"/>
    <w:rsid w:val="00ED1676"/>
    <w:rsid w:val="00F32B89"/>
    <w:rsid w:val="00F835D1"/>
    <w:rsid w:val="00FB7BD5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rgi2tgnjzhe3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6A8E-3129-42C6-8DA2-E9050E2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Kałuska Dorota</cp:lastModifiedBy>
  <cp:revision>9</cp:revision>
  <cp:lastPrinted>2015-06-16T07:52:00Z</cp:lastPrinted>
  <dcterms:created xsi:type="dcterms:W3CDTF">2015-04-27T11:26:00Z</dcterms:created>
  <dcterms:modified xsi:type="dcterms:W3CDTF">2015-06-29T14:36:00Z</dcterms:modified>
</cp:coreProperties>
</file>