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E810AF" w:rsidP="00E810AF">
      <w:p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Lista projektów, które spełniły kryteria wyboru projektów i uz</w:t>
      </w:r>
      <w:r w:rsidR="006C2485">
        <w:rPr>
          <w:b/>
          <w:sz w:val="28"/>
          <w:szCs w:val="28"/>
        </w:rPr>
        <w:t xml:space="preserve">yskały wymaganą </w:t>
      </w:r>
      <w:r w:rsidR="00917CDF">
        <w:rPr>
          <w:b/>
          <w:sz w:val="28"/>
          <w:szCs w:val="28"/>
        </w:rPr>
        <w:t>liczbę punktów</w:t>
      </w:r>
    </w:p>
    <w:p w:rsidR="00ED2047" w:rsidRDefault="00ED2047" w:rsidP="00E810AF">
      <w:pPr>
        <w:rPr>
          <w:sz w:val="28"/>
          <w:szCs w:val="28"/>
        </w:rPr>
      </w:pPr>
      <w:r w:rsidRPr="00ED2047">
        <w:rPr>
          <w:sz w:val="28"/>
          <w:szCs w:val="28"/>
        </w:rPr>
        <w:t>Program Operacyjny Polska Wschodnia 2014-2020</w:t>
      </w:r>
      <w:r>
        <w:rPr>
          <w:sz w:val="28"/>
          <w:szCs w:val="28"/>
        </w:rPr>
        <w:t xml:space="preserve"> </w:t>
      </w:r>
    </w:p>
    <w:p w:rsidR="00E810AF" w:rsidRPr="00E810AF" w:rsidRDefault="00A030D9" w:rsidP="00E810AF">
      <w:pPr>
        <w:rPr>
          <w:sz w:val="28"/>
          <w:szCs w:val="28"/>
        </w:rPr>
      </w:pPr>
      <w:r>
        <w:rPr>
          <w:sz w:val="28"/>
          <w:szCs w:val="28"/>
        </w:rPr>
        <w:t xml:space="preserve">Działanie 1.4 </w:t>
      </w:r>
      <w:r w:rsidRPr="00A030D9">
        <w:rPr>
          <w:sz w:val="28"/>
          <w:szCs w:val="28"/>
        </w:rPr>
        <w:t>Wzór na konkurencję, I</w:t>
      </w:r>
      <w:r>
        <w:rPr>
          <w:sz w:val="28"/>
          <w:szCs w:val="28"/>
        </w:rPr>
        <w:t xml:space="preserve">I </w:t>
      </w:r>
      <w:r w:rsidRPr="00A030D9">
        <w:rPr>
          <w:sz w:val="28"/>
          <w:szCs w:val="28"/>
        </w:rPr>
        <w:t xml:space="preserve">Etap </w:t>
      </w:r>
      <w:r w:rsidR="00E810AF" w:rsidRPr="00E810AF">
        <w:rPr>
          <w:sz w:val="28"/>
          <w:szCs w:val="28"/>
        </w:rPr>
        <w:t xml:space="preserve">Runda </w:t>
      </w:r>
      <w:r w:rsidR="00EB3177">
        <w:rPr>
          <w:sz w:val="28"/>
          <w:szCs w:val="28"/>
        </w:rPr>
        <w:t>1</w:t>
      </w:r>
      <w:r w:rsidR="00676804">
        <w:rPr>
          <w:sz w:val="28"/>
          <w:szCs w:val="28"/>
        </w:rPr>
        <w:t xml:space="preserve"> konkurs nr 4</w:t>
      </w:r>
      <w:r w:rsidR="00E810AF" w:rsidRPr="00E810AF">
        <w:rPr>
          <w:sz w:val="28"/>
          <w:szCs w:val="28"/>
        </w:rPr>
        <w:t>/201</w:t>
      </w:r>
      <w:r w:rsidR="00EB3177">
        <w:rPr>
          <w:sz w:val="28"/>
          <w:szCs w:val="28"/>
        </w:rPr>
        <w:t>8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1318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1984"/>
        <w:gridCol w:w="2693"/>
        <w:gridCol w:w="1843"/>
        <w:gridCol w:w="1985"/>
        <w:gridCol w:w="1701"/>
        <w:gridCol w:w="1417"/>
      </w:tblGrid>
      <w:tr w:rsidR="00A030D9" w:rsidRPr="00E810AF" w:rsidTr="00A030D9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0D9" w:rsidRPr="00E810AF" w:rsidRDefault="00A030D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</w:tr>
      <w:tr w:rsidR="00A030D9" w:rsidRPr="00E810AF" w:rsidTr="00A030D9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30D9" w:rsidRPr="00E810AF" w:rsidTr="00A030D9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E810A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30D9" w:rsidRPr="00E810AF" w:rsidTr="00A030D9">
        <w:trPr>
          <w:trHeight w:val="94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D9" w:rsidRPr="00917CDF" w:rsidRDefault="00A030D9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1399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1417"/>
        <w:gridCol w:w="2268"/>
        <w:gridCol w:w="1559"/>
        <w:gridCol w:w="1701"/>
        <w:gridCol w:w="1701"/>
        <w:gridCol w:w="993"/>
        <w:gridCol w:w="1417"/>
        <w:gridCol w:w="1383"/>
      </w:tblGrid>
      <w:tr w:rsidR="00917CDF" w:rsidRPr="00E810AF" w:rsidTr="00BE4F64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E1372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C753D4" w:rsidRPr="00E810AF" w:rsidTr="00A7156F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sz w:val="24"/>
                <w:szCs w:val="24"/>
              </w:rPr>
            </w:pPr>
            <w:r w:rsidRPr="00E979E8">
              <w:rPr>
                <w:rFonts w:ascii="Calibri" w:hAnsi="Calibri"/>
                <w:sz w:val="24"/>
                <w:szCs w:val="24"/>
              </w:rPr>
              <w:t>POPW.01.04.00-18-0029/19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FOLPOLTER II SPÓŁKA Z OGRANICZONĄ ODPOWIEDZIALNOŚCIĄ SPÓŁKA KOMANDYTOWA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Wzrost konkurencyjności Spółki </w:t>
            </w:r>
            <w:proofErr w:type="spellStart"/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Folpolter</w:t>
            </w:r>
            <w:proofErr w:type="spellEnd"/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 poprzez wdrożenie innowacji wzorniczych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5 036 035,00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2 845 350,00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2 845 350,00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3D4" w:rsidRPr="00E810AF" w:rsidTr="00A7156F">
        <w:trPr>
          <w:trHeight w:val="201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sz w:val="24"/>
                <w:szCs w:val="24"/>
              </w:rPr>
            </w:pPr>
            <w:r w:rsidRPr="00E979E8">
              <w:rPr>
                <w:rFonts w:ascii="Calibri" w:hAnsi="Calibri"/>
                <w:sz w:val="24"/>
                <w:szCs w:val="24"/>
              </w:rPr>
              <w:t xml:space="preserve">POPW.01.04.00-18-0030/19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 Zakład Ślusarsko-Kotlarski KAMEN Janusz </w:t>
            </w:r>
            <w:proofErr w:type="spellStart"/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Kamenczak</w:t>
            </w:r>
            <w:proofErr w:type="spellEnd"/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WDROŻENIE STRATEGII WZORNICZEJ KLUCZOWYM ELEMENTEM ROZWOJU ZAKŁADU ŚLUSARSKO-KOTLARSKIEGO KAMEN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6 167 835,00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2 999 880,00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2 999 880,00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3D4" w:rsidRPr="00E810AF" w:rsidTr="00A7156F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sz w:val="24"/>
                <w:szCs w:val="24"/>
              </w:rPr>
            </w:pPr>
            <w:r w:rsidRPr="00E979E8">
              <w:rPr>
                <w:rFonts w:ascii="Calibri" w:hAnsi="Calibri"/>
                <w:sz w:val="24"/>
                <w:szCs w:val="24"/>
              </w:rPr>
              <w:t xml:space="preserve">POPW.01.04.00-18-0031/19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 xml:space="preserve">Zakład Produkcji i Handlu </w:t>
            </w: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AGROPART s.c. Rafał Kilian Wiesław Kilian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WZROST KONKURENCYJNOŚCI FIRMY AGROPART W </w:t>
            </w: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WYNIKU WDROŻENIA STRATEGII WZORNICZEJ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3 695 387,40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2 089 066,00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2 089 066,00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3D4" w:rsidRPr="00E810AF" w:rsidTr="00A7156F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POPW.01.04.00-18-0032/19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VISSAVI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Wzmocnienie konkurencyjności firmy VISSAVI dzięki wdrożeniu strategii wzorniczej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1 491 990,00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714 800,00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714 800,00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  <w:tr w:rsidR="00C753D4" w:rsidRPr="00E810AF" w:rsidTr="00A7156F">
        <w:trPr>
          <w:trHeight w:val="94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POPW.01.04.00-20-0003/19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PL SPÓŁKA Z OGRANICZONĄ ODPOWIEDZIALNOŚCIĄ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Wzrost konkurencyjności i innowacyjności przedsiębiorstwa PL Sp. z o.o. poprzez wdrożenie strategii wzorniczej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491 815,50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256 295,00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979E8">
              <w:rPr>
                <w:rFonts w:ascii="Calibri" w:hAnsi="Calibri"/>
                <w:color w:val="000000"/>
                <w:sz w:val="24"/>
                <w:szCs w:val="24"/>
              </w:rPr>
              <w:t>256 295,00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E979E8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979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D4" w:rsidRPr="00917CDF" w:rsidRDefault="00C753D4" w:rsidP="00C75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7CDF" w:rsidRPr="00917CDF" w:rsidTr="00BE4F64">
        <w:trPr>
          <w:trHeight w:val="9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DF" w:rsidRPr="00917CDF" w:rsidRDefault="00917CDF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4" w:rsidRPr="00676804" w:rsidRDefault="00676804" w:rsidP="00676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16 883 062,90 </w:t>
            </w:r>
          </w:p>
          <w:p w:rsidR="00917CDF" w:rsidRPr="00676804" w:rsidRDefault="00917CDF" w:rsidP="00676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4" w:rsidRPr="00676804" w:rsidRDefault="00676804" w:rsidP="00676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8 905 391,00 </w:t>
            </w:r>
          </w:p>
          <w:p w:rsidR="00917CDF" w:rsidRPr="00676804" w:rsidRDefault="00917CDF" w:rsidP="00676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4" w:rsidRPr="00676804" w:rsidRDefault="00676804" w:rsidP="0067680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8 905 391,00 </w:t>
            </w:r>
          </w:p>
          <w:p w:rsidR="00917CDF" w:rsidRPr="00676804" w:rsidRDefault="00917CDF" w:rsidP="00676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DF" w:rsidRPr="00917CDF" w:rsidRDefault="00917CDF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DF" w:rsidRPr="00917CDF" w:rsidRDefault="00917CDF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DF" w:rsidRPr="00917CDF" w:rsidRDefault="00917CDF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BE4F64" w:rsidRPr="00E810AF" w:rsidTr="006C2485">
        <w:trPr>
          <w:trHeight w:val="945"/>
        </w:trPr>
        <w:tc>
          <w:tcPr>
            <w:tcW w:w="2263" w:type="dxa"/>
            <w:shd w:val="clear" w:color="auto" w:fill="auto"/>
            <w:vAlign w:val="center"/>
          </w:tcPr>
          <w:p w:rsidR="00BE4F64" w:rsidRPr="00917CDF" w:rsidRDefault="00676804" w:rsidP="00BE4F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16 883 062,90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4F64" w:rsidRPr="00917CDF" w:rsidRDefault="00676804" w:rsidP="00BE4F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8 905 391,00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F64" w:rsidRPr="00917CDF" w:rsidRDefault="00676804" w:rsidP="00BE4F6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8 905 391,00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E13723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30809"/>
    <w:rsid w:val="00115F2D"/>
    <w:rsid w:val="001C7302"/>
    <w:rsid w:val="00376CAD"/>
    <w:rsid w:val="00676804"/>
    <w:rsid w:val="006C2485"/>
    <w:rsid w:val="00844CFE"/>
    <w:rsid w:val="00917CDF"/>
    <w:rsid w:val="00A030D9"/>
    <w:rsid w:val="00BE4F64"/>
    <w:rsid w:val="00C753D4"/>
    <w:rsid w:val="00CD787E"/>
    <w:rsid w:val="00E13723"/>
    <w:rsid w:val="00E71D16"/>
    <w:rsid w:val="00E810AF"/>
    <w:rsid w:val="00E979E8"/>
    <w:rsid w:val="00EB3177"/>
    <w:rsid w:val="00ED2047"/>
    <w:rsid w:val="00F7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 </vt:lpstr>
    </vt:vector>
  </TitlesOfParts>
  <Company>Polska Agencja Rozwoju Przedsiębiorczości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Włazowska Agnieszka</cp:lastModifiedBy>
  <cp:revision>3</cp:revision>
  <cp:lastPrinted>2019-07-05T15:27:00Z</cp:lastPrinted>
  <dcterms:created xsi:type="dcterms:W3CDTF">2019-09-10T09:52:00Z</dcterms:created>
  <dcterms:modified xsi:type="dcterms:W3CDTF">2019-09-10T10:21:00Z</dcterms:modified>
</cp:coreProperties>
</file>