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975A" w14:textId="77777777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2FCB4ED5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59C1407" w14:textId="77777777" w:rsidR="00C70A9A" w:rsidRPr="00FB1B34" w:rsidRDefault="002A4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A9A0E" wp14:editId="40A4D664">
                <wp:simplePos x="0" y="0"/>
                <wp:positionH relativeFrom="column">
                  <wp:posOffset>205105</wp:posOffset>
                </wp:positionH>
                <wp:positionV relativeFrom="paragraph">
                  <wp:posOffset>24765</wp:posOffset>
                </wp:positionV>
                <wp:extent cx="5780405" cy="304482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04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71E1E" w14:textId="77777777" w:rsidR="0020458B" w:rsidRDefault="0020458B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119B1C20" w14:textId="77777777" w:rsidR="0020458B" w:rsidRPr="00B27973" w:rsidRDefault="0020458B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 projektu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0692A616" w14:textId="77777777" w:rsidR="0020458B" w:rsidRDefault="0020458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FA3EC8" w14:textId="77777777" w:rsidR="0020458B" w:rsidRPr="00FB244F" w:rsidRDefault="0020458B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07FB1">
                              <w:rPr>
                                <w:b/>
                                <w:sz w:val="32"/>
                                <w:szCs w:val="32"/>
                              </w:rPr>
                              <w:t>Nowoczesna Infrastruktura Transportowa</w:t>
                            </w:r>
                          </w:p>
                          <w:p w14:paraId="15475F9E" w14:textId="77777777" w:rsidR="0020458B" w:rsidRPr="00B27973" w:rsidRDefault="0020458B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działanie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1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2.2:</w:t>
                            </w:r>
                            <w:r w:rsidRPr="00D371DF"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Infrastruktura Drogowa</w:t>
                            </w:r>
                          </w:p>
                          <w:p w14:paraId="6E2BE585" w14:textId="77777777" w:rsidR="0020458B" w:rsidRPr="00B27973" w:rsidRDefault="0020458B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25111734" w14:textId="77777777" w:rsidR="0020458B" w:rsidRPr="00B27973" w:rsidRDefault="0020458B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A9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1.95pt;width:455.15pt;height:2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0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8yQgQYxRBbbLgJAkil0Mmh2vD0qbd0z2&#10;yC5yrKD1Dp7u7rSx6dDs6GKjCVnyrnPt78SzA3CcTiA4XLU2m4br5o80SFfJKiEeiWYrjwRF4d2U&#10;S+LNynAeF5fFclmEP23ckGQtr2smbJijskLyZ507aHzSxElbWna8tnA2Ja0262Wn0I6Cskv3HQpy&#10;5uY/T8MVAbi8oBRGJLiNUq+cJXOPlCT20nmQeEGY3qazgKSkKJ9TuuOC/TslNOY4jaGPjs5vuQXu&#10;e82NZj03MDs63uc4OTnRzGpwJWrXWkN5N63PSmHTfyoFtPvYaKdYK9JJrma/3gOKlfFa1o+gXSVB&#10;WSBQGHiwaKX6jtEIwyPH+tuWKoZR916A/tOQEDtt3IbE8wg26tyyPrdQUQFUjg1G03Jppgm1HRTf&#10;tBBpenFC3sCbabhT81NWh5cGA8KROgwzO4HO987raeQufgEAAP//AwBQSwMEFAAGAAgAAAAhAEoB&#10;4gzeAAAACAEAAA8AAABkcnMvZG93bnJldi54bWxMj81OwzAQhO9IfQdrK3GjdpNQNSFOVYG4gig/&#10;Ejc33iYR8TqK3Sa8PcsJTqPVjGa+LXez68UFx9B50rBeKRBItbcdNRreXh9vtiBCNGRN7wk1fGOA&#10;XbW4Kk1h/UQveDnERnAJhcJoaGMcCilD3aIzYeUHJPZOfnQm8jk20o5m4nLXy0SpjXSmI15ozYD3&#10;LdZfh7PT8P50+vzI1HPz4G6Hyc9Kksul1tfLeX8HIuIc/8Lwi8/oUDHT0Z/JBtFrSJOUk6w5CLbz&#10;LNmAOGrItmkGsirl/weqHwAAAP//AwBQSwECLQAUAAYACAAAACEAtoM4kv4AAADhAQAAEwAAAAAA&#10;AAAAAAAAAAAAAAAAW0NvbnRlbnRfVHlwZXNdLnhtbFBLAQItABQABgAIAAAAIQA4/SH/1gAAAJQB&#10;AAALAAAAAAAAAAAAAAAAAC8BAABfcmVscy8ucmVsc1BLAQItABQABgAIAAAAIQAQwAi0tQIAALoF&#10;AAAOAAAAAAAAAAAAAAAAAC4CAABkcnMvZTJvRG9jLnhtbFBLAQItABQABgAIAAAAIQBKAeIM3gAA&#10;AAgBAAAPAAAAAAAAAAAAAAAAAA8FAABkcnMvZG93bnJldi54bWxQSwUGAAAAAAQABADzAAAAGgYA&#10;AAAA&#10;" filled="f" stroked="f">
                <v:textbox>
                  <w:txbxContent>
                    <w:p w14:paraId="23871E1E" w14:textId="77777777" w:rsidR="0020458B" w:rsidRDefault="0020458B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119B1C20" w14:textId="77777777" w:rsidR="0020458B" w:rsidRPr="00B27973" w:rsidRDefault="0020458B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 projektu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0692A616" w14:textId="77777777" w:rsidR="0020458B" w:rsidRDefault="0020458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2FA3EC8" w14:textId="77777777" w:rsidR="0020458B" w:rsidRPr="00FB244F" w:rsidRDefault="0020458B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207FB1">
                        <w:rPr>
                          <w:b/>
                          <w:sz w:val="32"/>
                          <w:szCs w:val="32"/>
                        </w:rPr>
                        <w:t>Nowoczesna Infrastruktura Transportowa</w:t>
                      </w:r>
                    </w:p>
                    <w:p w14:paraId="15475F9E" w14:textId="77777777" w:rsidR="0020458B" w:rsidRPr="00B27973" w:rsidRDefault="0020458B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działanie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D371DF">
                        <w:rPr>
                          <w:b/>
                          <w:bCs/>
                          <w:sz w:val="32"/>
                          <w:szCs w:val="32"/>
                        </w:rPr>
                        <w:t>2.2:</w:t>
                      </w:r>
                      <w:r w:rsidRPr="00D371DF"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Infrastruktura Drogowa</w:t>
                      </w:r>
                    </w:p>
                    <w:p w14:paraId="6E2BE585" w14:textId="77777777" w:rsidR="0020458B" w:rsidRPr="00B27973" w:rsidRDefault="0020458B" w:rsidP="00B27973">
                      <w:pPr>
                        <w:rPr>
                          <w:lang w:eastAsia="pl-PL"/>
                        </w:rPr>
                      </w:pPr>
                    </w:p>
                    <w:p w14:paraId="25111734" w14:textId="77777777" w:rsidR="0020458B" w:rsidRPr="00B27973" w:rsidRDefault="0020458B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9116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9DE8E5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A07704D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A6C2BDD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52DB9AB8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DCB7217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10E4AFC1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303738F6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5190F189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08EE924" w14:textId="77777777" w:rsidR="00652A79" w:rsidRPr="00FB1B34" w:rsidRDefault="00652A79">
      <w:pPr>
        <w:rPr>
          <w:rFonts w:ascii="Arial" w:hAnsi="Arial" w:cs="Arial"/>
          <w:sz w:val="20"/>
          <w:szCs w:val="20"/>
        </w:rPr>
      </w:pPr>
    </w:p>
    <w:p w14:paraId="4592D1C9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34A8761F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2C86DF57" w14:textId="77777777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4D32E5D8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23D394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DC85742" w14:textId="77777777" w:rsidR="00C70A9A" w:rsidRPr="001509E8" w:rsidRDefault="0028794C" w:rsidP="001779B7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49C84A34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0ED4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499C2824" w14:textId="77777777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38B3BD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12F11E86" w14:textId="77777777" w:rsidR="00DA6547" w:rsidRPr="00FB1B34" w:rsidRDefault="00DA6547">
      <w:pPr>
        <w:rPr>
          <w:rFonts w:ascii="Arial" w:hAnsi="Arial" w:cs="Arial"/>
          <w:sz w:val="20"/>
          <w:szCs w:val="20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2"/>
        <w:gridCol w:w="6427"/>
      </w:tblGrid>
      <w:tr w:rsidR="00FB1B34" w:rsidRPr="001509E8" w14:paraId="6F573D8B" w14:textId="77777777" w:rsidTr="00AA447C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54268A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325151" w:rsidRPr="001509E8" w14:paraId="13194F5E" w14:textId="77777777" w:rsidTr="00AA447C">
        <w:trPr>
          <w:trHeight w:hRule="exact" w:val="351"/>
          <w:jc w:val="center"/>
        </w:trPr>
        <w:tc>
          <w:tcPr>
            <w:tcW w:w="1499" w:type="pct"/>
            <w:shd w:val="clear" w:color="auto" w:fill="D9D9D9" w:themeFill="background1" w:themeFillShade="D9"/>
          </w:tcPr>
          <w:p w14:paraId="00E0ED4B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3501" w:type="pct"/>
            <w:tcBorders>
              <w:bottom w:val="nil"/>
            </w:tcBorders>
            <w:shd w:val="clear" w:color="auto" w:fill="D9D9D9" w:themeFill="background1" w:themeFillShade="D9"/>
          </w:tcPr>
          <w:p w14:paraId="4FFC0A05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325151" w:rsidRPr="001509E8" w14:paraId="433A547B" w14:textId="77777777" w:rsidTr="003660E2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6772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013E" w14:textId="77777777" w:rsidR="00FB1B34" w:rsidRPr="00D371DF" w:rsidRDefault="007D2EF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9486C">
              <w:rPr>
                <w:rFonts w:ascii="Arial" w:hAnsi="Arial" w:cs="Arial"/>
                <w:sz w:val="20"/>
                <w:szCs w:val="20"/>
                <w:highlight w:val="lightGray"/>
              </w:rPr>
              <w:t>II: Nowoczesna Infrastruktura Transportowa</w:t>
            </w:r>
          </w:p>
        </w:tc>
      </w:tr>
      <w:tr w:rsidR="00325151" w:rsidRPr="001509E8" w14:paraId="1F79C0F6" w14:textId="77777777" w:rsidTr="003660E2">
        <w:trPr>
          <w:trHeight w:val="470"/>
          <w:jc w:val="center"/>
        </w:trPr>
        <w:tc>
          <w:tcPr>
            <w:tcW w:w="1499" w:type="pct"/>
            <w:shd w:val="pct15" w:color="auto" w:fill="auto"/>
            <w:vAlign w:val="center"/>
          </w:tcPr>
          <w:p w14:paraId="2FC7CBED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3501" w:type="pct"/>
            <w:shd w:val="pct15" w:color="auto" w:fill="auto"/>
            <w:vAlign w:val="center"/>
          </w:tcPr>
          <w:p w14:paraId="1EE70363" w14:textId="77777777" w:rsidR="007D2EFF" w:rsidRPr="00D371DF" w:rsidRDefault="007D2EFF" w:rsidP="00D71C5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2.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2</w:t>
            </w:r>
            <w:r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: </w:t>
            </w:r>
            <w:r w:rsidR="00D71C5E" w:rsidRPr="00AA447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INFRASTRUKTURA DROGOWA</w:t>
            </w:r>
          </w:p>
        </w:tc>
      </w:tr>
      <w:tr w:rsidR="00325151" w:rsidRPr="001509E8" w14:paraId="19689DCF" w14:textId="77777777" w:rsidTr="00AA447C">
        <w:trPr>
          <w:jc w:val="center"/>
        </w:trPr>
        <w:tc>
          <w:tcPr>
            <w:tcW w:w="1499" w:type="pct"/>
            <w:shd w:val="clear" w:color="auto" w:fill="D9D9D9" w:themeFill="background1" w:themeFillShade="D9"/>
            <w:vAlign w:val="center"/>
          </w:tcPr>
          <w:p w14:paraId="1CEC689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3501" w:type="pct"/>
            <w:shd w:val="clear" w:color="auto" w:fill="D9D9D9" w:themeFill="background1" w:themeFillShade="D9"/>
            <w:vAlign w:val="center"/>
          </w:tcPr>
          <w:p w14:paraId="347577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25151" w:rsidRPr="001509E8" w14:paraId="20F24651" w14:textId="77777777" w:rsidTr="00AA447C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7AE018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3E703" w14:textId="77777777" w:rsidR="00861808" w:rsidRPr="001509E8" w:rsidRDefault="00897B4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09805E4E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71006A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AE97C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7D22B273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7F640DA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1C195135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DC04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A617DD" w:rsidRPr="001509E8" w14:paraId="3559FA51" w14:textId="77777777" w:rsidTr="00A617DD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4D2A3C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7F241E8E" w14:textId="77777777" w:rsidTr="00A617D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E4C9F2" w14:textId="77777777" w:rsidR="00205851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Rozszerzony opis projektu</w:t>
            </w:r>
          </w:p>
        </w:tc>
      </w:tr>
      <w:tr w:rsidR="00A617DD" w:rsidRPr="001509E8" w14:paraId="6A7429A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7B51F07" w14:textId="77777777" w:rsidR="00A617DD" w:rsidRPr="001509E8" w:rsidRDefault="00A617DD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0CE0C62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6FE5C3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6D93E32E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BBDDB53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6BC4CDE5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5D7F486E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70A9360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32247C0F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781BCC7D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5D80D2D1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130E9" w:rsidRPr="001509E8" w14:paraId="227AF976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CB82703" w14:textId="77777777" w:rsidR="000130E9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drogi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BD7694" w14:textId="77777777" w:rsidR="000130E9" w:rsidRPr="001509E8" w:rsidRDefault="000130E9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62C0FAB5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1725"/>
        <w:gridCol w:w="1584"/>
        <w:gridCol w:w="1940"/>
      </w:tblGrid>
      <w:tr w:rsidR="00FB1B34" w:rsidRPr="00C344EF" w14:paraId="72B4D55C" w14:textId="77777777" w:rsidTr="00652A79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05EDF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1A634D51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E6A1007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65F59BB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FE42358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E99D8BE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1F1CD355" w14:textId="733DF731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B93E8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E2CBB0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751040D4" w14:textId="2B40F5C9" w:rsidR="00FB1B34" w:rsidRPr="00F96D2E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F5258D9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579808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6F703947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E2AFA11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52740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5DE7BC2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02EF" w:rsidRPr="00C344EF" w:rsidDel="000D7D8B" w14:paraId="05E4AB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1C83158" w14:textId="77777777" w:rsidR="001D02EF" w:rsidRPr="00C344EF" w:rsidDel="000D7D8B" w:rsidRDefault="000918AC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 w:rsidR="00BC2F6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="001D02EF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2819EEA3" w14:textId="77777777" w:rsidR="001D02EF" w:rsidRPr="00C344EF" w:rsidDel="000D7D8B" w:rsidRDefault="001D02E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A6C7C" w:rsidRPr="00C344EF" w:rsidDel="000D7D8B" w14:paraId="3E0F90B3" w14:textId="12D2E686" w:rsidTr="00FA6C7C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63DCE63" w14:textId="287C31D7" w:rsidR="00ED50D7" w:rsidRDefault="00F27CED" w:rsidP="001D02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3C23A221" w14:textId="0716E713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2ABB3866" w14:textId="6CEC74DC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45" w:type="pct"/>
            <w:shd w:val="clear" w:color="auto" w:fill="FFFFFF" w:themeFill="background1"/>
            <w:vAlign w:val="center"/>
          </w:tcPr>
          <w:p w14:paraId="3FE26943" w14:textId="7110A718" w:rsidR="00ED50D7" w:rsidRPr="000A42D7" w:rsidDel="000D7D8B" w:rsidRDefault="00F27CED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42D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0A42D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A61AA" w:rsidRPr="00C344EF" w14:paraId="40F5A53E" w14:textId="77777777" w:rsidTr="00AA447C">
        <w:trPr>
          <w:trHeight w:val="36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63B16" w14:textId="77777777" w:rsidR="009A61AA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90D25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990D25" w:rsidRPr="00C344EF" w14:paraId="2FAF3F2B" w14:textId="77777777" w:rsidTr="009A61AA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104BB" w14:textId="77777777" w:rsidR="00990D25" w:rsidRPr="00C344EF" w:rsidRDefault="00990D2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06CC168" w14:textId="77777777" w:rsidTr="00652A79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17282A" w14:textId="77777777" w:rsidR="00FB1B34" w:rsidRPr="00FA59F1" w:rsidRDefault="00FB1B34" w:rsidP="00FA59F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0D7D8B" w:rsidRPr="00FA59F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1178DFD3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74466D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662AC29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D52F5B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52F4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6297138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42FF252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586A5E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1998563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660EB6E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E6FD6B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638CA9F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B3CC9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F34A31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51628CA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E96D547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617BB7E" w14:textId="77777777" w:rsidR="00FB1B34" w:rsidRPr="00C344EF" w:rsidRDefault="00FB1B34" w:rsidP="000D7D8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1780ADC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05881960" w14:textId="77777777" w:rsidTr="00ED50D7">
        <w:trPr>
          <w:trHeight w:val="200"/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B80CA8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56E7612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036FE0E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1422E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72FBC81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58DBA44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8BD3CD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2ED3270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D334B8D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592FCAC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1982E26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55736F7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3E62F6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70B61BD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890C2FF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DE4613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4D718F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741941A" w14:textId="77777777" w:rsidTr="00ED50D7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4956E15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gridSpan w:val="3"/>
            <w:shd w:val="clear" w:color="auto" w:fill="FFFFFF" w:themeFill="background1"/>
            <w:vAlign w:val="center"/>
          </w:tcPr>
          <w:p w14:paraId="73ACCD0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3928631" w14:textId="77777777" w:rsidTr="00ED50D7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B834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2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8593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732D40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</w:tblGrid>
      <w:tr w:rsidR="00117D47" w:rsidRPr="00C344EF" w14:paraId="669C1B96" w14:textId="77777777" w:rsidTr="00AA447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FCDC4C" w14:textId="77777777" w:rsidR="0074660F" w:rsidRDefault="00373281" w:rsidP="00866F0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>WNIOSKODAWCA – ADRES KORESPONDENCYJNY</w:t>
            </w:r>
            <w:r w:rsidR="00FA5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0707C" w:rsidRPr="00C344EF" w14:paraId="033EED57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DDB2A61" w14:textId="77777777"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2BF57965" w14:textId="77777777" w:rsidR="0090707C" w:rsidRPr="00C344EF" w:rsidRDefault="0090707C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D80BEE7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2023C75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7A26EC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04D94421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F28925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3283C996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33E8B8E1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E176827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0303628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64CDE22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2095AA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3BE8352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6A08A35A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5DF2A693" w14:textId="77777777" w:rsidR="00117D47" w:rsidRPr="00C344EF" w:rsidRDefault="00117D47" w:rsidP="000D7D8B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D7D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40ED48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DB70468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86FA37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DDFCC8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1BB2C6C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130D2A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290F79A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69926259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4A417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7634FB1C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2F1C351D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2FD3CFD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BDA41D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F70B685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682E5DF1" w14:textId="6F9AC854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55D6E08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561885A3" w14:textId="77777777" w:rsidTr="00AA447C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1216E27D" w14:textId="77777777" w:rsidR="00117D47" w:rsidRPr="00E736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12FB848B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2931999F" w14:textId="77777777" w:rsidTr="00F96D2E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05CBA073" w14:textId="77777777" w:rsidR="00117D47" w:rsidRPr="00E736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FD7144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403B5E95" w14:textId="77777777" w:rsidTr="00F96D2E">
        <w:trPr>
          <w:jc w:val="center"/>
        </w:trPr>
        <w:tc>
          <w:tcPr>
            <w:tcW w:w="2142" w:type="pct"/>
            <w:shd w:val="clear" w:color="auto" w:fill="D9D9D9" w:themeFill="background1" w:themeFillShade="D9"/>
            <w:vAlign w:val="center"/>
          </w:tcPr>
          <w:p w14:paraId="436AAAAD" w14:textId="294C161C" w:rsidR="007750AE" w:rsidRPr="00E736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Instytucji</w:t>
            </w:r>
          </w:p>
        </w:tc>
        <w:tc>
          <w:tcPr>
            <w:tcW w:w="2858" w:type="pct"/>
            <w:shd w:val="clear" w:color="auto" w:fill="FFFFFF" w:themeFill="background1"/>
            <w:vAlign w:val="center"/>
          </w:tcPr>
          <w:p w14:paraId="6E229858" w14:textId="77777777" w:rsidR="007750AE" w:rsidRPr="00C344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42431915" w14:textId="77777777" w:rsidTr="00AA447C">
        <w:trPr>
          <w:jc w:val="center"/>
        </w:trPr>
        <w:tc>
          <w:tcPr>
            <w:tcW w:w="21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AF466" w14:textId="66F8E764" w:rsidR="007750AE" w:rsidRPr="00E736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Wydziału/ Departamentu</w:t>
            </w:r>
          </w:p>
        </w:tc>
        <w:tc>
          <w:tcPr>
            <w:tcW w:w="28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EAF97" w14:textId="77777777" w:rsidR="007750AE" w:rsidRPr="00C344EF" w:rsidRDefault="007750AE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6EDF3AA8" w14:textId="77777777" w:rsidR="00ED2943" w:rsidRDefault="00ED294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ED2943" w14:paraId="4109B161" w14:textId="77777777" w:rsidTr="00C86A83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4DA2D54" w14:textId="77777777" w:rsidR="00ED2943" w:rsidRDefault="00ED2943" w:rsidP="00C86A8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ED2943" w14:paraId="5B4A017E" w14:textId="77777777" w:rsidTr="00AA447C">
        <w:trPr>
          <w:trHeight w:val="113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BE6A31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A0C775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FB870B5" w14:textId="77777777" w:rsidTr="00AA447C">
        <w:trPr>
          <w:trHeight w:val="137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12818E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A50903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ADD15FA" w14:textId="77777777" w:rsidTr="00AA447C">
        <w:trPr>
          <w:trHeight w:val="140"/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1C89F7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89AEF5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00F4E5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EA10031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19158F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1307E51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63DC33D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A77CE4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E5087F4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C6A8FB7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F18325A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598CA5A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27C6CA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6A60909D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65234E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197A71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1F16F9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336182A3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0AC4DF0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3DAD109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243D43B1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EDD79A3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5190348F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12AD73B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5D5AACC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7AA40398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6E745599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38FB365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AE2160B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551383C4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0004B1DE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4F2838AF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0C9B7C58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68B2D70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FEF5BA4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1B4EF17D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43FE06A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0352D20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2C0DD6D7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3E9317B0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2C008C29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ED2943" w14:paraId="72C916BA" w14:textId="77777777" w:rsidTr="00AA447C">
        <w:trPr>
          <w:jc w:val="center"/>
        </w:trPr>
        <w:tc>
          <w:tcPr>
            <w:tcW w:w="2192" w:type="pct"/>
            <w:shd w:val="clear" w:color="auto" w:fill="D9D9D9"/>
            <w:vAlign w:val="center"/>
          </w:tcPr>
          <w:p w14:paraId="29F7B6B2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808" w:type="pct"/>
            <w:shd w:val="clear" w:color="auto" w:fill="FFFFFF"/>
            <w:vAlign w:val="center"/>
          </w:tcPr>
          <w:p w14:paraId="1F28942C" w14:textId="77777777" w:rsidR="00ED2943" w:rsidRDefault="00ED2943" w:rsidP="00C86A8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2779C6FF" w14:textId="77777777" w:rsidR="002A2529" w:rsidRDefault="002A252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317"/>
        <w:gridCol w:w="19"/>
      </w:tblGrid>
      <w:tr w:rsidR="007750AE" w14:paraId="32203B4E" w14:textId="77777777" w:rsidTr="00F96D2E">
        <w:trPr>
          <w:trHeight w:val="4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30269" w14:textId="4377319D" w:rsidR="007750AE" w:rsidRPr="007750AE" w:rsidRDefault="007750AE" w:rsidP="000311AA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736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PODMIOT REALIZUJĄCY PROJEKT</w:t>
            </w:r>
            <w:r w:rsidR="007727F9" w:rsidRPr="00E736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/ </w:t>
            </w:r>
            <w:r w:rsidR="000311AA" w:rsidRPr="00E736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UPOWAŻNIONY DO PONOSZENIA WYDATKÓW</w:t>
            </w:r>
            <w:r w:rsidR="007727F9" w:rsidRPr="00E736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E736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 IMIENIU BENEFICJENTA</w:t>
            </w:r>
            <w:r w:rsidRPr="007750A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75304B" w:rsidRPr="00C344EF" w14:paraId="0F8DC6FC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015AE66E" w14:textId="67318BA1" w:rsidR="0075304B" w:rsidRDefault="0075304B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Podmiot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56F552DE" w14:textId="546B688E" w:rsidR="0075304B" w:rsidRDefault="0075304B" w:rsidP="007750A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realizujący projekt w imieniu Beneficjenta </w:t>
            </w:r>
          </w:p>
          <w:p w14:paraId="1746BB57" w14:textId="1DE6BA6D" w:rsidR="0075304B" w:rsidRPr="00C344EF" w:rsidRDefault="0075304B" w:rsidP="00A62D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A447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5E4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D08">
              <w:rPr>
                <w:rFonts w:ascii="Arial" w:hAnsi="Arial" w:cs="Arial"/>
                <w:sz w:val="20"/>
                <w:szCs w:val="20"/>
              </w:rPr>
              <w:t xml:space="preserve">upoważniony do </w:t>
            </w:r>
            <w:r w:rsidR="005E4D90">
              <w:rPr>
                <w:rFonts w:ascii="Arial" w:hAnsi="Arial" w:cs="Arial"/>
                <w:sz w:val="20"/>
                <w:szCs w:val="20"/>
              </w:rPr>
              <w:t>ponosz</w:t>
            </w:r>
            <w:r w:rsidR="00A62D08">
              <w:rPr>
                <w:rFonts w:ascii="Arial" w:hAnsi="Arial" w:cs="Arial"/>
                <w:sz w:val="20"/>
                <w:szCs w:val="20"/>
              </w:rPr>
              <w:t>enia</w:t>
            </w:r>
            <w:r w:rsidR="005E4D90">
              <w:rPr>
                <w:rFonts w:ascii="Arial" w:hAnsi="Arial" w:cs="Arial"/>
                <w:sz w:val="20"/>
                <w:szCs w:val="20"/>
              </w:rPr>
              <w:t xml:space="preserve"> wyda</w:t>
            </w:r>
            <w:r w:rsidR="00F12E5A">
              <w:rPr>
                <w:rFonts w:ascii="Arial" w:hAnsi="Arial" w:cs="Arial"/>
                <w:sz w:val="20"/>
                <w:szCs w:val="20"/>
              </w:rPr>
              <w:t>t</w:t>
            </w:r>
            <w:r w:rsidR="005E4D90">
              <w:rPr>
                <w:rFonts w:ascii="Arial" w:hAnsi="Arial" w:cs="Arial"/>
                <w:sz w:val="20"/>
                <w:szCs w:val="20"/>
              </w:rPr>
              <w:t>k</w:t>
            </w:r>
            <w:r w:rsidR="00A62D08">
              <w:rPr>
                <w:rFonts w:ascii="Arial" w:hAnsi="Arial" w:cs="Arial"/>
                <w:sz w:val="20"/>
                <w:szCs w:val="20"/>
              </w:rPr>
              <w:t>ów</w:t>
            </w:r>
            <w:r w:rsidR="005E4D90">
              <w:rPr>
                <w:rFonts w:ascii="Arial" w:hAnsi="Arial" w:cs="Arial"/>
                <w:sz w:val="20"/>
                <w:szCs w:val="20"/>
              </w:rPr>
              <w:t xml:space="preserve"> w imieniu Beneficjenta</w:t>
            </w:r>
          </w:p>
        </w:tc>
      </w:tr>
      <w:tr w:rsidR="007750AE" w:rsidRPr="00C344EF" w14:paraId="3DB9338F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198FEBEA" w14:textId="6F96FDE3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Nazwa Podmiotu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415A3BE9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750AE" w:rsidRPr="00C344EF" w14:paraId="7D846D39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04FBCD98" w14:textId="2D9BE827" w:rsidR="007750AE" w:rsidRPr="00C344EF" w:rsidRDefault="007750AE" w:rsidP="00C06FF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prawna</w:t>
            </w:r>
            <w:r w:rsidR="00FE115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4B0AEF20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bookmarkStart w:id="0" w:name="_GoBack"/>
            <w:bookmarkEnd w:id="0"/>
          </w:p>
        </w:tc>
      </w:tr>
      <w:tr w:rsidR="007750AE" w:rsidRPr="00C344EF" w14:paraId="373E8F83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5C5F124D" w14:textId="0D6BEC5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464DF1B5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750AE" w:rsidRPr="00C344EF" w14:paraId="5B4DE4B2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7614577F" w14:textId="597067EC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</w:t>
            </w:r>
            <w:r w:rsidR="00C06FF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egon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056DAB36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FFC" w:rsidRPr="00C344EF" w14:paraId="690C508C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0A17B3E4" w14:textId="557BE458" w:rsidR="00C06FFC" w:rsidRPr="00F96D2E" w:rsidRDefault="00C06FFC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4A5CE6BA" w14:textId="77777777" w:rsidR="00C06FFC" w:rsidRPr="00C344EF" w:rsidRDefault="00C06FFC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FFC" w:rsidRPr="00C344EF" w14:paraId="55450FCC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551DE163" w14:textId="0CF3D8A4" w:rsidR="00C06FFC" w:rsidRPr="00F96D2E" w:rsidRDefault="00C06FFC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765C7D6F" w14:textId="77777777" w:rsidR="00C06FFC" w:rsidRPr="00C344EF" w:rsidRDefault="00C06FFC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750AE" w:rsidRPr="00C344EF" w14:paraId="57A4CA0E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2A2926FD" w14:textId="4A7B9D0C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07C97BF3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24B3BC12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67E85E70" w14:textId="0344C4D7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587BE958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7EA1D187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1E42D5FC" w14:textId="00400BE1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0517D70D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750AE" w:rsidRPr="00C344EF" w14:paraId="1E4B25CD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20F03702" w14:textId="34146AD1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3A7B1115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49C2F7E6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43F5F4C7" w14:textId="13F51DDC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4DBC3ED3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256D1238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57AD04D3" w14:textId="3D874302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239EFD6D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1EF834F6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6460BD17" w14:textId="09228583" w:rsidR="007750AE" w:rsidRPr="00F96D2E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96D2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6E4317E2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70118840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shd w:val="clear" w:color="auto" w:fill="D9D9D9" w:themeFill="background1" w:themeFillShade="D9"/>
            <w:vAlign w:val="center"/>
          </w:tcPr>
          <w:p w14:paraId="33147E96" w14:textId="0C68A7A4" w:rsidR="007750AE" w:rsidRPr="00D359D1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52" w:type="pct"/>
            <w:shd w:val="clear" w:color="auto" w:fill="FFFFFF" w:themeFill="background1"/>
            <w:vAlign w:val="center"/>
          </w:tcPr>
          <w:p w14:paraId="34490354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7750AE" w:rsidRPr="00C344EF" w14:paraId="33DE7AA1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4FE2D" w14:textId="25F40922" w:rsidR="007750AE" w:rsidRPr="00D359D1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7F929" w14:textId="77777777" w:rsidR="007750AE" w:rsidRPr="00C344EF" w:rsidRDefault="007750AE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FE1150" w:rsidRPr="00C344EF" w14:paraId="71BDB400" w14:textId="77777777" w:rsidTr="007750AE">
        <w:trPr>
          <w:gridAfter w:val="1"/>
          <w:wAfter w:w="10" w:type="pct"/>
          <w:jc w:val="center"/>
        </w:trPr>
        <w:tc>
          <w:tcPr>
            <w:tcW w:w="21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5833A" w14:textId="484FBDB2" w:rsidR="00FE1150" w:rsidRDefault="00C06FFC" w:rsidP="007750AE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7F6A4" w14:textId="77777777" w:rsidR="00FE1150" w:rsidRPr="00C344EF" w:rsidRDefault="00FE1150" w:rsidP="007750AE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16B54B8A" w14:textId="77777777" w:rsidR="00B757AB" w:rsidRDefault="00B757AB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EA7408" w:rsidRPr="00C344EF" w14:paraId="2E5DFC72" w14:textId="77777777" w:rsidTr="007750AE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D3EDFF" w14:textId="436FDBF6" w:rsidR="00257678" w:rsidRDefault="00AA447C" w:rsidP="0013462F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7750A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EA7408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. OSOBA DO KONTAKTÓW ROBOCZYCH</w:t>
            </w:r>
          </w:p>
        </w:tc>
      </w:tr>
      <w:tr w:rsidR="00EA7408" w:rsidRPr="00C344EF" w14:paraId="77D1111E" w14:textId="77777777" w:rsidTr="007750AE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6AA6CB7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3199760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0568D813" w14:textId="77777777" w:rsidTr="007750AE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A8AA48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23D6E05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26B5AA44" w14:textId="77777777" w:rsidTr="007750AE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236176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02CEE11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24F9A10B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251AD00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266989E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769A5E13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7A3ECF4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6C60AD6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F18B0" w:rsidRPr="00C344EF" w14:paraId="689EC6F4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1B17F0CC" w14:textId="77777777" w:rsidR="00EF18B0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F18B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007D7930" w14:textId="77777777" w:rsidR="00EF18B0" w:rsidRPr="00C344EF" w:rsidRDefault="00EF18B0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4EB0D615" w14:textId="77777777" w:rsidTr="007750AE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2E437867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6D6ECCB9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A7408" w:rsidRPr="00C344EF" w14:paraId="7595409F" w14:textId="77777777" w:rsidTr="007750AE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1CDA6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B5A55" w14:textId="77777777" w:rsidR="00EA7408" w:rsidRPr="00C344EF" w:rsidRDefault="00EA7408" w:rsidP="0013462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9DD1A7B" w14:textId="77777777" w:rsidR="0090707C" w:rsidRDefault="0090707C">
      <w:pPr>
        <w:rPr>
          <w:rFonts w:ascii="Arial" w:hAnsi="Arial" w:cs="Arial"/>
          <w:sz w:val="20"/>
          <w:szCs w:val="20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1"/>
      </w:tblGrid>
      <w:tr w:rsidR="00257678" w:rsidRPr="00C344EF" w14:paraId="6E63511C" w14:textId="77777777" w:rsidTr="00257678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4DD14D" w14:textId="4EAC0260" w:rsidR="00257678" w:rsidRDefault="00257678" w:rsidP="003351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VI</w:t>
            </w:r>
            <w:r w:rsidR="005F102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="003351F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PROJEKT ZINTEGROWANY</w:t>
            </w:r>
          </w:p>
        </w:tc>
      </w:tr>
      <w:tr w:rsidR="00257678" w:rsidRPr="00C344EF" w14:paraId="68C237E6" w14:textId="77777777" w:rsidTr="00772351">
        <w:trPr>
          <w:trHeight w:val="41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B8CB7" w14:textId="77777777" w:rsidR="00257678" w:rsidRPr="00772351" w:rsidRDefault="00257678" w:rsidP="00257678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77235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Jeśli dotyczy  </w:t>
            </w:r>
            <w:r w:rsidRPr="0077235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</w:p>
        </w:tc>
      </w:tr>
      <w:tr w:rsidR="00257678" w:rsidRPr="00C344EF" w14:paraId="2E0009A4" w14:textId="77777777" w:rsidTr="00772351">
        <w:trPr>
          <w:trHeight w:val="42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E75049" w14:textId="77777777" w:rsidR="00257678" w:rsidRPr="00772351" w:rsidRDefault="00B05312" w:rsidP="00257678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772351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Pole tekstowe</w:t>
            </w:r>
          </w:p>
        </w:tc>
      </w:tr>
    </w:tbl>
    <w:p w14:paraId="527E9BA3" w14:textId="77777777" w:rsidR="00257678" w:rsidRDefault="00B05312">
      <w:pPr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cr/>
      </w:r>
    </w:p>
    <w:p w14:paraId="5E25ABDB" w14:textId="77777777" w:rsidR="00F90BDE" w:rsidRPr="00FB1B34" w:rsidRDefault="00F90BD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159C120D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3EE31F" w14:textId="7185D65E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AA447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7750A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0348B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C9220D" w:rsidRPr="001509E8" w14:paraId="781C35BD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F6D44E2" w14:textId="77777777" w:rsidR="00C9220D" w:rsidRPr="0086180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F7A0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Główna lokalizacja projektu</w:t>
            </w:r>
          </w:p>
        </w:tc>
        <w:tc>
          <w:tcPr>
            <w:tcW w:w="2781" w:type="pct"/>
            <w:shd w:val="clear" w:color="auto" w:fill="FFFFFF" w:themeFill="background1"/>
          </w:tcPr>
          <w:p w14:paraId="3DF84281" w14:textId="77777777" w:rsidR="00C9220D" w:rsidRPr="001509E8" w:rsidRDefault="00C9220D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FB1B34" w:rsidRPr="001509E8" w14:paraId="68C12A7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D467C8F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44255F2D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8902CE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58737BA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3F71B742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13ECF7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E17702A" w14:textId="77777777" w:rsidR="00FB1B34" w:rsidRPr="0086180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0436B15C" w14:textId="77777777" w:rsidR="00FB1B34" w:rsidRPr="001509E8" w:rsidRDefault="00FB1B34" w:rsidP="00B3484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A904A9" w14:textId="77777777" w:rsidR="00E80A72" w:rsidRDefault="00E80A72">
      <w:pPr>
        <w:rPr>
          <w:rFonts w:ascii="Arial" w:hAnsi="Arial" w:cs="Arial"/>
          <w:sz w:val="20"/>
          <w:szCs w:val="20"/>
        </w:rPr>
      </w:pPr>
    </w:p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F85921" w:rsidRPr="001509E8" w14:paraId="4EC40C19" w14:textId="77777777" w:rsidTr="004B3912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</w:tcPr>
          <w:p w14:paraId="6C247C5E" w14:textId="60866A60" w:rsidR="0074660F" w:rsidRDefault="007750AE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="003351F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C0D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0D9B"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001B35" w:rsidRPr="001509E8" w14:paraId="6EAADDC0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0EEED" w14:textId="77777777" w:rsidR="00001B35" w:rsidRPr="00B84787" w:rsidRDefault="00001B35" w:rsidP="00C14F3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4787">
              <w:rPr>
                <w:rFonts w:ascii="Arial" w:hAnsi="Arial" w:cs="Arial"/>
                <w:b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  <w:r w:rsidR="00B84787">
              <w:rPr>
                <w:rFonts w:ascii="Arial" w:hAnsi="Arial" w:cs="Arial"/>
                <w:b/>
                <w:sz w:val="20"/>
                <w:szCs w:val="20"/>
              </w:rPr>
              <w:t xml:space="preserve">, w tym: </w:t>
            </w:r>
          </w:p>
        </w:tc>
      </w:tr>
      <w:tr w:rsidR="00666613" w:rsidRPr="001509E8" w14:paraId="16855411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9FEEB" w14:textId="77777777" w:rsidR="00666613" w:rsidRPr="001509E8" w:rsidRDefault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</w:t>
            </w:r>
            <w:r w:rsidR="00001B35" w:rsidRPr="00001B35">
              <w:rPr>
                <w:rFonts w:ascii="Arial" w:hAnsi="Arial" w:cs="Arial"/>
                <w:sz w:val="20"/>
                <w:szCs w:val="20"/>
              </w:rPr>
              <w:t xml:space="preserve"> projektu na realizację zasady równości szans i niedyskryminacji, w tym dostępności dla osób z niepełnosprawnościami</w:t>
            </w:r>
          </w:p>
        </w:tc>
      </w:tr>
      <w:tr w:rsidR="008535A3" w:rsidRPr="001509E8" w14:paraId="7DA584DC" w14:textId="77777777" w:rsidTr="005E5F4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9B9" w14:textId="77777777" w:rsidR="008535A3" w:rsidRPr="006F54AB" w:rsidRDefault="008535A3" w:rsidP="00902AF1">
            <w:pPr>
              <w:pStyle w:val="Default"/>
              <w:tabs>
                <w:tab w:val="left" w:pos="1455"/>
              </w:tabs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</w:t>
            </w:r>
          </w:p>
        </w:tc>
      </w:tr>
      <w:tr w:rsidR="00A472C0" w:rsidRPr="001509E8" w14:paraId="24A3E670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6F723" w14:textId="77777777" w:rsidR="00A472C0" w:rsidRPr="001509E8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A472C0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A472C0" w:rsidRPr="001509E8" w14:paraId="37E7B9D0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1FAB" w14:textId="77777777" w:rsidR="00A472C0" w:rsidRPr="00A472C0" w:rsidRDefault="00A472C0" w:rsidP="00A472C0">
            <w:pPr>
              <w:pStyle w:val="Default"/>
              <w:tabs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A472C0" w:rsidRPr="001509E8" w14:paraId="0346289E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04078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Czy produkty projektu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001B35">
              <w:rPr>
                <w:rFonts w:ascii="Arial" w:hAnsi="Arial" w:cs="Arial"/>
                <w:sz w:val="20"/>
                <w:szCs w:val="20"/>
              </w:rPr>
              <w:t xml:space="preserve"> dostępne dla osób z niepełnosprawnościami?</w:t>
            </w:r>
          </w:p>
        </w:tc>
      </w:tr>
      <w:tr w:rsidR="008535A3" w:rsidRPr="001509E8" w14:paraId="5217A9AE" w14:textId="77777777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F3E4" w14:textId="77777777"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            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Nie               </w:t>
            </w:r>
          </w:p>
          <w:p w14:paraId="14E9380B" w14:textId="77777777" w:rsidR="008535A3" w:rsidRPr="00001B35" w:rsidRDefault="008535A3" w:rsidP="00A472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2C0" w:rsidRPr="001509E8" w14:paraId="42213540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54E13" w14:textId="77777777" w:rsidR="00A472C0" w:rsidRPr="0025363A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A472C0" w:rsidRPr="001509E8" w14:paraId="405F42FA" w14:textId="77777777" w:rsidTr="00A472C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A5F4" w14:textId="77777777" w:rsidR="00A472C0" w:rsidRPr="00001B35" w:rsidRDefault="00A472C0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14:paraId="1310ED34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959A6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</w:tr>
      <w:tr w:rsidR="008535A3" w:rsidRPr="001509E8" w14:paraId="6ACC8378" w14:textId="77777777" w:rsidTr="008535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AAB4" w14:textId="77777777"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Neutralny                     </w:t>
            </w:r>
          </w:p>
          <w:p w14:paraId="49696174" w14:textId="77777777" w:rsidR="008535A3" w:rsidRPr="00C14F34" w:rsidRDefault="008535A3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226" w:rsidRPr="001509E8" w14:paraId="1E77C1CB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74C0" w14:textId="77777777" w:rsidR="00B83226" w:rsidRPr="0025363A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B83226" w:rsidRPr="001509E8" w14:paraId="3752AC0F" w14:textId="77777777" w:rsidTr="00B8322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4CA1" w14:textId="77777777" w:rsidR="00B83226" w:rsidRPr="00001B35" w:rsidRDefault="00B8322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4A9" w:rsidRPr="001509E8" w14:paraId="771B6CFD" w14:textId="77777777" w:rsidTr="004B391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F80C1" w14:textId="77777777" w:rsidR="006064A9" w:rsidRPr="00097758" w:rsidRDefault="00E51A76" w:rsidP="006C721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8535A3" w:rsidRPr="006F54AB" w14:paraId="46CA52F4" w14:textId="77777777" w:rsidTr="008535A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0FEE" w14:textId="77777777" w:rsidR="008535A3" w:rsidRPr="0025363A" w:rsidRDefault="008535A3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63A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Pozytywny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652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63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5363A"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  <w:p w14:paraId="5F3D1E90" w14:textId="77777777" w:rsidR="008535A3" w:rsidRPr="0025363A" w:rsidRDefault="008535A3" w:rsidP="008535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363A" w:rsidRPr="006F54AB" w14:paraId="7283CC3E" w14:textId="77777777" w:rsidTr="004B391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D2FE8" w14:textId="77777777" w:rsidR="0025363A" w:rsidRPr="0025363A" w:rsidRDefault="00E51A76" w:rsidP="002536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01B35"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001B35"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A904E0" w:rsidRPr="006F54AB" w14:paraId="29B13DA3" w14:textId="77777777" w:rsidTr="00A904E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551E" w14:textId="77777777" w:rsidR="00A904E0" w:rsidRPr="0025363A" w:rsidRDefault="00A904E0" w:rsidP="00741A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6529C" w14:textId="77777777" w:rsidR="00B84787" w:rsidRDefault="00B84787"/>
    <w:tbl>
      <w:tblPr>
        <w:tblW w:w="510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606"/>
      </w:tblGrid>
      <w:tr w:rsidR="0017537A" w:rsidRPr="001509E8" w14:paraId="1F0B3C30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4EBED96" w14:textId="77777777" w:rsidR="0017537A" w:rsidRPr="00B060E6" w:rsidRDefault="0017537A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</w:t>
            </w:r>
            <w:r w:rsidR="006657A4">
              <w:rPr>
                <w:rFonts w:ascii="Arial" w:hAnsi="Arial" w:cs="Arial"/>
                <w:sz w:val="20"/>
                <w:szCs w:val="20"/>
              </w:rPr>
              <w:t>ujęty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D0F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strategii ZIT</w:t>
            </w:r>
          </w:p>
        </w:tc>
        <w:tc>
          <w:tcPr>
            <w:tcW w:w="2979" w:type="pct"/>
            <w:shd w:val="clear" w:color="auto" w:fill="FFFFFF" w:themeFill="background1"/>
          </w:tcPr>
          <w:p w14:paraId="3A064ED6" w14:textId="77777777" w:rsidR="0017537A" w:rsidRPr="001509E8" w:rsidRDefault="0017537A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657A4" w:rsidRPr="001509E8" w14:paraId="58FA5CE9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0D10CC1E" w14:textId="77777777" w:rsidR="006657A4" w:rsidRDefault="006657A4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jest ujęty w kontrakcie terytorialnym</w:t>
            </w:r>
          </w:p>
        </w:tc>
        <w:tc>
          <w:tcPr>
            <w:tcW w:w="2979" w:type="pct"/>
            <w:shd w:val="clear" w:color="auto" w:fill="FFFFFF" w:themeFill="background1"/>
          </w:tcPr>
          <w:p w14:paraId="587343BC" w14:textId="77777777" w:rsidR="006657A4" w:rsidRDefault="006657A4" w:rsidP="00A25F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537A" w:rsidRPr="001509E8" w14:paraId="09C874AE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17CB39C7" w14:textId="77777777" w:rsidR="0017537A" w:rsidRPr="00272619" w:rsidRDefault="0017537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>Projekt został ujęty w Planie Transportowym dla POPW 2014-2020</w:t>
            </w:r>
          </w:p>
        </w:tc>
        <w:tc>
          <w:tcPr>
            <w:tcW w:w="2979" w:type="pct"/>
            <w:shd w:val="clear" w:color="auto" w:fill="FFFFFF" w:themeFill="background1"/>
          </w:tcPr>
          <w:p w14:paraId="6A7446AE" w14:textId="77777777" w:rsidR="0017537A" w:rsidRPr="001509E8" w:rsidRDefault="0017537A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90287" w:rsidRPr="001509E8" w14:paraId="1DE35034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A30E72A" w14:textId="77777777" w:rsidR="00C90287" w:rsidRPr="00272619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 w:rsidRPr="00272619">
              <w:rPr>
                <w:rFonts w:ascii="Arial" w:hAnsi="Arial" w:cs="Arial"/>
                <w:sz w:val="20"/>
                <w:szCs w:val="20"/>
              </w:rPr>
              <w:t>jest zgodny z dokumentem</w:t>
            </w:r>
            <w:r w:rsidRPr="00272619">
              <w:rPr>
                <w:rFonts w:ascii="Arial" w:hAnsi="Arial" w:cs="Arial"/>
                <w:sz w:val="20"/>
                <w:szCs w:val="20"/>
              </w:rPr>
              <w:t xml:space="preserve"> „Strategiczny plan adaptacji dla sektorów i obszarów wrażliwych na zmiany klimatu do roku 2020 z perspektywą do roku 2030”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712119AF" w14:textId="77777777" w:rsidR="00C90287" w:rsidRPr="005704CA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A904E0" w:rsidRPr="001509E8" w14:paraId="772EEDC8" w14:textId="77777777" w:rsidTr="00A904E0">
        <w:trPr>
          <w:cantSplit/>
          <w:trHeight w:val="20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897A9" w14:textId="77777777" w:rsidR="00A904E0" w:rsidRPr="005704CA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72619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64824CA7" w14:textId="77777777" w:rsidTr="00A904E0">
        <w:trPr>
          <w:cantSplit/>
          <w:trHeight w:val="204"/>
        </w:trPr>
        <w:tc>
          <w:tcPr>
            <w:tcW w:w="5000" w:type="pct"/>
            <w:gridSpan w:val="2"/>
            <w:shd w:val="clear" w:color="auto" w:fill="FFFFFF" w:themeFill="background1"/>
          </w:tcPr>
          <w:p w14:paraId="5E65051F" w14:textId="2F9BE4E8" w:rsidR="00A904E0" w:rsidRPr="005704CA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287" w:rsidRPr="001509E8" w14:paraId="4104B2DB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75C38D10" w14:textId="77777777" w:rsidR="00C90287" w:rsidRPr="00FD0C8B" w:rsidRDefault="00C90287" w:rsidP="006657A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D0C8B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="006657A4" w:rsidRPr="00FD0C8B">
              <w:rPr>
                <w:rFonts w:ascii="Arial" w:hAnsi="Arial" w:cs="Arial"/>
                <w:sz w:val="20"/>
                <w:szCs w:val="20"/>
              </w:rPr>
              <w:t>jest zgodny z</w:t>
            </w:r>
            <w:r w:rsidRPr="00FD0C8B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="006657A4" w:rsidRPr="00FD0C8B">
              <w:rPr>
                <w:rFonts w:ascii="Arial" w:hAnsi="Arial" w:cs="Arial"/>
                <w:sz w:val="20"/>
                <w:szCs w:val="20"/>
              </w:rPr>
              <w:t>em</w:t>
            </w:r>
            <w:r w:rsidRPr="00FD0C8B">
              <w:rPr>
                <w:rFonts w:ascii="Arial" w:hAnsi="Arial" w:cs="Arial"/>
                <w:sz w:val="20"/>
                <w:szCs w:val="20"/>
              </w:rPr>
              <w:t xml:space="preserve"> „Ocena ryzyka na potrzeby zarządzania kryzy</w:t>
            </w:r>
            <w:r w:rsidR="004B3912" w:rsidRPr="00FD0C8B">
              <w:rPr>
                <w:rFonts w:ascii="Arial" w:hAnsi="Arial" w:cs="Arial"/>
                <w:sz w:val="20"/>
                <w:szCs w:val="20"/>
              </w:rPr>
              <w:t>s</w:t>
            </w:r>
            <w:r w:rsidRPr="00FD0C8B">
              <w:rPr>
                <w:rFonts w:ascii="Arial" w:hAnsi="Arial" w:cs="Arial"/>
                <w:sz w:val="20"/>
                <w:szCs w:val="20"/>
              </w:rPr>
              <w:t>owego. Raport o zagrożeniach bezpieczeństwa narodowego”</w:t>
            </w:r>
          </w:p>
        </w:tc>
        <w:tc>
          <w:tcPr>
            <w:tcW w:w="2979" w:type="pct"/>
            <w:shd w:val="clear" w:color="auto" w:fill="FFFFFF" w:themeFill="background1"/>
          </w:tcPr>
          <w:p w14:paraId="6A079C51" w14:textId="77777777" w:rsidR="00C90287" w:rsidRPr="00FD0C8B" w:rsidRDefault="00C90287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A904E0" w:rsidRPr="001509E8" w14:paraId="14659946" w14:textId="77777777" w:rsidTr="00A904E0">
        <w:trPr>
          <w:cantSplit/>
          <w:trHeight w:val="1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4E56D2" w14:textId="77777777" w:rsidR="00A904E0" w:rsidRPr="00FD0C8B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FD0C8B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A904E0" w:rsidRPr="001509E8" w14:paraId="102B6A52" w14:textId="77777777" w:rsidTr="00A904E0">
        <w:trPr>
          <w:cantSplit/>
          <w:trHeight w:val="164"/>
        </w:trPr>
        <w:tc>
          <w:tcPr>
            <w:tcW w:w="5000" w:type="pct"/>
            <w:gridSpan w:val="2"/>
            <w:shd w:val="clear" w:color="auto" w:fill="FFFFFF" w:themeFill="background1"/>
          </w:tcPr>
          <w:p w14:paraId="18B5C3F6" w14:textId="77777777" w:rsidR="00A904E0" w:rsidRPr="00FD0C8B" w:rsidRDefault="00A904E0" w:rsidP="00754570">
            <w:pPr>
              <w:pStyle w:val="Bezodstpw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B3912" w:rsidRPr="001509E8" w14:paraId="340559A9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C9A76DF" w14:textId="77777777" w:rsidR="004B3912" w:rsidRPr="00FD0C8B" w:rsidRDefault="004B3912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D0C8B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="000D0A5A" w:rsidRPr="00FD0C8B">
              <w:rPr>
                <w:rFonts w:ascii="Arial" w:hAnsi="Arial" w:cs="Arial"/>
                <w:bCs/>
                <w:sz w:val="18"/>
                <w:szCs w:val="18"/>
              </w:rPr>
              <w:t>akres interwencji (dominujący)</w:t>
            </w:r>
          </w:p>
        </w:tc>
        <w:tc>
          <w:tcPr>
            <w:tcW w:w="2979" w:type="pct"/>
            <w:shd w:val="clear" w:color="auto" w:fill="FFFFFF" w:themeFill="background1"/>
          </w:tcPr>
          <w:p w14:paraId="7CCF33DB" w14:textId="77777777" w:rsidR="004B3912" w:rsidRPr="00FD0C8B" w:rsidRDefault="004B3912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B3912" w:rsidRPr="001509E8" w14:paraId="2725680D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541EA387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Forma finansowania</w:t>
            </w:r>
          </w:p>
        </w:tc>
        <w:tc>
          <w:tcPr>
            <w:tcW w:w="2979" w:type="pct"/>
            <w:shd w:val="clear" w:color="auto" w:fill="FFFFFF" w:themeFill="background1"/>
          </w:tcPr>
          <w:p w14:paraId="36744FC7" w14:textId="24B9E3D5" w:rsidR="004B3912" w:rsidRPr="004C31CC" w:rsidRDefault="00C77945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4C31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Pomoc bezzwrotna</w:t>
            </w:r>
          </w:p>
        </w:tc>
      </w:tr>
      <w:tr w:rsidR="007968B9" w:rsidRPr="001509E8" w14:paraId="55B9EF64" w14:textId="77777777" w:rsidTr="004B3912">
        <w:trPr>
          <w:cantSplit/>
          <w:trHeight w:val="378"/>
        </w:trPr>
        <w:tc>
          <w:tcPr>
            <w:tcW w:w="2021" w:type="pct"/>
            <w:shd w:val="clear" w:color="auto" w:fill="D9D9D9" w:themeFill="background1" w:themeFillShade="D9"/>
          </w:tcPr>
          <w:p w14:paraId="61157DA2" w14:textId="77777777" w:rsidR="007968B9" w:rsidRPr="00C9230E" w:rsidRDefault="007968B9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Rodzaj działalności gospodarczej</w:t>
            </w:r>
          </w:p>
        </w:tc>
        <w:tc>
          <w:tcPr>
            <w:tcW w:w="2979" w:type="pct"/>
            <w:shd w:val="clear" w:color="auto" w:fill="FFFFFF" w:themeFill="background1"/>
          </w:tcPr>
          <w:p w14:paraId="10819190" w14:textId="0A6627B1" w:rsidR="007968B9" w:rsidRPr="00C9230E" w:rsidRDefault="00C77945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Transport i składowanie</w:t>
            </w:r>
          </w:p>
        </w:tc>
      </w:tr>
      <w:tr w:rsidR="004B3912" w:rsidRPr="001509E8" w14:paraId="171444F3" w14:textId="77777777" w:rsidTr="00AE2C13">
        <w:trPr>
          <w:cantSplit/>
          <w:trHeight w:val="378"/>
        </w:trPr>
        <w:tc>
          <w:tcPr>
            <w:tcW w:w="20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1C45D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Typ obszaru realizacji</w:t>
            </w:r>
          </w:p>
        </w:tc>
        <w:tc>
          <w:tcPr>
            <w:tcW w:w="297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F771958" w14:textId="302E564B" w:rsidR="004B3912" w:rsidRPr="00C9230E" w:rsidRDefault="00467099" w:rsidP="007545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Nie dotyczy</w:t>
            </w:r>
          </w:p>
        </w:tc>
      </w:tr>
      <w:tr w:rsidR="004B3912" w:rsidRPr="001509E8" w14:paraId="6758B541" w14:textId="77777777" w:rsidTr="00376302">
        <w:trPr>
          <w:cantSplit/>
          <w:trHeight w:val="378"/>
        </w:trPr>
        <w:tc>
          <w:tcPr>
            <w:tcW w:w="2021" w:type="pct"/>
            <w:shd w:val="pct20" w:color="auto" w:fill="auto"/>
          </w:tcPr>
          <w:p w14:paraId="7FA5DB0A" w14:textId="77777777" w:rsidR="004B3912" w:rsidRPr="00C9230E" w:rsidRDefault="000D0A5A" w:rsidP="0075457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9230E">
              <w:rPr>
                <w:rFonts w:ascii="Arial" w:hAnsi="Arial" w:cs="Arial"/>
                <w:bCs/>
                <w:sz w:val="20"/>
                <w:szCs w:val="20"/>
              </w:rPr>
              <w:t>Duży projekt</w:t>
            </w:r>
          </w:p>
        </w:tc>
        <w:tc>
          <w:tcPr>
            <w:tcW w:w="2979" w:type="pct"/>
            <w:shd w:val="clear" w:color="auto" w:fill="auto"/>
          </w:tcPr>
          <w:p w14:paraId="18D11AC0" w14:textId="77777777" w:rsidR="007968B9" w:rsidRPr="00C9230E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  <w:r w:rsidRPr="00C9230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9230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28FC0501" w14:textId="77777777" w:rsidR="004B3912" w:rsidRPr="00C9230E" w:rsidRDefault="007968B9" w:rsidP="00376302">
            <w:pPr>
              <w:pStyle w:val="Bezodstpw"/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30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9230E">
              <w:rPr>
                <w:rFonts w:ascii="Arial" w:hAnsi="Arial" w:cs="Arial"/>
                <w:sz w:val="20"/>
                <w:szCs w:val="20"/>
              </w:rPr>
              <w:t xml:space="preserve"> Nie              </w:t>
            </w:r>
          </w:p>
        </w:tc>
      </w:tr>
    </w:tbl>
    <w:p w14:paraId="512E59CD" w14:textId="77777777" w:rsidR="004B3912" w:rsidRDefault="004B3912">
      <w:r>
        <w:br w:type="page"/>
      </w:r>
    </w:p>
    <w:p w14:paraId="4E0515FC" w14:textId="77777777" w:rsidR="00D060F6" w:rsidRDefault="00D060F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1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3"/>
        <w:gridCol w:w="1819"/>
        <w:gridCol w:w="2270"/>
        <w:gridCol w:w="2378"/>
      </w:tblGrid>
      <w:tr w:rsidR="0080066A" w:rsidRPr="00FB1B34" w14:paraId="2C9335EA" w14:textId="77777777" w:rsidTr="003350F4">
        <w:trPr>
          <w:trHeight w:val="35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293997" w14:textId="1FABBEB7" w:rsidR="0080066A" w:rsidRPr="0080066A" w:rsidRDefault="0080066A" w:rsidP="0080066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X. WSKAŹNIKI</w:t>
            </w:r>
          </w:p>
        </w:tc>
      </w:tr>
      <w:tr w:rsidR="0080066A" w:rsidRPr="00FB1B34" w14:paraId="503DBE8E" w14:textId="77777777" w:rsidTr="003350F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88269B" w14:textId="77777777" w:rsidR="0080066A" w:rsidRPr="0080066A" w:rsidRDefault="0080066A" w:rsidP="00A407F0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80066A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41281F" w:rsidRPr="00FB1B34" w14:paraId="367314FF" w14:textId="77777777" w:rsidTr="008307D6">
        <w:tc>
          <w:tcPr>
            <w:tcW w:w="1519" w:type="pct"/>
            <w:shd w:val="clear" w:color="auto" w:fill="D9D9D9" w:themeFill="background1" w:themeFillShade="D9"/>
          </w:tcPr>
          <w:p w14:paraId="6214B0A5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shd w:val="clear" w:color="auto" w:fill="D9D9D9" w:themeFill="background1" w:themeFillShade="D9"/>
          </w:tcPr>
          <w:p w14:paraId="4EC9862D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242D5D31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280" w:type="pct"/>
            <w:shd w:val="clear" w:color="auto" w:fill="D9D9D9" w:themeFill="background1" w:themeFillShade="D9"/>
          </w:tcPr>
          <w:p w14:paraId="7B5CE967" w14:textId="77777777" w:rsidR="0041281F" w:rsidRPr="00FB1B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1281F" w:rsidRPr="00FB1B34" w14:paraId="3CB4E739" w14:textId="77777777" w:rsidTr="00C672DF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948C9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2136BDE" w14:textId="57EB9D48" w:rsidR="0041281F" w:rsidRDefault="0041281F" w:rsidP="00A407F0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Całkowita długość nowych dróg</w:t>
            </w:r>
          </w:p>
          <w:p w14:paraId="4E1E1218" w14:textId="77777777" w:rsidR="0041281F" w:rsidRPr="00AA447C" w:rsidRDefault="0041281F" w:rsidP="00A407F0">
            <w:pPr>
              <w:pStyle w:val="Bezodstpw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8F284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566C9CF3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D9D9D9" w:themeFill="background1" w:themeFillShade="D9"/>
            <w:vAlign w:val="center"/>
          </w:tcPr>
          <w:p w14:paraId="1FCDFECE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2DF" w:rsidRPr="00FB1B34" w14:paraId="150F3A8B" w14:textId="77777777" w:rsidTr="00C672DF">
        <w:tc>
          <w:tcPr>
            <w:tcW w:w="1519" w:type="pct"/>
            <w:shd w:val="pct15" w:color="auto" w:fill="D9D9D9" w:themeFill="background1" w:themeFillShade="D9"/>
            <w:vAlign w:val="center"/>
          </w:tcPr>
          <w:p w14:paraId="28A9F32F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E3222D" w14:textId="3EF0630E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 sieci TEN-T</w:t>
            </w:r>
          </w:p>
          <w:p w14:paraId="16A2D27F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pct15" w:color="auto" w:fill="D9D9D9" w:themeFill="background1" w:themeFillShade="D9"/>
            <w:vAlign w:val="center"/>
          </w:tcPr>
          <w:p w14:paraId="7F7203D0" w14:textId="77777777" w:rsidR="00C672DF" w:rsidRPr="003350F4" w:rsidRDefault="00C672DF" w:rsidP="002045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54092CCF" w14:textId="77777777" w:rsidR="00C672DF" w:rsidRPr="00097758" w:rsidDel="003D5E34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7F08F0EA" w14:textId="77777777" w:rsidR="00C672DF" w:rsidRPr="00097758" w:rsidRDefault="00C672DF" w:rsidP="0020458B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693A35EA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03174D01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F1C3EE" w14:textId="67DBCBA1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krajowych</w:t>
            </w:r>
            <w:r w:rsidR="00DF2AC8">
              <w:rPr>
                <w:rFonts w:ascii="Arial" w:hAnsi="Arial" w:cs="Arial"/>
                <w:i/>
                <w:sz w:val="20"/>
                <w:szCs w:val="20"/>
              </w:rPr>
              <w:t xml:space="preserve"> poza siecią TEN-T</w:t>
            </w:r>
          </w:p>
          <w:p w14:paraId="68F64D83" w14:textId="77777777" w:rsidR="0041281F" w:rsidRPr="00097758" w:rsidRDefault="0041281F" w:rsidP="0005108D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4C089971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00F371C0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165F833B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6C3188F9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7F69519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C2C72F" w14:textId="77777777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wybudowanych dróg wojewódzkich</w:t>
            </w:r>
          </w:p>
          <w:p w14:paraId="79334249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3E82DECF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3DAA8171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134A883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8249D33" w14:textId="77777777" w:rsidTr="00C672DF">
        <w:trPr>
          <w:trHeight w:val="1051"/>
        </w:trPr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02D85" w14:textId="77777777" w:rsidR="00DF2AC8" w:rsidRDefault="00DF2AC8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3609B10" w14:textId="77777777" w:rsidR="0041281F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Cakowita długość przebudowanych lub zmodernizowanych dróg </w:t>
            </w:r>
          </w:p>
          <w:p w14:paraId="6C299026" w14:textId="77777777" w:rsidR="0041281F" w:rsidRPr="002574A6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BEBC2" w14:textId="77777777" w:rsidR="0041281F" w:rsidRPr="003C19BB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C19BB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D9D9D9" w:themeFill="background1" w:themeFillShade="D9"/>
          </w:tcPr>
          <w:p w14:paraId="3FE01EF5" w14:textId="77777777" w:rsidR="0041281F" w:rsidRPr="00FB1B34" w:rsidDel="003D5E3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D9D9D9" w:themeFill="background1" w:themeFillShade="D9"/>
            <w:vAlign w:val="center"/>
          </w:tcPr>
          <w:p w14:paraId="141080A9" w14:textId="77777777" w:rsidR="0041281F" w:rsidRDefault="0041281F" w:rsidP="00A407F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2DF" w:rsidRPr="00FB1B34" w14:paraId="571D6655" w14:textId="77777777" w:rsidTr="00C672DF">
        <w:tc>
          <w:tcPr>
            <w:tcW w:w="1519" w:type="pct"/>
            <w:shd w:val="pct15" w:color="auto" w:fill="D9D9D9" w:themeFill="background1" w:themeFillShade="D9"/>
            <w:vAlign w:val="center"/>
          </w:tcPr>
          <w:p w14:paraId="16144F17" w14:textId="77777777" w:rsidR="00C672DF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2AE98B" w14:textId="346A587A" w:rsidR="00C672DF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 sieci TEN-T</w:t>
            </w:r>
          </w:p>
          <w:p w14:paraId="1D4E3837" w14:textId="77777777" w:rsidR="00C672DF" w:rsidRPr="00097758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pct15" w:color="auto" w:fill="D9D9D9" w:themeFill="background1" w:themeFillShade="D9"/>
            <w:vAlign w:val="center"/>
          </w:tcPr>
          <w:p w14:paraId="5CCF4ABB" w14:textId="77777777" w:rsidR="00C672DF" w:rsidRPr="003350F4" w:rsidRDefault="00C672DF" w:rsidP="0020458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1772BCFB" w14:textId="77777777" w:rsidR="00C672DF" w:rsidRPr="00097758" w:rsidDel="003D5E34" w:rsidRDefault="00C672DF" w:rsidP="0020458B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27C8A2E1" w14:textId="77777777" w:rsidR="00C672DF" w:rsidRPr="00097758" w:rsidRDefault="00C672DF" w:rsidP="0020458B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BD47792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4BEF9D2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82B119" w14:textId="59F6A5F6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krajowych</w:t>
            </w:r>
            <w:r w:rsidR="00EA3033">
              <w:rPr>
                <w:rFonts w:ascii="Arial" w:hAnsi="Arial" w:cs="Arial"/>
                <w:i/>
                <w:sz w:val="20"/>
                <w:szCs w:val="20"/>
              </w:rPr>
              <w:t xml:space="preserve"> poza siecią TEN-T</w:t>
            </w:r>
          </w:p>
          <w:p w14:paraId="0FAF8426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B6D5861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0CE47262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3304D7B8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1281F" w:rsidRPr="00FB1B34" w14:paraId="5089B16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9D0F4AF" w14:textId="77777777" w:rsidR="00DF2AC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47A6EE" w14:textId="77777777" w:rsidR="0041281F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097758">
              <w:rPr>
                <w:rFonts w:ascii="Arial" w:hAnsi="Arial" w:cs="Arial"/>
                <w:i/>
                <w:sz w:val="20"/>
                <w:szCs w:val="20"/>
              </w:rPr>
              <w:t>Długość przebudowanych dróg wojewódzkich</w:t>
            </w:r>
          </w:p>
          <w:p w14:paraId="00FC120E" w14:textId="77777777" w:rsidR="00DF2AC8" w:rsidRPr="00097758" w:rsidRDefault="00DF2AC8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614D59C8" w14:textId="77777777" w:rsidR="0041281F" w:rsidRPr="003350F4" w:rsidRDefault="0041281F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6F7A3E6C" w14:textId="77777777" w:rsidR="0041281F" w:rsidRPr="00097758" w:rsidDel="003D5E34" w:rsidRDefault="0041281F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3FB9A8B3" w14:textId="77777777" w:rsidR="0041281F" w:rsidRPr="00097758" w:rsidRDefault="0041281F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C4CC9B6" w14:textId="77777777" w:rsidTr="008307D6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86CAD9A" w14:textId="7483BB7A" w:rsidR="008307D6" w:rsidRPr="005704CA" w:rsidRDefault="008307D6" w:rsidP="005704C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informacyjne</w:t>
            </w:r>
          </w:p>
        </w:tc>
      </w:tr>
      <w:tr w:rsidR="008307D6" w:rsidRPr="00FB1B34" w14:paraId="23B99479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A11F30D" w14:textId="73641CDA" w:rsidR="008307D6" w:rsidRPr="005704CA" w:rsidRDefault="008307D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obiektów dostosowanych dla potrzeb osób z niepełnosprawnościami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0DA60A59" w14:textId="0BBA87DB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1222" w:type="pct"/>
            <w:shd w:val="clear" w:color="auto" w:fill="FFFFFF" w:themeFill="background1"/>
          </w:tcPr>
          <w:p w14:paraId="35E7BCE4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16465863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1BAA39D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1FE9789C" w14:textId="3685BE72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wybudowanych dróg dla rowerów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AC4CA44" w14:textId="0DFA8240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4A908B7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26440CC2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48F3DB4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2CDCC0E8" w14:textId="68B5C627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przebudowanych dróg dla rowerów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2BE146D2" w14:textId="5E6392BC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shd w:val="clear" w:color="auto" w:fill="FFFFFF" w:themeFill="background1"/>
          </w:tcPr>
          <w:p w14:paraId="7C66A527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08DAB239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B54286F" w14:textId="77777777" w:rsidTr="005704CA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36E2E" w14:textId="19A678A9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Długość wyznaczonych ścieżek rowerowych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6BB13" w14:textId="2D012D0F" w:rsidR="008307D6" w:rsidRPr="003350F4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A382A6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7DD5F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42393BBE" w14:textId="77777777" w:rsidTr="005704CA">
        <w:tc>
          <w:tcPr>
            <w:tcW w:w="1519" w:type="pct"/>
            <w:shd w:val="pct15" w:color="auto" w:fill="auto"/>
            <w:vAlign w:val="center"/>
          </w:tcPr>
          <w:p w14:paraId="0E776909" w14:textId="15973555" w:rsidR="008307D6" w:rsidRPr="00097758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Wzrost zatrudnienia we wspieranych podmiotach (innych niż przedsiębiorstwa) – ogółem</w:t>
            </w:r>
          </w:p>
        </w:tc>
        <w:tc>
          <w:tcPr>
            <w:tcW w:w="979" w:type="pct"/>
            <w:shd w:val="pct15" w:color="auto" w:fill="auto"/>
            <w:vAlign w:val="center"/>
          </w:tcPr>
          <w:p w14:paraId="16053771" w14:textId="5AA569D2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pct15" w:color="auto" w:fill="auto"/>
          </w:tcPr>
          <w:p w14:paraId="612CB43A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  <w:vAlign w:val="center"/>
          </w:tcPr>
          <w:p w14:paraId="0B0B0E88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2DA0A2BB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586FF4A5" w14:textId="49331BAA" w:rsidR="008307D6" w:rsidRPr="008307D6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 xml:space="preserve">Wzrost zatrudnienia we wspieranych podmiotach </w:t>
            </w:r>
            <w:r w:rsidRPr="005704CA">
              <w:rPr>
                <w:rFonts w:ascii="Arial" w:hAnsi="Arial" w:cs="Arial"/>
                <w:i/>
                <w:sz w:val="20"/>
                <w:szCs w:val="20"/>
              </w:rPr>
              <w:lastRenderedPageBreak/>
              <w:t>(innych niż przedsiębiorstwa) – kobiety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A093DC6" w14:textId="16D97149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2F93BAFC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1791828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278FDED" w14:textId="77777777" w:rsidTr="00DF2AC8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E4A3B37" w14:textId="41BAD398" w:rsidR="008307D6" w:rsidRPr="008307D6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Wzrost zatrudnienia we wspieranych podmiotach (innych niż przedsiębiorstwa</w:t>
            </w:r>
            <w:r w:rsidRPr="005704CA">
              <w:rPr>
                <w:rFonts w:ascii="Arial" w:hAnsi="Arial" w:cs="Arial"/>
                <w:i/>
                <w:sz w:val="20"/>
                <w:szCs w:val="20"/>
              </w:rPr>
              <w:t>) – mężczyźni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10CE8CD1" w14:textId="2EDBC8C0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FCED9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48903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6F309969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2D76F" w14:textId="18F5267D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utrzymanych miejsc pracy – ogółem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94EA" w14:textId="40B12F50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pct15" w:color="auto" w:fill="FFFFFF" w:themeFill="background1"/>
          </w:tcPr>
          <w:p w14:paraId="7740BBCE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971D622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2AC8" w:rsidRPr="00FB1B34" w14:paraId="1FC09BAF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711B0" w14:textId="3085C97F" w:rsidR="00DF2AC8" w:rsidRPr="00DF2AC8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DF2AC8">
              <w:rPr>
                <w:rFonts w:ascii="Arial" w:hAnsi="Arial" w:cs="Arial"/>
                <w:i/>
                <w:sz w:val="20"/>
                <w:szCs w:val="20"/>
              </w:rPr>
              <w:t>Liczba utrzymanych miejsc pracy – kobiety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E74DC" w14:textId="77777777" w:rsidR="00DF2AC8" w:rsidRPr="003350F4" w:rsidRDefault="00DF2AC8" w:rsidP="00DF2AC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1619A6" w14:textId="77777777" w:rsidR="00DF2AC8" w:rsidRPr="00097758" w:rsidDel="003D5E34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2ED90" w14:textId="77777777" w:rsidR="00DF2AC8" w:rsidRPr="00097758" w:rsidRDefault="00DF2AC8" w:rsidP="00DF2AC8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2AC8" w:rsidRPr="00FB1B34" w14:paraId="66CF5479" w14:textId="77777777" w:rsidTr="00DF2AC8">
        <w:tc>
          <w:tcPr>
            <w:tcW w:w="15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15168" w14:textId="06355B27" w:rsidR="00DF2AC8" w:rsidRPr="00DF2AC8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DF2AC8">
              <w:rPr>
                <w:rFonts w:ascii="Arial" w:hAnsi="Arial" w:cs="Arial"/>
                <w:i/>
                <w:sz w:val="20"/>
                <w:szCs w:val="20"/>
              </w:rPr>
              <w:t>Liczba utrzymanych miejsc pracy – mężczyźni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CB8A" w14:textId="77777777" w:rsidR="00DF2AC8" w:rsidRPr="003350F4" w:rsidRDefault="00DF2AC8" w:rsidP="00DF2AC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592EEC" w14:textId="77777777" w:rsidR="00DF2AC8" w:rsidRPr="00097758" w:rsidDel="003D5E34" w:rsidRDefault="00DF2AC8" w:rsidP="00DF2AC8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9D9A5" w14:textId="77777777" w:rsidR="00DF2AC8" w:rsidRPr="00097758" w:rsidRDefault="00DF2AC8" w:rsidP="00DF2AC8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0D4047D7" w14:textId="77777777" w:rsidTr="005704CA">
        <w:tc>
          <w:tcPr>
            <w:tcW w:w="1519" w:type="pct"/>
            <w:shd w:val="pct15" w:color="auto" w:fill="auto"/>
            <w:vAlign w:val="center"/>
          </w:tcPr>
          <w:p w14:paraId="734AFCE3" w14:textId="60FDA1CE" w:rsidR="008307D6" w:rsidRPr="005704CA" w:rsidRDefault="000A4216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704CA">
              <w:rPr>
                <w:rFonts w:ascii="Arial" w:hAnsi="Arial" w:cs="Arial"/>
                <w:sz w:val="20"/>
                <w:szCs w:val="20"/>
              </w:rPr>
              <w:t>Liczba nowo utworzonych miejsc pracy – pozostałe formy – ogółem</w:t>
            </w:r>
          </w:p>
        </w:tc>
        <w:tc>
          <w:tcPr>
            <w:tcW w:w="979" w:type="pct"/>
            <w:shd w:val="pct15" w:color="auto" w:fill="auto"/>
            <w:vAlign w:val="center"/>
          </w:tcPr>
          <w:p w14:paraId="1ED475B2" w14:textId="6870E76D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pct15" w:color="auto" w:fill="auto"/>
          </w:tcPr>
          <w:p w14:paraId="57B3F06D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  <w:vAlign w:val="center"/>
          </w:tcPr>
          <w:p w14:paraId="2D1B595E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5B9F83C3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013F3326" w14:textId="5D628431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>Liczba nowo utworzonych miejsc pracy –</w:t>
            </w:r>
            <w:r w:rsidRPr="005704C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pozostałe formy – kobiety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7099F1BF" w14:textId="4E6B38DB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5CDC2E63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05EC770B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07D6" w:rsidRPr="00FB1B34" w14:paraId="793AA712" w14:textId="77777777" w:rsidTr="008307D6"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39DC649F" w14:textId="6F9EE93C" w:rsidR="008307D6" w:rsidRPr="00097758" w:rsidRDefault="000A421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5704CA">
              <w:rPr>
                <w:rFonts w:ascii="Arial" w:hAnsi="Arial" w:cs="Arial"/>
                <w:i/>
                <w:sz w:val="20"/>
                <w:szCs w:val="20"/>
              </w:rPr>
              <w:t>Liczba nowo utworzonych miejsc pracy – pozostałe formy – mężczyźni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570D08CB" w14:textId="027117DB" w:rsidR="008307D6" w:rsidRPr="003350F4" w:rsidRDefault="005704CA" w:rsidP="00A407F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1222" w:type="pct"/>
            <w:shd w:val="clear" w:color="auto" w:fill="FFFFFF" w:themeFill="background1"/>
          </w:tcPr>
          <w:p w14:paraId="2A173634" w14:textId="77777777" w:rsidR="008307D6" w:rsidRPr="00097758" w:rsidDel="003D5E34" w:rsidRDefault="008307D6" w:rsidP="00A407F0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787364A" w14:textId="77777777" w:rsidR="008307D6" w:rsidRPr="00097758" w:rsidRDefault="008307D6" w:rsidP="00A407F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D684045" w14:textId="77777777" w:rsidR="003C3974" w:rsidRDefault="003C3974"/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543"/>
        <w:gridCol w:w="1488"/>
        <w:gridCol w:w="1489"/>
      </w:tblGrid>
      <w:tr w:rsidR="00D10B67" w:rsidRPr="00F85921" w14:paraId="616ECA9B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33766E36" w14:textId="2B9735A7" w:rsidR="00D10B67" w:rsidRPr="00A36811" w:rsidRDefault="000348BC" w:rsidP="003351F3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C102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91253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461D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6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D10B67" w:rsidRPr="00F85921" w14:paraId="582F68D5" w14:textId="77777777" w:rsidTr="00F71E58">
        <w:tc>
          <w:tcPr>
            <w:tcW w:w="9322" w:type="dxa"/>
            <w:gridSpan w:val="5"/>
            <w:shd w:val="clear" w:color="auto" w:fill="D9D9D9" w:themeFill="background1" w:themeFillShade="D9"/>
          </w:tcPr>
          <w:p w14:paraId="725F96F7" w14:textId="77777777" w:rsidR="00D10B67" w:rsidRDefault="00D10B67" w:rsidP="00A83B7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D10B67" w:rsidRPr="00F85921" w14:paraId="3552DEBC" w14:textId="77777777" w:rsidTr="00F71E58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D58AD2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43B7327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7BD8958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2D4AB748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2666157B" w14:textId="77777777" w:rsidR="00D10B67" w:rsidRPr="00A3681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8E624A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D10B67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</w:tr>
      <w:tr w:rsidR="00D10B67" w:rsidRPr="00F85921" w14:paraId="1D9AA018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47379DF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560" w:type="dxa"/>
          </w:tcPr>
          <w:p w14:paraId="3BB444D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C15E0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4E40B9F6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242AEB89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044CD473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4FFC6A7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560" w:type="dxa"/>
          </w:tcPr>
          <w:p w14:paraId="218D6ED0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E0E6A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3FD33EA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3BD680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B67" w:rsidRPr="00F85921" w14:paraId="5316FE47" w14:textId="77777777" w:rsidTr="00D10B67">
        <w:tc>
          <w:tcPr>
            <w:tcW w:w="1242" w:type="dxa"/>
            <w:shd w:val="clear" w:color="auto" w:fill="D9D9D9" w:themeFill="background1" w:themeFillShade="D9"/>
          </w:tcPr>
          <w:p w14:paraId="127EF59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B9FF247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21E5A85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1837A28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BF22234" w14:textId="77777777" w:rsidR="00D10B67" w:rsidRPr="00F85921" w:rsidRDefault="00D10B6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5DE62" w14:textId="77777777" w:rsidR="00533D39" w:rsidRDefault="00533D39" w:rsidP="00F24D3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717"/>
        <w:gridCol w:w="990"/>
        <w:gridCol w:w="2092"/>
      </w:tblGrid>
      <w:tr w:rsidR="008E7EB0" w:rsidRPr="00C344EF" w14:paraId="10F96C0A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BD1215B" w14:textId="77777777" w:rsidR="008E7EB0" w:rsidRPr="003864C4" w:rsidRDefault="008E7EB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8E7EB0" w:rsidRPr="00C344EF" w14:paraId="186B8AB1" w14:textId="77777777" w:rsidTr="008E7EB0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BB27627" w14:textId="77777777" w:rsidR="008E7EB0" w:rsidRPr="00C344EF" w:rsidRDefault="008E7EB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Wydatki rzeczywiście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</w:tr>
      <w:tr w:rsidR="00F60D98" w:rsidRPr="00C344EF" w14:paraId="2084EC12" w14:textId="77777777" w:rsidTr="00F60D98">
        <w:tc>
          <w:tcPr>
            <w:tcW w:w="593" w:type="pct"/>
            <w:shd w:val="clear" w:color="auto" w:fill="D9D9D9" w:themeFill="background1" w:themeFillShade="D9"/>
          </w:tcPr>
          <w:p w14:paraId="70B45794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5190BA3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38445D6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7EB0">
              <w:rPr>
                <w:rFonts w:ascii="Arial" w:hAnsi="Arial" w:cs="Arial"/>
                <w:sz w:val="18"/>
                <w:szCs w:val="18"/>
              </w:rPr>
              <w:t>Nazwa kosztu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31BFB2E0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 xml:space="preserve">Wydatki ogółem 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223E0448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Wydatki kwalifikowa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3681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40370DE1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14:paraId="1B1C54C5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36811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126" w:type="pct"/>
            <w:shd w:val="clear" w:color="auto" w:fill="D9D9D9" w:themeFill="background1" w:themeFillShade="D9"/>
          </w:tcPr>
          <w:p w14:paraId="28ECCFDA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dofinansowania</w:t>
            </w:r>
          </w:p>
          <w:p w14:paraId="1FEEA036" w14:textId="77777777" w:rsidR="00F60D98" w:rsidRPr="00A36811" w:rsidRDefault="00F60D98" w:rsidP="00A83B7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EB0" w:rsidRPr="00C344EF" w14:paraId="6018A5B4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266127B6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Zadanie 1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783D3B4B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4A7223DE" w14:textId="77777777" w:rsidTr="00F60D98">
        <w:tc>
          <w:tcPr>
            <w:tcW w:w="593" w:type="pct"/>
            <w:tcBorders>
              <w:bottom w:val="single" w:sz="4" w:space="0" w:color="auto"/>
            </w:tcBorders>
          </w:tcPr>
          <w:p w14:paraId="2C99D52A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4937FE1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499DA97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407BF69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6EAF614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933047B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53FC4EB" w14:textId="77777777" w:rsidR="00F60D98" w:rsidRPr="00C344EF" w:rsidRDefault="00F60D98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7F6BEE0D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17D6D3D8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2789B0E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68555B6C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2DA12A9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1AEB62A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333A5C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B0" w:rsidRPr="00C344EF" w14:paraId="6B07F7FE" w14:textId="77777777" w:rsidTr="00E80A72">
        <w:tc>
          <w:tcPr>
            <w:tcW w:w="1585" w:type="pct"/>
            <w:gridSpan w:val="2"/>
            <w:shd w:val="clear" w:color="auto" w:fill="D9D9D9" w:themeFill="background1" w:themeFillShade="D9"/>
          </w:tcPr>
          <w:p w14:paraId="6A986759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Pr="00C344EF">
              <w:rPr>
                <w:rFonts w:ascii="Arial" w:hAnsi="Arial" w:cs="Arial"/>
                <w:sz w:val="20"/>
                <w:szCs w:val="20"/>
              </w:rPr>
              <w:t xml:space="preserve"> (Nazwa zadania)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5" w:type="pct"/>
            <w:gridSpan w:val="5"/>
          </w:tcPr>
          <w:p w14:paraId="73C1C0A2" w14:textId="77777777" w:rsidR="008E7EB0" w:rsidRPr="00C344EF" w:rsidRDefault="008E7EB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1D790125" w14:textId="77777777" w:rsidTr="00F60D98">
        <w:tc>
          <w:tcPr>
            <w:tcW w:w="593" w:type="pct"/>
          </w:tcPr>
          <w:p w14:paraId="2BC1AFE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</w:tcPr>
          <w:p w14:paraId="408608A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710709C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360EA442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6AC03BC9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6BC2769E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1E4D7B1E" w14:textId="77777777" w:rsidR="00F60D98" w:rsidRPr="00C344EF" w:rsidRDefault="00F60D98" w:rsidP="00A80F6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745DB1AC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462DBAB6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694" w:type="pct"/>
          </w:tcPr>
          <w:p w14:paraId="6360C2E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12217874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2916A287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6465EB3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34FD4C1D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D98" w:rsidRPr="00C344EF" w14:paraId="644448A3" w14:textId="77777777" w:rsidTr="00F60D98">
        <w:tc>
          <w:tcPr>
            <w:tcW w:w="1585" w:type="pct"/>
            <w:gridSpan w:val="2"/>
            <w:shd w:val="clear" w:color="auto" w:fill="D9D9D9" w:themeFill="background1" w:themeFillShade="D9"/>
          </w:tcPr>
          <w:p w14:paraId="49761C14" w14:textId="77777777" w:rsidR="00F60D98" w:rsidRPr="00C344EF" w:rsidRDefault="00F60D98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694" w:type="pct"/>
          </w:tcPr>
          <w:p w14:paraId="53200A3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0F3425B1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pct"/>
          </w:tcPr>
          <w:p w14:paraId="5E969EA3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</w:tcPr>
          <w:p w14:paraId="5350BAEA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B1F8BD5" w14:textId="77777777" w:rsidR="00F60D98" w:rsidRPr="00C344EF" w:rsidRDefault="00F60D98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38263" w14:textId="77777777" w:rsidR="008A1988" w:rsidRDefault="008A1988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5D942B30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8CCCA8" w14:textId="62F221E1" w:rsidR="0074660F" w:rsidRDefault="003864C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0066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C102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F325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CCB7AD3" w14:textId="77777777" w:rsidTr="00060BB8">
        <w:trPr>
          <w:cantSplit/>
          <w:trHeight w:val="1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49A855" w14:textId="77777777" w:rsidR="0074660F" w:rsidRDefault="002E37EC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</w:p>
        </w:tc>
      </w:tr>
      <w:tr w:rsidR="00FB1B34" w:rsidRPr="00FB1B34" w14:paraId="00050413" w14:textId="77777777" w:rsidTr="00060BB8">
        <w:trPr>
          <w:cantSplit/>
          <w:trHeight w:val="384"/>
        </w:trPr>
        <w:tc>
          <w:tcPr>
            <w:tcW w:w="2218" w:type="pct"/>
            <w:shd w:val="pct15" w:color="auto" w:fill="auto"/>
          </w:tcPr>
          <w:p w14:paraId="0533E877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pct15" w:color="auto" w:fill="auto"/>
          </w:tcPr>
          <w:p w14:paraId="3369E1B7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766F8C17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5B79F12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pct15" w:color="auto" w:fill="auto"/>
          </w:tcPr>
          <w:p w14:paraId="7025D529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FDBBC12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305E347C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pct15" w:color="auto" w:fill="auto"/>
          </w:tcPr>
          <w:p w14:paraId="291042B4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2E7731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5BCADFB8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>Wnioskowane dofinansowanie</w:t>
            </w:r>
          </w:p>
        </w:tc>
        <w:tc>
          <w:tcPr>
            <w:tcW w:w="2782" w:type="pct"/>
            <w:shd w:val="pct15" w:color="auto" w:fill="auto"/>
          </w:tcPr>
          <w:p w14:paraId="10F58650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FC1F702" w14:textId="77777777" w:rsidTr="00060BB8">
        <w:trPr>
          <w:cantSplit/>
          <w:trHeight w:val="378"/>
        </w:trPr>
        <w:tc>
          <w:tcPr>
            <w:tcW w:w="2218" w:type="pct"/>
            <w:shd w:val="pct15" w:color="auto" w:fill="auto"/>
          </w:tcPr>
          <w:p w14:paraId="2F9F5B42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pct15" w:color="auto" w:fill="auto"/>
          </w:tcPr>
          <w:p w14:paraId="0F7CBF42" w14:textId="77777777" w:rsidR="00FB1B34" w:rsidRPr="00D371D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DCBC4" w14:textId="77777777" w:rsidR="00BB545C" w:rsidRDefault="00BB545C"/>
    <w:tbl>
      <w:tblPr>
        <w:tblStyle w:val="Tabela-Siatka"/>
        <w:tblW w:w="5036" w:type="pct"/>
        <w:tblLook w:val="04A0" w:firstRow="1" w:lastRow="0" w:firstColumn="1" w:lastColumn="0" w:noHBand="0" w:noVBand="1"/>
      </w:tblPr>
      <w:tblGrid>
        <w:gridCol w:w="3463"/>
        <w:gridCol w:w="2988"/>
        <w:gridCol w:w="2904"/>
      </w:tblGrid>
      <w:tr w:rsidR="00B50BEA" w:rsidRPr="00244094" w14:paraId="66875689" w14:textId="77777777" w:rsidTr="00F61A03">
        <w:trPr>
          <w:trHeight w:val="1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AEECEFB" w14:textId="7E0AA940" w:rsidR="0074660F" w:rsidRDefault="00B50BEA" w:rsidP="0077235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7235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35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C102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48F0D29B" w14:textId="77777777" w:rsidTr="00AE2C13">
        <w:trPr>
          <w:trHeight w:val="125"/>
        </w:trPr>
        <w:tc>
          <w:tcPr>
            <w:tcW w:w="1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FC0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97" w:type="pct"/>
            <w:shd w:val="clear" w:color="auto" w:fill="D9D9D9" w:themeFill="background1" w:themeFillShade="D9"/>
          </w:tcPr>
          <w:p w14:paraId="045BBC7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52" w:type="pct"/>
            <w:shd w:val="clear" w:color="auto" w:fill="D9D9D9" w:themeFill="background1" w:themeFillShade="D9"/>
          </w:tcPr>
          <w:p w14:paraId="4E590A6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5037252E" w14:textId="77777777" w:rsidTr="00AE2C13">
        <w:trPr>
          <w:trHeight w:val="428"/>
        </w:trPr>
        <w:tc>
          <w:tcPr>
            <w:tcW w:w="1851" w:type="pct"/>
            <w:shd w:val="clear" w:color="auto" w:fill="D9D9D9" w:themeFill="background1" w:themeFillShade="D9"/>
          </w:tcPr>
          <w:p w14:paraId="59CC5F3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97" w:type="pct"/>
          </w:tcPr>
          <w:p w14:paraId="106CE7A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3D00512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C9D1573" w14:textId="77777777" w:rsidTr="00AE2C13">
        <w:trPr>
          <w:trHeight w:val="406"/>
        </w:trPr>
        <w:tc>
          <w:tcPr>
            <w:tcW w:w="1851" w:type="pct"/>
            <w:shd w:val="clear" w:color="auto" w:fill="D9D9D9" w:themeFill="background1" w:themeFillShade="D9"/>
          </w:tcPr>
          <w:p w14:paraId="6E9A3CE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97" w:type="pct"/>
          </w:tcPr>
          <w:p w14:paraId="2E1EAEE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6A279C1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0DA8DEE7" w14:textId="77777777" w:rsidTr="005704CA">
        <w:trPr>
          <w:trHeight w:val="427"/>
        </w:trPr>
        <w:tc>
          <w:tcPr>
            <w:tcW w:w="1851" w:type="pct"/>
            <w:shd w:val="clear" w:color="auto" w:fill="D9D9D9" w:themeFill="background1" w:themeFillShade="D9"/>
          </w:tcPr>
          <w:p w14:paraId="014C9B7F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państwa</w:t>
            </w:r>
          </w:p>
        </w:tc>
        <w:tc>
          <w:tcPr>
            <w:tcW w:w="1597" w:type="pct"/>
          </w:tcPr>
          <w:p w14:paraId="72F60BE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6432D88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DCDCA66" w14:textId="77777777" w:rsidTr="00AE2C13">
        <w:tc>
          <w:tcPr>
            <w:tcW w:w="1851" w:type="pct"/>
            <w:shd w:val="clear" w:color="auto" w:fill="D9D9D9" w:themeFill="background1" w:themeFillShade="D9"/>
          </w:tcPr>
          <w:p w14:paraId="227BF812" w14:textId="77777777" w:rsidR="00B50BEA" w:rsidRPr="006F54AB" w:rsidRDefault="00B50BEA" w:rsidP="00FE0493">
            <w:pPr>
              <w:pStyle w:val="Bezodstpw"/>
              <w:numPr>
                <w:ilvl w:val="0"/>
                <w:numId w:val="36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budżet jednostek samorządu terytorialnego</w:t>
            </w:r>
          </w:p>
        </w:tc>
        <w:tc>
          <w:tcPr>
            <w:tcW w:w="1597" w:type="pct"/>
            <w:tcBorders>
              <w:bottom w:val="single" w:sz="4" w:space="0" w:color="auto"/>
            </w:tcBorders>
          </w:tcPr>
          <w:p w14:paraId="08E88E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14:paraId="5CA4153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8" w:rsidRPr="00244094" w14:paraId="2B0C83AB" w14:textId="77777777" w:rsidTr="00060BB8">
        <w:trPr>
          <w:trHeight w:val="39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DA7D79" w14:textId="1ADB82F0" w:rsidR="00060BB8" w:rsidRPr="006F54AB" w:rsidRDefault="004C31CC" w:rsidP="004C31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</w:t>
            </w:r>
            <w:r w:rsidR="00060BB8" w:rsidRPr="006F54AB">
              <w:rPr>
                <w:rFonts w:ascii="Arial" w:hAnsi="Arial" w:cs="Arial"/>
                <w:sz w:val="20"/>
                <w:szCs w:val="20"/>
              </w:rPr>
              <w:t>rywatne</w:t>
            </w:r>
            <w:r w:rsidR="00060BB8">
              <w:rPr>
                <w:rFonts w:ascii="Arial" w:hAnsi="Arial" w:cs="Arial"/>
                <w:sz w:val="20"/>
                <w:szCs w:val="20"/>
              </w:rPr>
              <w:t>, w</w:t>
            </w:r>
            <w:r w:rsidR="00060BB8"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</w:tr>
      <w:tr w:rsidR="00B50BEA" w:rsidRPr="00244094" w14:paraId="0FA7998D" w14:textId="77777777" w:rsidTr="00AE2C13">
        <w:trPr>
          <w:trHeight w:val="301"/>
        </w:trPr>
        <w:tc>
          <w:tcPr>
            <w:tcW w:w="1851" w:type="pct"/>
            <w:shd w:val="clear" w:color="auto" w:fill="D9D9D9" w:themeFill="background1" w:themeFillShade="D9"/>
          </w:tcPr>
          <w:p w14:paraId="1A240294" w14:textId="77777777" w:rsidR="00B50BEA" w:rsidRPr="006F54AB" w:rsidRDefault="00FE0493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="00FB5B1D">
              <w:rPr>
                <w:rFonts w:ascii="Arial" w:hAnsi="Arial" w:cs="Arial"/>
                <w:sz w:val="20"/>
                <w:szCs w:val="20"/>
              </w:rPr>
              <w:t>rodki własne</w:t>
            </w:r>
          </w:p>
        </w:tc>
        <w:tc>
          <w:tcPr>
            <w:tcW w:w="1597" w:type="pct"/>
          </w:tcPr>
          <w:p w14:paraId="728397D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3D66110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3C00A1B8" w14:textId="77777777" w:rsidTr="00AE2C13">
        <w:trPr>
          <w:trHeight w:val="248"/>
        </w:trPr>
        <w:tc>
          <w:tcPr>
            <w:tcW w:w="1851" w:type="pct"/>
            <w:shd w:val="clear" w:color="auto" w:fill="D9D9D9" w:themeFill="background1" w:themeFillShade="D9"/>
          </w:tcPr>
          <w:p w14:paraId="2BBA7A8F" w14:textId="77777777" w:rsidR="00FB5B1D" w:rsidRPr="006F54AB" w:rsidRDefault="00FB5B1D" w:rsidP="00FE0493">
            <w:pPr>
              <w:pStyle w:val="Bezodstpw"/>
              <w:numPr>
                <w:ilvl w:val="0"/>
                <w:numId w:val="37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97" w:type="pct"/>
          </w:tcPr>
          <w:p w14:paraId="2BFC8C9A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12AAC2D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526" w:rsidRPr="00244094" w14:paraId="7422F1A8" w14:textId="77777777" w:rsidTr="00CA6526">
        <w:trPr>
          <w:trHeight w:val="238"/>
        </w:trPr>
        <w:tc>
          <w:tcPr>
            <w:tcW w:w="1851" w:type="pct"/>
            <w:shd w:val="clear" w:color="auto" w:fill="D9D9D9" w:themeFill="background1" w:themeFillShade="D9"/>
          </w:tcPr>
          <w:p w14:paraId="7F48E8DB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-   </w:t>
            </w: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1597" w:type="pct"/>
          </w:tcPr>
          <w:p w14:paraId="2B1A11AC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2224AD8E" w14:textId="77777777" w:rsidR="00CA6526" w:rsidRPr="006F54AB" w:rsidRDefault="00CA6526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268B7847" w14:textId="77777777" w:rsidTr="00AE2C13">
        <w:trPr>
          <w:trHeight w:val="454"/>
        </w:trPr>
        <w:tc>
          <w:tcPr>
            <w:tcW w:w="1851" w:type="pct"/>
            <w:shd w:val="clear" w:color="auto" w:fill="D9D9D9" w:themeFill="background1" w:themeFillShade="D9"/>
          </w:tcPr>
          <w:p w14:paraId="7B9DA86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97" w:type="pct"/>
          </w:tcPr>
          <w:p w14:paraId="6A524052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707A7FF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5F4137B0" w14:textId="77777777" w:rsidTr="00AE2C13">
        <w:tc>
          <w:tcPr>
            <w:tcW w:w="1851" w:type="pct"/>
            <w:shd w:val="clear" w:color="auto" w:fill="D9D9D9" w:themeFill="background1" w:themeFillShade="D9"/>
          </w:tcPr>
          <w:p w14:paraId="4F91FD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97" w:type="pct"/>
          </w:tcPr>
          <w:p w14:paraId="2EC8626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</w:tcPr>
          <w:p w14:paraId="58736D9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24D5A" w14:textId="77777777" w:rsidR="001024A2" w:rsidRDefault="001024A2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D4BBF" w:rsidRPr="00AE4928" w14:paraId="570C839D" w14:textId="77777777" w:rsidTr="002D4BBF">
        <w:trPr>
          <w:cantSplit/>
          <w:trHeight w:val="1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746ED5A" w14:textId="69584342" w:rsidR="002D4BBF" w:rsidRPr="00AE4928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1AE">
              <w:rPr>
                <w:rFonts w:ascii="Arial" w:hAnsi="Arial" w:cs="Arial"/>
                <w:b/>
                <w:sz w:val="20"/>
                <w:szCs w:val="20"/>
              </w:rPr>
              <w:t xml:space="preserve">XIV. </w:t>
            </w:r>
            <w:r w:rsidRPr="007811AE">
              <w:rPr>
                <w:rFonts w:ascii="Arial" w:hAnsi="Arial" w:cs="Arial"/>
                <w:b/>
                <w:bCs/>
                <w:sz w:val="20"/>
                <w:szCs w:val="20"/>
              </w:rPr>
              <w:t>ANALIZA WARIANTÓW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4BBF" w:rsidRPr="00AE4928" w14:paraId="32DE1F24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62209C9" w14:textId="77777777" w:rsidR="002D4BBF" w:rsidRPr="00281193" w:rsidRDefault="002D4BBF" w:rsidP="002D4B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 xml:space="preserve">Alternatywne warianty rozpatrywane w ramach studiów wykonalności </w:t>
            </w:r>
          </w:p>
        </w:tc>
      </w:tr>
      <w:tr w:rsidR="002D4BBF" w:rsidRPr="00AE4928" w14:paraId="78F3DDC2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  <w:vAlign w:val="center"/>
          </w:tcPr>
          <w:p w14:paraId="0E5D679F" w14:textId="77777777" w:rsidR="002D4BBF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05CF370" w14:textId="77777777" w:rsidR="002D4BBF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1E49A21D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E8F6605" w14:textId="77777777" w:rsidR="002D4BBF" w:rsidRPr="00281193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 xml:space="preserve">Kryteria rozpatrywane przy wyborze najlepszego rozwiązania </w:t>
            </w:r>
          </w:p>
        </w:tc>
      </w:tr>
      <w:tr w:rsidR="002D4BBF" w:rsidRPr="00AE4928" w14:paraId="7C6D9BDE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  <w:vAlign w:val="center"/>
          </w:tcPr>
          <w:p w14:paraId="09DCF347" w14:textId="77777777" w:rsidR="002D4BBF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1B6C85B3" w14:textId="77777777" w:rsidTr="002D4BBF">
        <w:trPr>
          <w:cantSplit/>
          <w:trHeight w:val="37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0192E1" w14:textId="77777777" w:rsidR="002D4BBF" w:rsidRPr="00281193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193">
              <w:rPr>
                <w:rFonts w:ascii="Arial" w:hAnsi="Arial" w:cs="Arial"/>
                <w:b/>
                <w:sz w:val="20"/>
                <w:szCs w:val="20"/>
              </w:rPr>
              <w:t>Wykonalność wybranego wariantu</w:t>
            </w:r>
          </w:p>
        </w:tc>
      </w:tr>
      <w:tr w:rsidR="002D4BBF" w:rsidRPr="00AE4928" w14:paraId="3C123001" w14:textId="77777777" w:rsidTr="002D4BBF">
        <w:trPr>
          <w:cantSplit/>
          <w:trHeight w:val="378"/>
        </w:trPr>
        <w:tc>
          <w:tcPr>
            <w:tcW w:w="5000" w:type="pct"/>
            <w:shd w:val="clear" w:color="auto" w:fill="auto"/>
          </w:tcPr>
          <w:p w14:paraId="2D51F434" w14:textId="77777777" w:rsidR="002D4BBF" w:rsidRPr="00CD38D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754C3" w14:textId="77777777" w:rsidR="002D4BBF" w:rsidRDefault="002D4BBF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1018"/>
        <w:gridCol w:w="1058"/>
        <w:gridCol w:w="2037"/>
        <w:gridCol w:w="529"/>
        <w:gridCol w:w="2566"/>
      </w:tblGrid>
      <w:tr w:rsidR="002D4BBF" w:rsidRPr="00AE4928" w14:paraId="15217EF5" w14:textId="77777777" w:rsidTr="002D4BBF">
        <w:trPr>
          <w:cantSplit/>
          <w:trHeight w:val="14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76A438BC" w14:textId="00E0A728" w:rsidR="002D4BBF" w:rsidRPr="00AE4928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1AE">
              <w:rPr>
                <w:rFonts w:ascii="Arial" w:hAnsi="Arial" w:cs="Arial"/>
                <w:b/>
                <w:sz w:val="20"/>
                <w:szCs w:val="20"/>
              </w:rPr>
              <w:t xml:space="preserve">XV. </w:t>
            </w:r>
            <w:r w:rsidRPr="007811AE">
              <w:rPr>
                <w:rFonts w:ascii="Arial" w:hAnsi="Arial" w:cs="Arial"/>
                <w:b/>
                <w:bCs/>
                <w:sz w:val="20"/>
                <w:szCs w:val="20"/>
              </w:rPr>
              <w:t>ANALIZA EKONOMICZNA</w:t>
            </w:r>
          </w:p>
        </w:tc>
      </w:tr>
      <w:tr w:rsidR="002D4BBF" w:rsidRPr="00AE4928" w14:paraId="27205956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103DD1" w14:textId="77777777" w:rsidR="002D4BBF" w:rsidRPr="00D444C4" w:rsidRDefault="002D4BBF" w:rsidP="002D4B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444C4">
              <w:rPr>
                <w:rFonts w:ascii="Arial" w:hAnsi="Arial" w:cs="Arial"/>
                <w:b/>
                <w:sz w:val="20"/>
                <w:szCs w:val="20"/>
              </w:rPr>
              <w:t xml:space="preserve">Opis metodyki, kluczowych założeń, korzyści gospodarczych i efektów zewnętrznych, w tym tych związanych z ochroną środowiska, łagodzeniem zmiany klimatu </w:t>
            </w:r>
          </w:p>
        </w:tc>
      </w:tr>
      <w:tr w:rsidR="002D4BBF" w:rsidRPr="00AE4928" w14:paraId="32C31FCC" w14:textId="77777777" w:rsidTr="00F96D2E">
        <w:trPr>
          <w:cantSplit/>
          <w:trHeight w:val="438"/>
        </w:trPr>
        <w:tc>
          <w:tcPr>
            <w:tcW w:w="5000" w:type="pct"/>
            <w:gridSpan w:val="6"/>
            <w:shd w:val="clear" w:color="auto" w:fill="auto"/>
          </w:tcPr>
          <w:p w14:paraId="1F100CFD" w14:textId="77777777" w:rsidR="002D4BBF" w:rsidRPr="00D444C4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5CF0A18" w14:textId="77777777" w:rsidR="002D4BBF" w:rsidRPr="00D444C4" w:rsidRDefault="002D4BBF" w:rsidP="002D4BB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6204FBF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2A7B03A" w14:textId="546E9D6A" w:rsidR="002D4BBF" w:rsidRPr="00D444C4" w:rsidRDefault="002D4BBF" w:rsidP="006D35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C04">
              <w:rPr>
                <w:rFonts w:ascii="Arial" w:hAnsi="Arial" w:cs="Arial"/>
                <w:b/>
                <w:sz w:val="20"/>
                <w:szCs w:val="20"/>
              </w:rPr>
              <w:t xml:space="preserve">Szczegółowe informacje dotyczące korzyści i kosztów </w:t>
            </w:r>
            <w:r w:rsidR="006D3579">
              <w:rPr>
                <w:rFonts w:ascii="Arial" w:hAnsi="Arial" w:cs="Arial"/>
                <w:b/>
                <w:sz w:val="20"/>
                <w:szCs w:val="20"/>
              </w:rPr>
              <w:t>ekonomicznych</w:t>
            </w:r>
            <w:r w:rsidR="006D3579" w:rsidRPr="00131C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1C04">
              <w:rPr>
                <w:rFonts w:ascii="Arial" w:hAnsi="Arial" w:cs="Arial"/>
                <w:b/>
                <w:sz w:val="20"/>
                <w:szCs w:val="20"/>
              </w:rPr>
              <w:t>wynikających z analizy wraz z przypisanymi im wartościami</w:t>
            </w:r>
          </w:p>
        </w:tc>
      </w:tr>
      <w:tr w:rsidR="002D4BBF" w:rsidRPr="00AE4928" w14:paraId="58C8CF0D" w14:textId="77777777" w:rsidTr="002D4BBF">
        <w:trPr>
          <w:cantSplit/>
          <w:trHeight w:val="378"/>
        </w:trPr>
        <w:tc>
          <w:tcPr>
            <w:tcW w:w="1118" w:type="pct"/>
            <w:shd w:val="clear" w:color="auto" w:fill="D9D9D9" w:themeFill="background1" w:themeFillShade="D9"/>
          </w:tcPr>
          <w:p w14:paraId="50A058CF" w14:textId="77777777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Korzyść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14:paraId="327BE8DF" w14:textId="77777777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jednostkowa (w stosownych przypadkach)</w:t>
            </w:r>
          </w:p>
        </w:tc>
        <w:tc>
          <w:tcPr>
            <w:tcW w:w="1382" w:type="pct"/>
            <w:gridSpan w:val="2"/>
            <w:shd w:val="clear" w:color="auto" w:fill="D9D9D9" w:themeFill="background1" w:themeFillShade="D9"/>
          </w:tcPr>
          <w:p w14:paraId="56A18D86" w14:textId="77777777" w:rsidR="002D4BBF" w:rsidRPr="00D444C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całkowita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0EBF37B5" w14:textId="0BAD5E50" w:rsidR="002D4BBF" w:rsidRPr="00D444C4" w:rsidRDefault="007811AE" w:rsidP="0078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całkowitych korzyści</w:t>
            </w:r>
          </w:p>
        </w:tc>
      </w:tr>
      <w:tr w:rsidR="002D4BBF" w:rsidRPr="00AE4928" w14:paraId="4A351599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2ABC1DAF" w14:textId="7D42559F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200 znaków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0DCB9500" w14:textId="74DB9D0F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50 znaków</w:t>
            </w:r>
          </w:p>
        </w:tc>
        <w:tc>
          <w:tcPr>
            <w:tcW w:w="1382" w:type="pct"/>
            <w:gridSpan w:val="2"/>
            <w:shd w:val="clear" w:color="auto" w:fill="auto"/>
          </w:tcPr>
          <w:p w14:paraId="561FCCF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1D07AAE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20451EFF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18A5DB4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pct"/>
            <w:gridSpan w:val="2"/>
            <w:shd w:val="clear" w:color="auto" w:fill="auto"/>
          </w:tcPr>
          <w:p w14:paraId="6439BB66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15D71F62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78DBB89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040BDB7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16C2E1A6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4D575BF2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2B6F270F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FFFFFF" w:themeFill="background1"/>
          </w:tcPr>
          <w:p w14:paraId="623A439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D4BBF" w:rsidRPr="00AE4928" w14:paraId="27FD7BF9" w14:textId="77777777" w:rsidTr="002D4BBF">
        <w:trPr>
          <w:cantSplit/>
          <w:trHeight w:val="378"/>
        </w:trPr>
        <w:tc>
          <w:tcPr>
            <w:tcW w:w="1118" w:type="pct"/>
            <w:shd w:val="clear" w:color="auto" w:fill="D9D9D9" w:themeFill="background1" w:themeFillShade="D9"/>
          </w:tcPr>
          <w:p w14:paraId="7EBB13F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Koszt</w:t>
            </w:r>
          </w:p>
        </w:tc>
        <w:tc>
          <w:tcPr>
            <w:tcW w:w="1118" w:type="pct"/>
            <w:gridSpan w:val="2"/>
            <w:shd w:val="clear" w:color="auto" w:fill="D9D9D9" w:themeFill="background1" w:themeFillShade="D9"/>
          </w:tcPr>
          <w:p w14:paraId="69F98F38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Wartość jednostkowa (w stosownych przypadkach)</w:t>
            </w:r>
          </w:p>
        </w:tc>
        <w:tc>
          <w:tcPr>
            <w:tcW w:w="1382" w:type="pct"/>
            <w:gridSpan w:val="2"/>
            <w:shd w:val="clear" w:color="auto" w:fill="D9D9D9" w:themeFill="background1" w:themeFillShade="D9"/>
          </w:tcPr>
          <w:p w14:paraId="25F842DE" w14:textId="35F8D437" w:rsidR="002D4BBF" w:rsidRPr="00131C04" w:rsidRDefault="00850F80" w:rsidP="00850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łączna (w PLN </w:t>
            </w:r>
            <w:r w:rsidR="002D4BBF" w:rsidRPr="00131C04">
              <w:rPr>
                <w:rFonts w:ascii="Arial" w:hAnsi="Arial" w:cs="Arial"/>
                <w:sz w:val="20"/>
                <w:szCs w:val="20"/>
              </w:rPr>
              <w:t>dyskontowana)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402A0B3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% całkowitych kosztów</w:t>
            </w:r>
          </w:p>
        </w:tc>
      </w:tr>
      <w:tr w:rsidR="002D4BBF" w:rsidRPr="00AE4928" w14:paraId="5F6D211D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4289D95F" w14:textId="5BAE4301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200 znaków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3D64EA27" w14:textId="474D5853" w:rsidR="002D4BBF" w:rsidRPr="00131C04" w:rsidRDefault="005704CA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50 znaków</w:t>
            </w:r>
          </w:p>
        </w:tc>
        <w:tc>
          <w:tcPr>
            <w:tcW w:w="1382" w:type="pct"/>
            <w:gridSpan w:val="2"/>
            <w:shd w:val="clear" w:color="auto" w:fill="auto"/>
          </w:tcPr>
          <w:p w14:paraId="6377AF6F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01922A4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4A74B453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89C3345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1B67CC4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7814EDD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55F59C2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61EFF2F7" w14:textId="77777777" w:rsidTr="002D4BBF">
        <w:trPr>
          <w:cantSplit/>
          <w:trHeight w:val="378"/>
        </w:trPr>
        <w:tc>
          <w:tcPr>
            <w:tcW w:w="1118" w:type="pct"/>
            <w:shd w:val="clear" w:color="auto" w:fill="auto"/>
          </w:tcPr>
          <w:p w14:paraId="7A36AF69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1118" w:type="pct"/>
            <w:gridSpan w:val="2"/>
            <w:shd w:val="clear" w:color="auto" w:fill="auto"/>
          </w:tcPr>
          <w:p w14:paraId="1EF4587E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gridSpan w:val="2"/>
            <w:shd w:val="clear" w:color="auto" w:fill="auto"/>
          </w:tcPr>
          <w:p w14:paraId="1EF38B4E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shd w:val="clear" w:color="auto" w:fill="auto"/>
          </w:tcPr>
          <w:p w14:paraId="0033E54A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D4BBF" w:rsidRPr="00AE4928" w14:paraId="7EA98EBD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D48D894" w14:textId="77777777" w:rsidR="002D4BBF" w:rsidRPr="00131C04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C04">
              <w:rPr>
                <w:rFonts w:ascii="Arial" w:hAnsi="Arial" w:cs="Arial"/>
                <w:b/>
                <w:sz w:val="20"/>
                <w:szCs w:val="20"/>
              </w:rPr>
              <w:t>Główne wskaźniki analizy ekonomicznej zgodnie z dokumentem dotyczącym AKK</w:t>
            </w:r>
          </w:p>
        </w:tc>
      </w:tr>
      <w:tr w:rsidR="002D4BBF" w:rsidRPr="00AE4928" w14:paraId="3ED6C9C7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49D5D4DB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Główne parametry i wskaźniki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B53BA7D" w14:textId="77777777" w:rsidR="002D4BBF" w:rsidRPr="00131C04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Wartości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6261A96" w14:textId="77777777" w:rsidR="002D4BBF" w:rsidRPr="007811AE" w:rsidRDefault="002D4BBF" w:rsidP="007811A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E">
              <w:rPr>
                <w:rFonts w:ascii="Arial" w:hAnsi="Arial" w:cs="Arial"/>
                <w:sz w:val="20"/>
                <w:szCs w:val="20"/>
              </w:rPr>
              <w:t>Odniesienie do dokumentu dotyczącego akk (rozdział/ /sekcja/strona)</w:t>
            </w:r>
          </w:p>
        </w:tc>
      </w:tr>
      <w:tr w:rsidR="002D4BBF" w:rsidRPr="00AE4928" w14:paraId="757F2010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5107B69A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1. Społeczna stopa dyskontowa (%)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2FF50D95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6716EC96" w14:textId="77777777" w:rsidR="002D4BBF" w:rsidRPr="00CB2784" w:rsidRDefault="002D4BBF" w:rsidP="002D4BBF"/>
        </w:tc>
      </w:tr>
      <w:tr w:rsidR="002D4BBF" w:rsidRPr="00AE4928" w14:paraId="49B38295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28FE0365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2. Ekonomiczna stopa zwrotu (%)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33D4FDA7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0D13BFD8" w14:textId="77777777" w:rsidR="002D4BBF" w:rsidRPr="00CB2784" w:rsidRDefault="002D4BBF" w:rsidP="002D4BBF"/>
        </w:tc>
      </w:tr>
      <w:tr w:rsidR="002D4BBF" w:rsidRPr="00AE4928" w14:paraId="7D7D436C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06A5620D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3. Ekonomiczna zaktualizowana wartość netto (w PLN)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11AF50FC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0DC2993C" w14:textId="77777777" w:rsidR="002D4BBF" w:rsidRPr="00CB2784" w:rsidRDefault="002D4BBF" w:rsidP="002D4BBF"/>
        </w:tc>
      </w:tr>
      <w:tr w:rsidR="002D4BBF" w:rsidRPr="00AE4928" w14:paraId="7AC0DFD2" w14:textId="77777777" w:rsidTr="002D4BBF">
        <w:trPr>
          <w:cantSplit/>
          <w:trHeight w:val="378"/>
        </w:trPr>
        <w:tc>
          <w:tcPr>
            <w:tcW w:w="1666" w:type="pct"/>
            <w:gridSpan w:val="2"/>
            <w:shd w:val="clear" w:color="auto" w:fill="auto"/>
          </w:tcPr>
          <w:p w14:paraId="49908204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131C04">
              <w:rPr>
                <w:rFonts w:ascii="Arial" w:hAnsi="Arial" w:cs="Arial"/>
                <w:sz w:val="20"/>
                <w:szCs w:val="20"/>
              </w:rPr>
              <w:t>4. Wskaźnik korzyści i kosztów</w:t>
            </w:r>
          </w:p>
        </w:tc>
        <w:tc>
          <w:tcPr>
            <w:tcW w:w="1667" w:type="pct"/>
            <w:gridSpan w:val="2"/>
            <w:shd w:val="clear" w:color="auto" w:fill="auto"/>
          </w:tcPr>
          <w:p w14:paraId="47D8AFFD" w14:textId="77777777" w:rsidR="002D4BBF" w:rsidRPr="00131C04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14:paraId="5EE46343" w14:textId="77777777" w:rsidR="002D4BBF" w:rsidRPr="00CB2784" w:rsidRDefault="002D4BBF" w:rsidP="002D4BBF"/>
        </w:tc>
      </w:tr>
      <w:tr w:rsidR="002D4BBF" w:rsidRPr="00AE4928" w14:paraId="3B713F36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4577D5D" w14:textId="77777777" w:rsidR="002D4BBF" w:rsidRPr="007417D0" w:rsidRDefault="002D4BBF" w:rsidP="002D4B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17D0">
              <w:rPr>
                <w:rFonts w:ascii="Arial" w:eastAsia="Arial" w:hAnsi="Arial" w:cs="Arial"/>
                <w:b/>
                <w:sz w:val="20"/>
                <w:szCs w:val="20"/>
              </w:rPr>
              <w:t>Korzyści i koszty o niedającej się określić ilości/wartości pieniężnej</w:t>
            </w:r>
          </w:p>
        </w:tc>
      </w:tr>
      <w:tr w:rsidR="002D4BBF" w:rsidRPr="00AE4928" w14:paraId="57AAEA21" w14:textId="77777777" w:rsidTr="002D4BBF">
        <w:trPr>
          <w:cantSplit/>
          <w:trHeight w:val="378"/>
        </w:trPr>
        <w:tc>
          <w:tcPr>
            <w:tcW w:w="5000" w:type="pct"/>
            <w:gridSpan w:val="6"/>
            <w:shd w:val="clear" w:color="auto" w:fill="auto"/>
          </w:tcPr>
          <w:p w14:paraId="0292E013" w14:textId="77777777" w:rsidR="002D4BBF" w:rsidRPr="007417D0" w:rsidRDefault="002D4BBF" w:rsidP="002D4BB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0C86A49" w14:textId="77777777" w:rsidR="002D4BBF" w:rsidRDefault="002D4BBF">
      <w:pPr>
        <w:rPr>
          <w:rFonts w:ascii="Arial" w:hAnsi="Arial" w:cs="Arial"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7"/>
        <w:gridCol w:w="1552"/>
        <w:gridCol w:w="1157"/>
        <w:gridCol w:w="1552"/>
        <w:gridCol w:w="1157"/>
        <w:gridCol w:w="1552"/>
        <w:gridCol w:w="1157"/>
      </w:tblGrid>
      <w:tr w:rsidR="002D4BBF" w:rsidRPr="00AE4928" w14:paraId="0AE02D51" w14:textId="77777777" w:rsidTr="002D4BBF">
        <w:trPr>
          <w:cantSplit/>
          <w:trHeight w:val="14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BD73A30" w14:textId="1AC04428" w:rsidR="002D4BBF" w:rsidRPr="00AE4928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395">
              <w:rPr>
                <w:rFonts w:ascii="Arial" w:hAnsi="Arial" w:cs="Arial"/>
                <w:b/>
                <w:sz w:val="20"/>
                <w:szCs w:val="20"/>
              </w:rPr>
              <w:t>XVI. OCENA RYZYKA I ANALIZA WRAŻLIWOŚCI</w:t>
            </w:r>
          </w:p>
        </w:tc>
      </w:tr>
      <w:tr w:rsidR="002D4BBF" w:rsidRPr="00AE4928" w14:paraId="3F415918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3722DD" w14:textId="77777777" w:rsidR="002D4BBF" w:rsidRPr="004708A9" w:rsidRDefault="002D4BBF" w:rsidP="002D4B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Opis metodyki i wyników, w tym główne rodzaje zidentyfikowanego ryzyka</w:t>
            </w:r>
          </w:p>
        </w:tc>
      </w:tr>
      <w:tr w:rsidR="002D4BBF" w:rsidRPr="004708A9" w14:paraId="2F341FD5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4903BB45" w14:textId="77777777" w:rsidR="002D4BBF" w:rsidRPr="004708A9" w:rsidRDefault="002D4BBF" w:rsidP="002D4BBF">
            <w:pPr>
              <w:pStyle w:val="Bezodstpw"/>
              <w:tabs>
                <w:tab w:val="left" w:pos="255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2D4BBF" w:rsidRPr="00AE4928" w14:paraId="49217824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DB5F914" w14:textId="77777777" w:rsidR="002D4BBF" w:rsidRPr="004708A9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Analiza wrażliwości</w:t>
            </w:r>
          </w:p>
        </w:tc>
      </w:tr>
      <w:tr w:rsidR="002D4BBF" w:rsidRPr="00AE4928" w14:paraId="4D17DBBC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40ACAEE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t>Wrażliwość na przyjęte do analizy scenariusze kształtowania się zmiennych kluczowych</w:t>
            </w:r>
          </w:p>
        </w:tc>
      </w:tr>
      <w:tr w:rsidR="002D4BBF" w:rsidRPr="00AE4928" w14:paraId="0CFE015C" w14:textId="77777777" w:rsidTr="002D4BBF">
        <w:trPr>
          <w:cantSplit/>
          <w:trHeight w:val="378"/>
        </w:trPr>
        <w:tc>
          <w:tcPr>
            <w:tcW w:w="623" w:type="pct"/>
            <w:shd w:val="clear" w:color="auto" w:fill="D9D9D9" w:themeFill="background1" w:themeFillShade="D9"/>
          </w:tcPr>
          <w:p w14:paraId="27559BE2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Badana zmienna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1A49E5C0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finansowej zaktualizowanej wartości netto (FNPV(K))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1FFFB684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(FNPV(K) po zmianie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3009AF89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finansowej zaktualizowanej wartości netto (FNPV(C))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7E9FDC7A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FNPV(C)) po zmianie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55DA3FFC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Zmiana ekonomicznej zaktualizowanej wartości netto (ENPV) (%)</w:t>
            </w:r>
          </w:p>
        </w:tc>
        <w:tc>
          <w:tcPr>
            <w:tcW w:w="623" w:type="pct"/>
            <w:shd w:val="clear" w:color="auto" w:fill="D9D9D9" w:themeFill="background1" w:themeFillShade="D9"/>
          </w:tcPr>
          <w:p w14:paraId="30D5969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Wartość ENPV po zmianie</w:t>
            </w:r>
          </w:p>
        </w:tc>
      </w:tr>
      <w:tr w:rsidR="002D4BBF" w:rsidRPr="00AE4928" w14:paraId="0884A3A2" w14:textId="77777777" w:rsidTr="002D4BBF">
        <w:trPr>
          <w:cantSplit/>
          <w:trHeight w:val="378"/>
        </w:trPr>
        <w:tc>
          <w:tcPr>
            <w:tcW w:w="623" w:type="pct"/>
            <w:shd w:val="clear" w:color="auto" w:fill="FFFFFF" w:themeFill="background1"/>
            <w:vAlign w:val="center"/>
          </w:tcPr>
          <w:p w14:paraId="0786E13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5C7BD18D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1522F9B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9D3E0F6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506A2FA2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14B233D8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14:paraId="137B9EB8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074A3373" w14:textId="77777777" w:rsidTr="002D4BBF">
        <w:trPr>
          <w:cantSplit/>
          <w:trHeight w:val="378"/>
        </w:trPr>
        <w:tc>
          <w:tcPr>
            <w:tcW w:w="623" w:type="pct"/>
            <w:shd w:val="clear" w:color="auto" w:fill="FFFFFF" w:themeFill="background1"/>
          </w:tcPr>
          <w:p w14:paraId="63862676" w14:textId="77777777" w:rsidR="002D4BBF" w:rsidRPr="00AE4928" w:rsidRDefault="002D4BBF" w:rsidP="002D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4C4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36" w:type="pct"/>
            <w:shd w:val="clear" w:color="auto" w:fill="FFFFFF" w:themeFill="background1"/>
          </w:tcPr>
          <w:p w14:paraId="2C7E67F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086651AF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85864D7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522163C5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65FD6A56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45E5430D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760B79C1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4A48191" w14:textId="77777777" w:rsidR="002D4BBF" w:rsidRPr="00AE4928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lastRenderedPageBreak/>
              <w:t>Zmienne krytyczne</w:t>
            </w:r>
          </w:p>
        </w:tc>
      </w:tr>
      <w:tr w:rsidR="002D4BBF" w:rsidRPr="00AE4928" w14:paraId="1F5CA17D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314AD866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45F4A20E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FAC097C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  <w:r w:rsidRPr="004708A9">
              <w:rPr>
                <w:rFonts w:ascii="Arial" w:hAnsi="Arial" w:cs="Arial"/>
                <w:sz w:val="20"/>
                <w:szCs w:val="20"/>
              </w:rPr>
              <w:t>Wartości progowe zmiennych krytycznych</w:t>
            </w:r>
          </w:p>
        </w:tc>
      </w:tr>
      <w:tr w:rsidR="002D4BBF" w:rsidRPr="00AE4928" w14:paraId="0BAAEF21" w14:textId="77777777" w:rsidTr="002D4BBF">
        <w:trPr>
          <w:cantSplit/>
          <w:trHeight w:val="378"/>
        </w:trPr>
        <w:tc>
          <w:tcPr>
            <w:tcW w:w="5000" w:type="pct"/>
            <w:gridSpan w:val="7"/>
            <w:shd w:val="clear" w:color="auto" w:fill="FFFFFF" w:themeFill="background1"/>
          </w:tcPr>
          <w:p w14:paraId="54F9BBEA" w14:textId="77777777" w:rsidR="002D4BBF" w:rsidRPr="004708A9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BBF" w:rsidRPr="00AE4928" w14:paraId="3DD34634" w14:textId="77777777" w:rsidTr="002D4BBF">
        <w:trPr>
          <w:cantSplit/>
          <w:trHeight w:val="7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7A486C7" w14:textId="77777777" w:rsidR="002D4BBF" w:rsidRPr="004708A9" w:rsidRDefault="002D4BBF" w:rsidP="002D4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8A9">
              <w:rPr>
                <w:rFonts w:ascii="Arial" w:hAnsi="Arial" w:cs="Arial"/>
                <w:b/>
                <w:sz w:val="20"/>
                <w:szCs w:val="20"/>
              </w:rPr>
              <w:t>Ocena ryzyka</w:t>
            </w:r>
          </w:p>
        </w:tc>
      </w:tr>
      <w:tr w:rsidR="002D4BBF" w:rsidRPr="00AE4928" w14:paraId="3E8564A7" w14:textId="77777777" w:rsidTr="002D4BBF">
        <w:trPr>
          <w:cantSplit/>
          <w:trHeight w:val="70"/>
        </w:trPr>
        <w:tc>
          <w:tcPr>
            <w:tcW w:w="5000" w:type="pct"/>
            <w:gridSpan w:val="7"/>
            <w:shd w:val="clear" w:color="auto" w:fill="FFFFFF" w:themeFill="background1"/>
          </w:tcPr>
          <w:p w14:paraId="6D38FE6C" w14:textId="77777777" w:rsidR="002D4BBF" w:rsidRPr="001048AF" w:rsidRDefault="002D4BBF" w:rsidP="002D4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F07B3" w14:textId="4CF8C220" w:rsidR="002D4BBF" w:rsidRDefault="002D4BBF">
      <w:pPr>
        <w:rPr>
          <w:rFonts w:ascii="Arial" w:hAnsi="Arial" w:cs="Arial"/>
          <w:sz w:val="20"/>
          <w:szCs w:val="20"/>
        </w:rPr>
      </w:pPr>
    </w:p>
    <w:p w14:paraId="1BC212B0" w14:textId="77777777" w:rsidR="0058173B" w:rsidRDefault="005817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AC3738" w14:paraId="4E069EE7" w14:textId="77777777" w:rsidTr="001F3F57">
        <w:tc>
          <w:tcPr>
            <w:tcW w:w="90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DF8B" w14:textId="6358AB9C" w:rsidR="00AC3738" w:rsidRPr="009023E1" w:rsidRDefault="009023E1" w:rsidP="009023E1">
            <w:pPr>
              <w:pStyle w:val="Bezodstpw"/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9023E1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DF135C"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9023E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C3738" w:rsidRPr="009023E1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</w:tc>
      </w:tr>
      <w:tr w:rsidR="00BC2F6B" w14:paraId="0F82864C" w14:textId="77777777" w:rsidTr="001F3F57">
        <w:tc>
          <w:tcPr>
            <w:tcW w:w="90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E1BA" w14:textId="77777777" w:rsidR="00BC2F6B" w:rsidRPr="009E29C0" w:rsidRDefault="00BC2F6B" w:rsidP="00BC2F6B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160F20" w14:paraId="521FAC35" w14:textId="77777777" w:rsidTr="001F3F57">
        <w:trPr>
          <w:trHeight w:val="1094"/>
        </w:trPr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D07A" w14:textId="77777777" w:rsidR="00160F20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iż informacje zawarte w niniejszym wniosku o dofinansowanie </w:t>
            </w:r>
            <w:r w:rsidR="00AD0C43">
              <w:rPr>
                <w:rFonts w:ascii="Arial" w:hAnsi="Arial" w:cs="Arial"/>
                <w:sz w:val="20"/>
                <w:szCs w:val="20"/>
              </w:rPr>
              <w:t xml:space="preserve">oraz w załącznikach </w:t>
            </w:r>
            <w:r>
              <w:rPr>
                <w:rFonts w:ascii="Arial" w:hAnsi="Arial" w:cs="Arial"/>
                <w:sz w:val="20"/>
                <w:szCs w:val="20"/>
              </w:rPr>
              <w:t xml:space="preserve">są zgodne ze stanem faktycznym i prawnym oraz, że jestem świadomy(a) odpowiedzialności karnej za podanie fałszywych danych lub złożenie fałszywych oświadczeń. </w:t>
            </w:r>
          </w:p>
          <w:p w14:paraId="0C589B03" w14:textId="77777777" w:rsidR="00160F20" w:rsidRPr="005016E7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6E7">
              <w:rPr>
                <w:rFonts w:ascii="Arial" w:hAnsi="Arial" w:cs="Arial"/>
                <w:sz w:val="20"/>
                <w:szCs w:val="20"/>
              </w:rPr>
              <w:t xml:space="preserve">Oświadczam, iż zapoznałem się/zapoznałam się z Regulaminem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016E7">
              <w:rPr>
                <w:rFonts w:ascii="Arial" w:hAnsi="Arial" w:cs="Arial"/>
                <w:sz w:val="20"/>
                <w:szCs w:val="20"/>
              </w:rPr>
              <w:t>onkursu i akceptuję jego zasady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3F6887" w14:textId="77777777" w:rsidR="00160F20" w:rsidRPr="005016E7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szCs w:val="20"/>
              </w:rPr>
            </w:pPr>
            <w:r w:rsidRPr="005016E7">
              <w:rPr>
                <w:rFonts w:ascii="Arial" w:hAnsi="Arial" w:cs="Arial"/>
                <w:szCs w:val="20"/>
              </w:rPr>
              <w:t xml:space="preserve">Oświadczam, iż w przypadku otrzymania dofinansowania na realizację projektu nie naruszę zasady zakazu podwójnego finansowania określonej w Wytycznych </w:t>
            </w:r>
            <w:r w:rsidRPr="005016E7">
              <w:rPr>
                <w:rFonts w:ascii="Arial" w:hAnsi="Arial" w:cs="Arial"/>
                <w:bCs/>
                <w:szCs w:val="20"/>
              </w:rPr>
              <w:t>w zakresie kwalifikowalno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ci wydatków w </w:t>
            </w:r>
            <w:r>
              <w:rPr>
                <w:rFonts w:ascii="Arial" w:hAnsi="Arial" w:cs="Arial"/>
                <w:bCs/>
                <w:szCs w:val="20"/>
              </w:rPr>
              <w:t>ramach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 Europejskiego Funduszu Rozwoju Regionalnego, Europejskiego Funduszu Społecznego oraz Funduszu Spójno</w:t>
            </w:r>
            <w:r w:rsidRPr="005016E7">
              <w:rPr>
                <w:rFonts w:ascii="Arial" w:eastAsia="Arial,Bold" w:hAnsi="Arial" w:cs="Arial"/>
                <w:bCs/>
                <w:szCs w:val="20"/>
              </w:rPr>
              <w:t>ś</w:t>
            </w:r>
            <w:r w:rsidRPr="005016E7">
              <w:rPr>
                <w:rFonts w:ascii="Arial" w:hAnsi="Arial" w:cs="Arial"/>
                <w:bCs/>
                <w:szCs w:val="20"/>
              </w:rPr>
              <w:t>ci na lata 2014-2020</w:t>
            </w:r>
            <w:r w:rsidRPr="005016E7">
              <w:rPr>
                <w:rFonts w:ascii="Arial" w:hAnsi="Arial" w:cs="Arial"/>
                <w:szCs w:val="20"/>
              </w:rPr>
              <w:t>.</w:t>
            </w:r>
          </w:p>
          <w:p w14:paraId="2199E3DA" w14:textId="77777777" w:rsidR="00160F20" w:rsidRPr="00D92E34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Calibri" w:hAnsi="Calibri"/>
                <w:szCs w:val="22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pos</w:t>
            </w:r>
            <w:r w:rsidRPr="00801133">
              <w:rPr>
                <w:rFonts w:ascii="Arial" w:hAnsi="Arial" w:cs="Arial"/>
                <w:bCs/>
                <w:szCs w:val="20"/>
              </w:rPr>
              <w:t>iadam wystarczające środki finansowe gwarantujące płynną i terminową realizację projektu przedstawionego w niniejszym wniosku</w:t>
            </w:r>
            <w:r w:rsidRPr="005016E7">
              <w:rPr>
                <w:rFonts w:ascii="Arial" w:hAnsi="Arial" w:cs="Arial"/>
                <w:bCs/>
                <w:szCs w:val="20"/>
              </w:rPr>
              <w:t xml:space="preserve">. </w:t>
            </w:r>
          </w:p>
          <w:p w14:paraId="27C6EFBF" w14:textId="77777777"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1" w:hanging="357"/>
              <w:jc w:val="both"/>
              <w:rPr>
                <w:rFonts w:ascii="Arial" w:hAnsi="Arial" w:cs="Arial"/>
                <w:bCs/>
                <w:szCs w:val="20"/>
              </w:rPr>
            </w:pPr>
            <w:r w:rsidRPr="00A948D5">
              <w:rPr>
                <w:rFonts w:ascii="Arial" w:hAnsi="Arial" w:cs="Arial"/>
                <w:bCs/>
                <w:szCs w:val="20"/>
              </w:rPr>
              <w:t>Oświadczam, że projekt jest zgodny z właściwymi przepisami prawa unijnego i krajowego, w szczególności dotyczącymi zamówień publicznych</w:t>
            </w:r>
            <w:r w:rsidR="00D26D0F">
              <w:rPr>
                <w:rFonts w:ascii="Arial" w:hAnsi="Arial" w:cs="Arial"/>
                <w:bCs/>
                <w:szCs w:val="20"/>
              </w:rPr>
              <w:t>.</w:t>
            </w:r>
            <w:r w:rsidRPr="00A948D5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5E84C27" w14:textId="38A4B4C1" w:rsidR="00160F20" w:rsidRPr="00804779" w:rsidRDefault="00E46776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16D">
              <w:rPr>
                <w:rFonts w:ascii="Arial" w:hAnsi="Arial" w:cs="Arial"/>
                <w:sz w:val="20"/>
                <w:szCs w:val="20"/>
              </w:rPr>
              <w:t xml:space="preserve">Oświadczam, że nie jestem podmiotem wykluczonym z możliwości </w:t>
            </w:r>
            <w:r w:rsidR="00AD0C43">
              <w:rPr>
                <w:rFonts w:ascii="Arial" w:hAnsi="Arial" w:cs="Arial"/>
                <w:sz w:val="20"/>
                <w:szCs w:val="20"/>
              </w:rPr>
              <w:t>ubiegania się o dofinansowanie</w:t>
            </w:r>
            <w:r w:rsidRPr="001E316D">
              <w:rPr>
                <w:rFonts w:ascii="Arial" w:hAnsi="Arial" w:cs="Arial"/>
                <w:sz w:val="20"/>
                <w:szCs w:val="20"/>
              </w:rPr>
              <w:t xml:space="preserve"> na podstawie art. 37 ust. 3 pkt 1 ustawy z dnia 11 lipca 2014 r. o zasadach realizacji programów w zakresie polityki spójności finansowanych w perspektywie finansowej 2014–2020 (</w:t>
            </w:r>
            <w:r w:rsidRPr="001E316D">
              <w:rPr>
                <w:rFonts w:ascii="Arial" w:hAnsi="Arial" w:cs="Arial"/>
                <w:bCs/>
                <w:sz w:val="20"/>
                <w:szCs w:val="20"/>
              </w:rPr>
              <w:t xml:space="preserve">Dz. U. </w:t>
            </w:r>
            <w:r w:rsidR="00BE2B03" w:rsidRPr="001E316D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BE2B03">
              <w:rPr>
                <w:rFonts w:ascii="Arial" w:hAnsi="Arial" w:cs="Arial"/>
                <w:bCs/>
                <w:sz w:val="20"/>
                <w:szCs w:val="20"/>
              </w:rPr>
              <w:t xml:space="preserve">6 </w:t>
            </w:r>
            <w:r w:rsidRPr="001E316D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BE2B03">
              <w:rPr>
                <w:rFonts w:ascii="Arial" w:hAnsi="Arial" w:cs="Arial"/>
                <w:bCs/>
                <w:sz w:val="20"/>
                <w:szCs w:val="20"/>
              </w:rPr>
              <w:t>217</w:t>
            </w:r>
            <w:r w:rsidRPr="001E316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1E316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BE3EE0" w14:textId="21B72D07" w:rsidR="00D078EA" w:rsidRPr="001E316D" w:rsidRDefault="00D078EA" w:rsidP="00BE2B03">
            <w:pPr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art. 6b ust.3 ustawy z dnia 9 listopada 2000 r. o utworzeniu Polskiej Agencji Rozwoju Przedsiębiorczości (Dz. U. z </w:t>
            </w:r>
            <w:r w:rsidR="00BE2B03" w:rsidRPr="00BE2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 r. poz. 359</w:t>
            </w:r>
            <w:r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– wykluczenie nie dotyczy jednostek samorządu terytorialnego oraz ich związków; </w:t>
            </w:r>
          </w:p>
          <w:p w14:paraId="1C7ECE86" w14:textId="2D8FBEEE" w:rsidR="00D078EA" w:rsidRPr="001E316D" w:rsidRDefault="001C05D3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podstawie art. 207 ust. 4 ustawy z dnia 27 sierpnia 2009 r. o finansach publicznych (Dz. U. z 2013 r. poz. 885, z późn. zm.)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wykluczenie </w:t>
            </w:r>
            <w:r w:rsidR="001E316D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 jednostek samorządu terytorialnego</w:t>
            </w:r>
            <w:r w:rsidR="00D078EA" w:rsidRPr="001E31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47C5B888" w14:textId="77777777" w:rsidR="001E316D" w:rsidRPr="001E316D" w:rsidRDefault="00D078EA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wobec którego orzeczono zakaz, o którym mowa w art. 12 ust. 1 pkt 1 ustawy z dnia 15 czerwca 2012 r. o skutkach powierzania wykonywania pracy cudzoziemcom przebywającym wbrew przepisom na terytorium Rzeczypospol</w:t>
            </w:r>
            <w:r w:rsidR="001E31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itej Polskiej (Dz. U. poz. 769);</w:t>
            </w:r>
          </w:p>
          <w:p w14:paraId="074508AF" w14:textId="6BBE3467" w:rsidR="00D078EA" w:rsidRPr="003B3FEB" w:rsidRDefault="001E316D" w:rsidP="00D078EA">
            <w:pPr>
              <w:numPr>
                <w:ilvl w:val="0"/>
                <w:numId w:val="22"/>
              </w:numPr>
              <w:spacing w:after="120" w:line="240" w:lineRule="auto"/>
              <w:ind w:left="709" w:hanging="425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wobec którego orzeczono zakaz, 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 którym mowa w art. 9 ust. 1 pkt 2a ustawy z dnia 28 października 2002 r. o odpowiedzialności podmiotów zbiorowych za czyny zabronione pod groźbą kary (Dz. U. z 201</w:t>
            </w:r>
            <w:r w:rsidR="00EA5CFE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r. poz. </w:t>
            </w:r>
            <w:r w:rsidR="00EA5CFE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1212</w:t>
            </w:r>
            <w:r w:rsidR="00D078EA"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  <w:r w:rsidRPr="003B3FE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wykluczenie nie dotyczy jednostek samorządu terytorialnego oraz ich związków.</w:t>
            </w:r>
          </w:p>
          <w:p w14:paraId="647ED9C1" w14:textId="0B472203" w:rsidR="00160F20" w:rsidRPr="00A948D5" w:rsidRDefault="00160F20" w:rsidP="00160F20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FEB">
              <w:rPr>
                <w:rFonts w:ascii="Arial" w:hAnsi="Arial" w:cs="Arial"/>
                <w:sz w:val="20"/>
                <w:szCs w:val="20"/>
              </w:rPr>
              <w:t>Wyrażam zgodę na udzielanie informacji na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potrzeby ewaluacji (ocen), przeprowadzanych przez Instytucję Zarządzającą, Instytucję Pośredniczącą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t>lub inną uprawnioną instytucję</w:t>
            </w:r>
            <w:r w:rsidR="00BE2B03">
              <w:rPr>
                <w:rFonts w:ascii="Arial" w:hAnsi="Arial" w:cs="Arial"/>
                <w:sz w:val="20"/>
                <w:szCs w:val="20"/>
              </w:rPr>
              <w:t>,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8D5">
              <w:rPr>
                <w:rFonts w:ascii="Arial" w:hAnsi="Arial" w:cs="Arial"/>
                <w:sz w:val="20"/>
                <w:szCs w:val="20"/>
              </w:rPr>
              <w:lastRenderedPageBreak/>
              <w:t>jednostkę organizacyjną</w:t>
            </w:r>
            <w:r w:rsidR="00BE2B03">
              <w:rPr>
                <w:rFonts w:ascii="Arial" w:hAnsi="Arial" w:cs="Arial"/>
                <w:sz w:val="20"/>
                <w:szCs w:val="20"/>
              </w:rPr>
              <w:t xml:space="preserve"> lub podmiot dokonujący ewaluacji</w:t>
            </w:r>
            <w:r w:rsidRPr="00A948D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174A73D" w14:textId="03BA784A" w:rsidR="00160F20" w:rsidRPr="00C90287" w:rsidRDefault="00160F20" w:rsidP="00160F20">
            <w:pPr>
              <w:pStyle w:val="Default"/>
              <w:numPr>
                <w:ilvl w:val="0"/>
                <w:numId w:val="2"/>
              </w:num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57A">
              <w:rPr>
                <w:rFonts w:ascii="Arial" w:hAnsi="Arial" w:cs="Arial"/>
                <w:sz w:val="20"/>
                <w:szCs w:val="20"/>
              </w:rPr>
              <w:t>Oświadczam, że projekt jest zgodny z zasadami horyzontalnymi wymienionymi w art. 7 i 8 Parlamentu Europejskiego i Rady (UE) nr 1303/2013 z dnia 17 grudnia 201</w:t>
            </w:r>
            <w:r w:rsidRPr="00C90287">
              <w:rPr>
                <w:rFonts w:ascii="Arial" w:hAnsi="Arial" w:cs="Arial"/>
                <w:sz w:val="20"/>
                <w:szCs w:val="20"/>
              </w:rPr>
              <w:t>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</w:t>
            </w:r>
            <w:r w:rsidR="0047188E">
              <w:rPr>
                <w:rFonts w:ascii="Arial" w:hAnsi="Arial" w:cs="Arial"/>
                <w:sz w:val="20"/>
                <w:szCs w:val="20"/>
              </w:rPr>
              <w:t>go</w:t>
            </w:r>
            <w:r w:rsidRPr="00C90287">
              <w:rPr>
                <w:rFonts w:ascii="Arial" w:hAnsi="Arial" w:cs="Arial"/>
                <w:sz w:val="20"/>
                <w:szCs w:val="20"/>
              </w:rPr>
              <w:t xml:space="preserve"> rozporządzenie Rady (WE) nr 1083/2006 (Dz. Urz. UE L 347 z 20.12.2013 r., str. 320</w:t>
            </w:r>
            <w:r w:rsidR="00BE2B03">
              <w:rPr>
                <w:rFonts w:ascii="Arial" w:hAnsi="Arial" w:cs="Arial"/>
                <w:sz w:val="20"/>
                <w:szCs w:val="20"/>
              </w:rPr>
              <w:t>, z późn. zm.</w:t>
            </w:r>
            <w:r w:rsidRPr="00C9028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340BF1B" w14:textId="77777777" w:rsidR="00160F20" w:rsidRPr="00A948D5" w:rsidRDefault="00160F20" w:rsidP="00160F20">
            <w:pPr>
              <w:pStyle w:val="Default"/>
              <w:ind w:left="-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F030AD" w14:textId="3D70F7E6" w:rsidR="00160F20" w:rsidRPr="00A948D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5C611A">
              <w:rPr>
                <w:rFonts w:ascii="Arial" w:hAnsi="Arial" w:cs="Arial"/>
                <w:color w:val="000000"/>
                <w:szCs w:val="20"/>
              </w:rPr>
              <w:t>Oświadczam, że projekt nie został zakończony zgodnie z art.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5C611A">
              <w:rPr>
                <w:rFonts w:ascii="Arial" w:hAnsi="Arial" w:cs="Arial"/>
                <w:color w:val="000000"/>
                <w:szCs w:val="20"/>
              </w:rPr>
              <w:t xml:space="preserve">65 ust. 6 </w:t>
            </w:r>
            <w:r w:rsidRPr="005C611A">
              <w:rPr>
                <w:rFonts w:ascii="Arial" w:hAnsi="Arial" w:cs="Arial"/>
              </w:rPr>
              <w:t>rozporządzeni</w:t>
            </w:r>
            <w:r w:rsidRPr="00A948D5">
              <w:rPr>
                <w:rFonts w:ascii="Arial" w:hAnsi="Arial" w:cs="Arial"/>
              </w:rPr>
              <w:t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</w:t>
            </w:r>
            <w:r>
              <w:rPr>
                <w:rFonts w:ascii="Arial" w:hAnsi="Arial" w:cs="Arial"/>
              </w:rPr>
              <w:t>tr</w:t>
            </w:r>
            <w:r w:rsidRPr="00A948D5">
              <w:rPr>
                <w:rFonts w:ascii="Arial" w:hAnsi="Arial" w:cs="Arial"/>
              </w:rPr>
              <w:t>. 320</w:t>
            </w:r>
            <w:r w:rsidR="00BE2B03">
              <w:rPr>
                <w:rFonts w:ascii="Arial" w:hAnsi="Arial" w:cs="Arial"/>
              </w:rPr>
              <w:t xml:space="preserve"> z późn. zm.</w:t>
            </w:r>
            <w:r w:rsidRPr="00A948D5">
              <w:rPr>
                <w:rFonts w:ascii="Arial" w:hAnsi="Arial" w:cs="Arial"/>
              </w:rPr>
              <w:t>)</w:t>
            </w:r>
            <w:r w:rsidRPr="00A948D5">
              <w:rPr>
                <w:rFonts w:ascii="Arial" w:hAnsi="Arial" w:cs="Arial"/>
                <w:color w:val="000000"/>
                <w:szCs w:val="20"/>
              </w:rPr>
              <w:t xml:space="preserve">. </w:t>
            </w:r>
          </w:p>
          <w:p w14:paraId="7EF5C832" w14:textId="6D825A01" w:rsidR="00160F20" w:rsidRPr="001F3F57" w:rsidRDefault="00160F20" w:rsidP="00F819C8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ind w:left="357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F819C8">
              <w:rPr>
                <w:rFonts w:ascii="Arial" w:hAnsi="Arial" w:cs="Arial"/>
                <w:bCs/>
                <w:szCs w:val="20"/>
              </w:rPr>
              <w:t xml:space="preserve">Zobowiązuję się do zapewnienia trwałości projektu, o której mowa w art. 71 rozporządzenia  </w:t>
            </w:r>
            <w:r w:rsidRPr="00F819C8">
              <w:rPr>
                <w:rFonts w:ascii="Arial" w:hAnsi="Arial" w:cs="Arial"/>
              </w:rPr>
              <w:t xml:space="preserve">Parlamentu Europejskiego i Rady (UE) nr 1303/2013 </w:t>
            </w:r>
            <w:r w:rsidRPr="00F819C8">
              <w:rPr>
                <w:rFonts w:ascii="Arial" w:hAnsi="Arial" w:cs="Arial"/>
                <w:szCs w:val="20"/>
              </w:rPr>
              <w:t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</w:t>
            </w:r>
            <w:r w:rsidR="00BE2B03">
              <w:rPr>
                <w:rFonts w:ascii="Arial" w:hAnsi="Arial" w:cs="Arial"/>
                <w:szCs w:val="20"/>
              </w:rPr>
              <w:t xml:space="preserve"> z późn. zm.</w:t>
            </w:r>
            <w:r w:rsidRPr="00F819C8">
              <w:rPr>
                <w:rFonts w:ascii="Arial" w:hAnsi="Arial" w:cs="Arial"/>
                <w:szCs w:val="20"/>
              </w:rPr>
              <w:t xml:space="preserve">) </w:t>
            </w:r>
            <w:r w:rsidRPr="00F819C8">
              <w:rPr>
                <w:rFonts w:ascii="Arial" w:hAnsi="Arial" w:cs="Arial"/>
                <w:bCs/>
                <w:szCs w:val="20"/>
              </w:rPr>
              <w:t xml:space="preserve">przez okres </w:t>
            </w:r>
            <w:r w:rsidR="00F819C8" w:rsidRPr="00F819C8">
              <w:rPr>
                <w:rFonts w:ascii="Arial" w:hAnsi="Arial" w:cs="Arial"/>
                <w:bCs/>
                <w:szCs w:val="20"/>
              </w:rPr>
              <w:t xml:space="preserve">5 </w:t>
            </w:r>
            <w:r w:rsidRPr="00F819C8">
              <w:rPr>
                <w:rFonts w:ascii="Arial" w:hAnsi="Arial" w:cs="Arial"/>
                <w:bCs/>
                <w:szCs w:val="20"/>
              </w:rPr>
              <w:t>lat od dnia otrzymania płatności końcowej.</w:t>
            </w:r>
          </w:p>
          <w:p w14:paraId="69D6B8F4" w14:textId="107E2E57" w:rsidR="00BE2B03" w:rsidRPr="00F819C8" w:rsidRDefault="00BE2B03" w:rsidP="00BE2B03">
            <w:pPr>
              <w:pStyle w:val="Akapitzlist"/>
              <w:numPr>
                <w:ilvl w:val="0"/>
                <w:numId w:val="2"/>
              </w:numPr>
              <w:adjustRightInd w:val="0"/>
              <w:spacing w:after="120" w:line="276" w:lineRule="auto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BE2B03">
              <w:rPr>
                <w:rFonts w:ascii="Arial" w:hAnsi="Arial" w:cs="Arial"/>
                <w:color w:val="000000"/>
                <w:szCs w:val="20"/>
              </w:rPr>
              <w:t>Wyrażam zgodę na wizytę w miejscu realizacji projektu na potrzeby oceny przed podpisaniem umowy o dofinansowanie, przeprowadzaną przez Instytucję Zarządzającą, Instytucję Pośredniczącą lub inną upoważnioną instytucję lub jednostkę organizacyjną.</w:t>
            </w:r>
          </w:p>
          <w:p w14:paraId="360E15F5" w14:textId="77777777" w:rsidR="00160F20" w:rsidRPr="003830B5" w:rsidRDefault="00160F20" w:rsidP="00160F20">
            <w:pPr>
              <w:pStyle w:val="Akapitzlist"/>
              <w:numPr>
                <w:ilvl w:val="0"/>
                <w:numId w:val="2"/>
              </w:numPr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0"/>
              </w:rPr>
            </w:pPr>
            <w:r w:rsidRPr="003830B5">
              <w:rPr>
                <w:rFonts w:ascii="Arial" w:hAnsi="Arial" w:cs="Arial"/>
                <w:color w:val="000000"/>
                <w:szCs w:val="20"/>
              </w:rPr>
              <w:t>Oświadczam, że projekt:</w:t>
            </w:r>
          </w:p>
          <w:p w14:paraId="556D3224" w14:textId="01D97E6E" w:rsidR="00160F20" w:rsidRDefault="00160F20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nie uwzględnia przedsięwzięć mogąc</w:t>
            </w:r>
            <w:r w:rsidR="007328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ych</w:t>
            </w:r>
            <w:r w:rsidR="002D5E4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znacząco oddziaływać na środowisko, dla których, zgodnie z rozporządzeniem Rady Ministrów z dnia 9 </w:t>
            </w:r>
            <w:r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listopada 2010 r. w sprawie przedsięwzięć mogących znacząco oddziaływać na środowisko (Dz. U. </w:t>
            </w:r>
            <w:r w:rsidR="000157AF"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 2016 r., </w:t>
            </w:r>
            <w:r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poz. </w:t>
            </w:r>
            <w:r w:rsidR="000157AF" w:rsidRPr="003B3FE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71)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wymagane jest lub może być wymagane sporządzenie raportu o oddziaływaniu na środowisko, ani przedsięwzięć mogących znacząco oddziaływać na wyznaczony lub potencjalny obszar Natura 2000;</w:t>
            </w:r>
          </w:p>
          <w:p w14:paraId="5D087B77" w14:textId="77777777" w:rsidR="00B7310B" w:rsidRDefault="00B7310B" w:rsidP="00160F20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9297C9F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znacząco oddziaływać na środowisko, dla których, zgodnie </w:t>
            </w:r>
            <w:r w:rsidR="00341477">
              <w:rPr>
                <w:rFonts w:ascii="Arial" w:hAnsi="Arial" w:cs="Arial"/>
                <w:iCs/>
                <w:color w:val="000000"/>
                <w:szCs w:val="20"/>
              </w:rPr>
              <w:br/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 rozporządzeniem Rady Ministrów z dnia 9 listopada 2010 r. w sprawie przedsięwzięć mogących znacząco oddziaływać na środowisko, wymagane jest sporządzenie raportu o oddziaływaniu na środowisko;</w:t>
            </w:r>
          </w:p>
          <w:p w14:paraId="29756D0F" w14:textId="77777777" w:rsidR="00B7310B" w:rsidRDefault="00B7310B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279ECF08" w14:textId="2FF450E5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 xml:space="preserve">uwzględnia przedsięwzięcia mogące </w:t>
            </w:r>
            <w:r w:rsidR="0073288A">
              <w:rPr>
                <w:rFonts w:ascii="Arial" w:hAnsi="Arial" w:cs="Arial"/>
                <w:iCs/>
                <w:color w:val="000000"/>
                <w:szCs w:val="20"/>
              </w:rPr>
              <w:t xml:space="preserve">potencjalnie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znacząco oddziaływać na środowisko, dla których, zgodniez rozporządzeniem Rady Ministrów z dnia 9 listopada 2010 r. w sprawie przedsięwzięć mogących znacząco oddziaływać na środowisko sporządzenie raportu o oddziaływaniu na środowisko może być wymagane;</w:t>
            </w:r>
          </w:p>
          <w:p w14:paraId="18E59059" w14:textId="77777777" w:rsidR="00B7310B" w:rsidRDefault="00B7310B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127935A2" w14:textId="77777777" w:rsidR="00160F20" w:rsidRDefault="00160F20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Cs w:val="20"/>
              </w:rPr>
              <w:t>uwzględnia przedsięwzięcia mogące znacząco oddziaływać na obszar Natura 2000;</w:t>
            </w:r>
          </w:p>
          <w:p w14:paraId="39DF6D24" w14:textId="77777777" w:rsidR="00B7310B" w:rsidRDefault="00B7310B" w:rsidP="00160F20">
            <w:pPr>
              <w:pStyle w:val="Akapitzlist"/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4F0B4584" w14:textId="77777777" w:rsidR="00AA447C" w:rsidRDefault="00160F20" w:rsidP="00AA447C">
            <w:pPr>
              <w:spacing w:after="0"/>
              <w:ind w:left="284" w:hanging="284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uwzględnia przedsięwzięcia mogące znacząco oddziaływać na </w:t>
            </w:r>
            <w:r w:rsidR="00AA44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potencjalny obszar Natura 2000.</w:t>
            </w:r>
          </w:p>
          <w:p w14:paraId="7E76C598" w14:textId="77777777" w:rsidR="00EE6C19" w:rsidRPr="00376302" w:rsidRDefault="00EE6C19" w:rsidP="00376302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spacing w:before="120" w:after="120"/>
              <w:rPr>
                <w:rFonts w:ascii="Arial" w:hAnsi="Arial" w:cs="Arial"/>
                <w:szCs w:val="20"/>
              </w:rPr>
            </w:pPr>
            <w:r w:rsidRPr="00376302">
              <w:rPr>
                <w:rFonts w:ascii="Arial" w:hAnsi="Arial" w:cs="Arial"/>
                <w:iCs/>
                <w:color w:val="000000"/>
                <w:szCs w:val="20"/>
              </w:rPr>
              <w:t>Oświadczam, że:</w:t>
            </w:r>
          </w:p>
          <w:p w14:paraId="2D8766F5" w14:textId="77777777" w:rsidR="00EE6C19" w:rsidRDefault="00EE6C19" w:rsidP="00EE6C19">
            <w:pPr>
              <w:tabs>
                <w:tab w:val="left" w:pos="797"/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podatku, </w:t>
            </w:r>
          </w:p>
          <w:p w14:paraId="08F726E9" w14:textId="77777777" w:rsidR="001F3F57" w:rsidRPr="003943F2" w:rsidRDefault="001F3F57" w:rsidP="001F3F57">
            <w:pPr>
              <w:tabs>
                <w:tab w:val="left" w:pos="2981"/>
              </w:tabs>
              <w:adjustRightInd w:val="0"/>
              <w:spacing w:after="120"/>
              <w:ind w:left="797" w:hanging="371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</w:t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 mam prawnej możliwości odzyskania lub odliczenia poniesionego ostatecznie kosztu podatku VAT, jednak nie wnioskuję oraz nie będę w przyszłości wnioskować o refundację jakiejkolwiek części poniesionego w ramach projektu podatku VAT, </w:t>
            </w:r>
          </w:p>
          <w:p w14:paraId="2753D455" w14:textId="77777777" w:rsidR="00EE6C19" w:rsidRDefault="00EE6C19" w:rsidP="00EE6C19">
            <w:pPr>
              <w:tabs>
                <w:tab w:val="left" w:pos="2981"/>
              </w:tabs>
              <w:adjustRightInd w:val="0"/>
              <w:spacing w:before="120" w:after="120"/>
              <w:ind w:left="797" w:hanging="372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sym w:font="Wingdings" w:char="F06F"/>
            </w:r>
            <w:r w:rsidRPr="003943F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będę mógł odzyskać lub odliczyć koszt podatku VAT poniesiony w związku z realizacją działań objętych wnioskiem.</w:t>
            </w:r>
          </w:p>
          <w:p w14:paraId="5E5C2A81" w14:textId="77777777" w:rsidR="0058173B" w:rsidRPr="0058173B" w:rsidRDefault="00160F20" w:rsidP="001B2DC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 w:rsidRPr="00376302">
              <w:rPr>
                <w:rFonts w:ascii="Arial" w:eastAsia="Calibri" w:hAnsi="Arial" w:cs="Arial"/>
                <w:iCs/>
                <w:color w:val="000000"/>
                <w:szCs w:val="20"/>
                <w:lang w:eastAsia="en-US"/>
              </w:rPr>
              <w:t xml:space="preserve">Oświadczam, że jestem uprawniony/a do reprezentowania Wnioskodawcy w zakresie objętym niniejszym </w:t>
            </w:r>
            <w:r w:rsidRPr="001F3F57">
              <w:rPr>
                <w:rFonts w:ascii="Arial" w:eastAsia="Calibri" w:hAnsi="Arial" w:cs="Arial"/>
                <w:iCs/>
                <w:color w:val="000000"/>
                <w:szCs w:val="20"/>
                <w:lang w:eastAsia="en-US"/>
              </w:rPr>
              <w:t>wnioskiem.</w:t>
            </w:r>
          </w:p>
          <w:p w14:paraId="34A3D436" w14:textId="77777777" w:rsidR="0058173B" w:rsidRPr="0058173B" w:rsidRDefault="0058173B" w:rsidP="001B2DC5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6122133C" w14:textId="7759F2F8" w:rsidR="00BE2B03" w:rsidRPr="0058173B" w:rsidRDefault="00143519" w:rsidP="001B2DC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>Oświadczam, że jestem świadomy</w:t>
            </w:r>
            <w:r w:rsidR="0073288A">
              <w:rPr>
                <w:rFonts w:ascii="Arial" w:hAnsi="Arial" w:cs="Arial"/>
                <w:iCs/>
                <w:color w:val="000000"/>
                <w:szCs w:val="20"/>
              </w:rPr>
              <w:t>/a</w:t>
            </w: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>, że a</w:t>
            </w:r>
            <w:r w:rsidR="00BE2B03" w:rsidRPr="0058173B">
              <w:rPr>
                <w:rFonts w:ascii="Arial" w:hAnsi="Arial" w:cs="Arial"/>
                <w:iCs/>
                <w:color w:val="000000"/>
                <w:szCs w:val="20"/>
              </w:rPr>
              <w:t>dministratorem danych osobowych zebranych poprzez formularz jest Minister Rozwoju pełniący funkcję Instytucji Zarządzającej dla Programu Operacyjnego Polska Wschodnia 2014-2020, mający siedzibę przy Placu Trzech Krzyży 3/5, 00-507 Warszawa</w:t>
            </w:r>
            <w:r w:rsidRPr="0058173B">
              <w:rPr>
                <w:rFonts w:ascii="Arial" w:hAnsi="Arial" w:cs="Arial"/>
                <w:iCs/>
                <w:color w:val="000000"/>
                <w:szCs w:val="20"/>
              </w:rPr>
              <w:t xml:space="preserve"> oraz, że </w:t>
            </w:r>
            <w:r w:rsidR="00BE2B03" w:rsidRPr="0058173B">
              <w:rPr>
                <w:rFonts w:ascii="Arial" w:hAnsi="Arial" w:cs="Arial"/>
                <w:iCs/>
                <w:color w:val="000000"/>
                <w:szCs w:val="20"/>
              </w:rPr>
              <w:t>dane osobowe zbierane są w celu realizacji Programu Operacyjnego Polska Wschodnia 2014-2020, w szczególności w celu realizacji Działania 2.2 POPW Infrastruktura drogowa, zgodnie z ustawą z dnia 29 sierpnia 1997 r. o ochronie danych osobowych (Dz. U. z 2016 r. poz. 922). Osobie, której dane dotyczą, przysługuje prawo dostępu do treści jej danych oraz możliwość ich poprawiania.</w:t>
            </w:r>
          </w:p>
          <w:p w14:paraId="11D64E93" w14:textId="77777777" w:rsidR="00F819C8" w:rsidRDefault="00F819C8" w:rsidP="001B2DC5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  <w:p w14:paraId="2D1678A9" w14:textId="77777777" w:rsidR="00DF135C" w:rsidRPr="009A1E4B" w:rsidRDefault="00DF135C" w:rsidP="00F819C8">
            <w:pPr>
              <w:pStyle w:val="Akapitzlist"/>
              <w:ind w:left="284"/>
              <w:jc w:val="both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14:paraId="241E4BAA" w14:textId="77777777" w:rsidR="00BC2F6B" w:rsidRDefault="00BC2F6B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39498D81" w14:textId="77777777" w:rsidR="00F61A03" w:rsidRDefault="00F61A03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5C6520C" w14:textId="77777777" w:rsidR="00D56972" w:rsidRDefault="00D56972" w:rsidP="00414BBF">
      <w:pPr>
        <w:spacing w:after="0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83968" w14:paraId="0EFA52CE" w14:textId="77777777" w:rsidTr="00DA1A37">
        <w:trPr>
          <w:trHeight w:val="396"/>
        </w:trPr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7B70" w14:textId="1A8FF5FD" w:rsidR="00D83968" w:rsidRPr="00D83968" w:rsidRDefault="003350F4" w:rsidP="00D83968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Cs w:val="20"/>
              </w:rPr>
              <w:t>X</w:t>
            </w:r>
            <w:r w:rsidR="005704CA">
              <w:rPr>
                <w:rFonts w:ascii="Arial" w:hAnsi="Arial" w:cs="Arial"/>
                <w:b/>
                <w:szCs w:val="20"/>
              </w:rPr>
              <w:t>VIII</w:t>
            </w:r>
            <w:r w:rsidR="00D83968" w:rsidRPr="00D83968">
              <w:rPr>
                <w:rFonts w:ascii="Arial" w:hAnsi="Arial" w:cs="Arial"/>
                <w:b/>
                <w:szCs w:val="20"/>
              </w:rPr>
              <w:t>. ZAŁĄCZNIKI:</w:t>
            </w:r>
          </w:p>
        </w:tc>
      </w:tr>
      <w:tr w:rsidR="00D83968" w14:paraId="2FF54303" w14:textId="77777777" w:rsidTr="00DA1A37">
        <w:tc>
          <w:tcPr>
            <w:tcW w:w="92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5784" w14:textId="77777777" w:rsidR="00D83968" w:rsidRPr="009E29C0" w:rsidRDefault="00D83968" w:rsidP="0013462F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</w:p>
        </w:tc>
      </w:tr>
      <w:tr w:rsidR="00D83968" w14:paraId="129415BB" w14:textId="77777777" w:rsidTr="00DA1A37">
        <w:trPr>
          <w:trHeight w:val="10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EAE" w14:textId="2554459B" w:rsidR="00C07B51" w:rsidRPr="005704CA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Pozwolenie na budowę</w:t>
            </w:r>
            <w:r w:rsidR="0047188E">
              <w:rPr>
                <w:rFonts w:ascii="Arial" w:hAnsi="Arial" w:cs="Arial"/>
                <w:sz w:val="20"/>
                <w:szCs w:val="20"/>
              </w:rPr>
              <w:t>: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 Kopia prawomocnego pozwolenia na budowę/ Zgłoszenie budowy: Kopia prawomocnego zgłoszenia budowy/ Decyzja o zezwoleniu na realizację inwestycji drogowej: Kopia prawomocnej decyzji.</w:t>
            </w:r>
            <w:r w:rsidR="00B71F3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 xml:space="preserve">maks.10 plików), </w:t>
            </w:r>
          </w:p>
          <w:p w14:paraId="1E8C7C30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50466" w14:textId="6CCC381C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="00ED3910">
              <w:t>P</w:t>
            </w:r>
            <w:r w:rsidR="00ED3910" w:rsidRPr="00ED3910">
              <w:rPr>
                <w:rFonts w:ascii="Arial" w:hAnsi="Arial" w:cs="Arial"/>
                <w:sz w:val="20"/>
                <w:szCs w:val="20"/>
              </w:rPr>
              <w:t xml:space="preserve">ozwolenie na budowę: </w:t>
            </w:r>
            <w:r w:rsidR="008E7F61">
              <w:rPr>
                <w:rFonts w:ascii="Arial" w:hAnsi="Arial" w:cs="Arial"/>
                <w:sz w:val="20"/>
                <w:szCs w:val="20"/>
              </w:rPr>
              <w:t xml:space="preserve">Zawiadomienie o wszczęciu postępowania w sprawie wydania pozwolenia na budowę/ zgłoszenia budowy/ decyzji o zezwoleniu na realizację inwestycji drogowej 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6710F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C022D" w14:textId="71D6C4AF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Mapy, szkice lokalizacyjne sytuujące projekt</w:t>
            </w:r>
            <w:r w:rsidR="0047188E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C34E3" w14:textId="77777777" w:rsidR="004F205A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5DFAD" w14:textId="43BB26FE" w:rsidR="004F205A" w:rsidRPr="00F03242" w:rsidRDefault="004F205A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="00F03242" w:rsidRPr="005D20E9">
              <w:t xml:space="preserve"> </w:t>
            </w:r>
            <w:r w:rsidR="00F03242" w:rsidRPr="00F03242">
              <w:rPr>
                <w:rFonts w:ascii="Arial" w:hAnsi="Arial" w:cs="Arial"/>
                <w:sz w:val="20"/>
                <w:szCs w:val="20"/>
              </w:rPr>
              <w:t>Mapy, szkice lokalizujące projekt w sieci dróg TEN-T oraz ich powiązanie z projektami komplementarnymi, zrealizowanymi dotychczas lub realizowanymi/ planowanymi do realizacji projektami infrastruktury drogowej zlokalizowanymi na obszarze realizacji działania 2.2 POPW</w:t>
            </w:r>
            <w:r w:rsidR="00F03242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10 plików)</w:t>
            </w:r>
          </w:p>
          <w:p w14:paraId="2042C950" w14:textId="77777777" w:rsidR="00C07B51" w:rsidRPr="00B35547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1D742" w14:textId="5A8767CC" w:rsidR="00C07B51" w:rsidRPr="005704CA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 w:rsidRPr="00B35547">
              <w:t xml:space="preserve"> </w:t>
            </w:r>
            <w:r w:rsidRPr="00B35547">
              <w:rPr>
                <w:rFonts w:ascii="Arial" w:hAnsi="Arial" w:cs="Arial"/>
                <w:sz w:val="20"/>
                <w:szCs w:val="20"/>
              </w:rPr>
              <w:t>Kopia zawartej umowy (porozumienia) określając</w:t>
            </w:r>
            <w:r w:rsidR="0047188E">
              <w:rPr>
                <w:rFonts w:ascii="Arial" w:hAnsi="Arial" w:cs="Arial"/>
                <w:sz w:val="20"/>
                <w:szCs w:val="20"/>
              </w:rPr>
              <w:t>ej</w:t>
            </w:r>
            <w:r w:rsidRPr="00B35547">
              <w:rPr>
                <w:rFonts w:ascii="Arial" w:hAnsi="Arial" w:cs="Arial"/>
                <w:sz w:val="20"/>
                <w:szCs w:val="20"/>
              </w:rPr>
              <w:t xml:space="preserve"> role w realizacji Projektu, wzajemne zobowiązania stron, odpowiedzialność wobec dysponenta środków unijnych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(maks. 1 plik)</w:t>
            </w:r>
          </w:p>
          <w:p w14:paraId="3C1BC69C" w14:textId="77777777" w:rsidR="00D83968" w:rsidRPr="005704CA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9F1B07" w14:textId="0EE43568" w:rsidR="004242BF" w:rsidRDefault="00D83968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lastRenderedPageBreak/>
              <w:t></w:t>
            </w:r>
            <w:r w:rsidRPr="00B35547">
              <w:t xml:space="preserve"> </w:t>
            </w:r>
            <w:r w:rsidR="000D0A5A">
              <w:t>S</w:t>
            </w:r>
            <w:r w:rsidR="00244FFF">
              <w:rPr>
                <w:rFonts w:ascii="Arial" w:hAnsi="Arial" w:cs="Arial"/>
                <w:sz w:val="20"/>
                <w:szCs w:val="20"/>
              </w:rPr>
              <w:t>tudium wykonalności</w:t>
            </w:r>
            <w:r w:rsidR="008E7F61">
              <w:rPr>
                <w:rFonts w:ascii="Arial" w:hAnsi="Arial" w:cs="Arial"/>
                <w:sz w:val="20"/>
                <w:szCs w:val="20"/>
              </w:rPr>
              <w:t xml:space="preserve"> z załącznikami (</w:t>
            </w:r>
            <w:r w:rsidR="008E7F61" w:rsidRPr="005704CA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 w:rsidR="000A43B4" w:rsidRPr="005704CA">
              <w:rPr>
                <w:rFonts w:ascii="Arial" w:hAnsi="Arial" w:cs="Arial"/>
                <w:i/>
                <w:sz w:val="20"/>
                <w:szCs w:val="20"/>
              </w:rPr>
              <w:t xml:space="preserve">model finansowy </w:t>
            </w:r>
            <w:r w:rsidR="0004448A">
              <w:rPr>
                <w:rFonts w:ascii="Arial" w:hAnsi="Arial" w:cs="Arial"/>
                <w:i/>
                <w:sz w:val="20"/>
                <w:szCs w:val="20"/>
              </w:rPr>
              <w:t>przedstawiony</w:t>
            </w:r>
            <w:r w:rsidR="000A43B4" w:rsidRPr="005704CA">
              <w:rPr>
                <w:rFonts w:ascii="Arial" w:hAnsi="Arial" w:cs="Arial"/>
                <w:i/>
                <w:sz w:val="20"/>
                <w:szCs w:val="20"/>
              </w:rPr>
              <w:t xml:space="preserve"> w wersji edytowalnej</w:t>
            </w:r>
            <w:r w:rsidR="0004448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F61D7E" w:rsidRPr="005704CA">
              <w:rPr>
                <w:rFonts w:ascii="Arial" w:hAnsi="Arial" w:cs="Arial"/>
                <w:i/>
                <w:sz w:val="20"/>
                <w:szCs w:val="20"/>
              </w:rPr>
              <w:t xml:space="preserve"> zawierającej aktywne formuły umożliwiające weryfikację poprawniości wyliczeń</w:t>
            </w:r>
            <w:r w:rsidR="00F61D7E">
              <w:rPr>
                <w:rFonts w:ascii="Arial" w:hAnsi="Arial" w:cs="Arial"/>
                <w:sz w:val="20"/>
                <w:szCs w:val="20"/>
              </w:rPr>
              <w:t>)</w:t>
            </w:r>
            <w:r w:rsidR="00866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(m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aks. 10 plików)</w:t>
            </w:r>
          </w:p>
          <w:p w14:paraId="20A81514" w14:textId="77777777" w:rsidR="00246C1F" w:rsidRDefault="00246C1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3D5FE1" w14:textId="1CC4B5F0" w:rsidR="00246C1F" w:rsidRDefault="00246C1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547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B3" w:rsidRPr="005704CA">
              <w:rPr>
                <w:rFonts w:ascii="Arial" w:hAnsi="Arial" w:cs="Arial"/>
                <w:sz w:val="20"/>
                <w:szCs w:val="20"/>
              </w:rPr>
              <w:t>Analiza oddziaływania na środowisko z uwzględnieniem potrzeb dotyczących przystosowania się do zmiany klimatu, a także odporności na klęski żywiołowe</w:t>
            </w:r>
            <w:r w:rsidR="002217B3" w:rsidRPr="008C052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8C052B" w:rsidRPr="008C052B">
              <w:rPr>
                <w:rFonts w:ascii="Arial" w:hAnsi="Arial" w:cs="Arial"/>
                <w:bCs/>
                <w:i/>
                <w:sz w:val="20"/>
              </w:rPr>
              <w:t>(</w:t>
            </w:r>
            <w:r w:rsidR="00755CB9" w:rsidRPr="005704CA">
              <w:rPr>
                <w:rFonts w:ascii="Arial" w:hAnsi="Arial" w:cs="Arial"/>
                <w:bCs/>
                <w:i/>
                <w:sz w:val="20"/>
              </w:rPr>
              <w:t>maks. 1 plik)</w:t>
            </w:r>
          </w:p>
          <w:p w14:paraId="42DC928A" w14:textId="77777777" w:rsidR="00C07B51" w:rsidRDefault="00C07B51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EE9E69" w14:textId="4FB47F53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 środowiskowych uwarunkowaniach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 oraz mogących potencjalnie znacząco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oddziaływać na środowisko)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0444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8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3A65AC09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71032" w14:textId="5A857861" w:rsidR="00F61D7E" w:rsidRPr="005704CA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4CA">
              <w:rPr>
                <w:rFonts w:ascii="Arial" w:hAnsi="Arial" w:cs="Arial"/>
                <w:sz w:val="20"/>
                <w:szCs w:val="20"/>
              </w:rPr>
              <w:t>Dokument potwierdzający podanie do publicznej wiadomości informacji o wydanej decyzji środowiskowej</w:t>
            </w:r>
            <w:r w:rsidR="006D6A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maks.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>1 plik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BB3FDB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5A272" w14:textId="1105BF82" w:rsidR="00F61D7E" w:rsidRDefault="00F61D7E" w:rsidP="00F61D7E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7E">
              <w:rPr>
                <w:rFonts w:ascii="Arial" w:hAnsi="Arial" w:cs="Arial"/>
                <w:sz w:val="20"/>
                <w:szCs w:val="20"/>
              </w:rPr>
              <w:t>Dokument potwierdzający</w:t>
            </w:r>
            <w:r w:rsidRPr="005704CA">
              <w:rPr>
                <w:rFonts w:ascii="Arial" w:hAnsi="Arial" w:cs="Arial"/>
                <w:sz w:val="20"/>
                <w:szCs w:val="20"/>
              </w:rPr>
              <w:t xml:space="preserve"> podanie do publicznej wiadomości informacji o wydanej decyzji inwestycyjnej,</w:t>
            </w:r>
            <w:r w:rsidR="008C052B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755CB9" w:rsidRPr="00765955">
              <w:rPr>
                <w:rFonts w:ascii="Arial" w:hAnsi="Arial" w:cs="Arial"/>
                <w:i/>
                <w:sz w:val="20"/>
                <w:szCs w:val="20"/>
              </w:rPr>
              <w:t xml:space="preserve">maks. </w:t>
            </w:r>
            <w:r w:rsidR="00755CB9">
              <w:rPr>
                <w:rFonts w:ascii="Arial" w:hAnsi="Arial" w:cs="Arial"/>
                <w:i/>
                <w:sz w:val="20"/>
                <w:szCs w:val="20"/>
              </w:rPr>
              <w:t>1 plik</w:t>
            </w:r>
            <w:r w:rsidR="00755CB9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FFDA4D9" w14:textId="77777777" w:rsidR="00F61D7E" w:rsidRPr="00CB3B96" w:rsidRDefault="00F61D7E" w:rsidP="00F61D7E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FF9A9" w14:textId="59A29304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w sprawie potrzeby/braku potrzeby przeprowadzenia OOŚ (dla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910">
              <w:rPr>
                <w:rFonts w:ascii="Arial" w:hAnsi="Arial" w:cs="Arial"/>
                <w:sz w:val="20"/>
                <w:szCs w:val="20"/>
              </w:rPr>
              <w:t xml:space="preserve">przedsięwzięć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potencjalnie znacząco oddziaływać na środowisko) wraz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 niezbędnymi opiniami organów opiniujących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20AA14D7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59A83B" w14:textId="261F3A00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określające zakres raportu OOŚ (dla przedsięwzięć mogących zawsze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znacząco oddziaływać na środowisko) wraz z niezbędnymi opiniami organów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opiniujących, jeżeli zostało wydane</w:t>
            </w:r>
            <w:r w:rsidR="0047188E" w:rsidRPr="005704C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37EE472F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79F20" w14:textId="72B26BF3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organu prowadzącego postępowanie OOŚ o przeprowadzeniu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transgranicznej OOŚ, jeżeli zostało wydane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4B2DB010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0513E" w14:textId="6E230295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ostanowienia uzgadniające RDOŚ/dyrektora urzędu morskiego oraz opiniujące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właściwego organu Państwowej Inspekcji Sanitarnej, wydane przed decyzją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 środowiskowych uwarunkowaniach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32C8356C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956FE" w14:textId="0441115C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D</w:t>
            </w:r>
            <w:r w:rsidRPr="00CB3B96">
              <w:rPr>
                <w:rFonts w:ascii="Arial" w:hAnsi="Arial" w:cs="Arial"/>
                <w:sz w:val="20"/>
                <w:szCs w:val="20"/>
              </w:rPr>
              <w:t>ecyzj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administracyjn</w:t>
            </w:r>
            <w:r w:rsidR="0047188E">
              <w:rPr>
                <w:rFonts w:ascii="Arial" w:hAnsi="Arial" w:cs="Arial"/>
                <w:sz w:val="20"/>
                <w:szCs w:val="20"/>
              </w:rPr>
              <w:t>a</w:t>
            </w:r>
            <w:r w:rsidRPr="00CB3B96">
              <w:rPr>
                <w:rFonts w:ascii="Arial" w:hAnsi="Arial" w:cs="Arial"/>
                <w:sz w:val="20"/>
                <w:szCs w:val="20"/>
              </w:rPr>
              <w:t>, w przypadku której prowadzi się postępowanie w sprawie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oceny oddziaływania na obszar Natura 2000 (dla przedsięwzięć mogących wpływać na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45B64162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B3333" w14:textId="6FAEE72F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P</w:t>
            </w:r>
            <w:r w:rsidRPr="00CB3B96">
              <w:rPr>
                <w:rFonts w:ascii="Arial" w:hAnsi="Arial" w:cs="Arial"/>
                <w:sz w:val="20"/>
                <w:szCs w:val="20"/>
              </w:rPr>
              <w:t>ostanowienie RDOŚ uzgadniające decyzję, w przypadku której prowadzi się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postępowanie w sprawie oceny oddziaływania na obszar Natura 2000 (dla przedsięwzięć</w:t>
            </w:r>
            <w:r w:rsidR="00CB3B96" w:rsidRPr="00CB3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B96">
              <w:rPr>
                <w:rFonts w:ascii="Arial" w:hAnsi="Arial" w:cs="Arial"/>
                <w:sz w:val="20"/>
                <w:szCs w:val="20"/>
              </w:rPr>
              <w:t>mogących wpływać na obszar Natura 2000)</w:t>
            </w:r>
            <w:r w:rsidR="0047188E">
              <w:rPr>
                <w:rFonts w:ascii="Arial" w:hAnsi="Arial" w:cs="Arial"/>
                <w:sz w:val="20"/>
                <w:szCs w:val="20"/>
              </w:rPr>
              <w:t>.</w:t>
            </w:r>
            <w:r w:rsidR="00755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52B" w:rsidRPr="008C05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55CB9" w:rsidRPr="005704CA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7BF71B93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383611" w14:textId="23E7EB90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K</w:t>
            </w:r>
            <w:r w:rsidRPr="00762300">
              <w:rPr>
                <w:rFonts w:ascii="Arial" w:hAnsi="Arial" w:cs="Arial"/>
                <w:sz w:val="20"/>
                <w:szCs w:val="20"/>
              </w:rPr>
              <w:t>opi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a</w:t>
            </w:r>
            <w:r w:rsidRPr="00762300">
              <w:rPr>
                <w:rFonts w:ascii="Arial" w:hAnsi="Arial" w:cs="Arial"/>
                <w:sz w:val="20"/>
                <w:szCs w:val="20"/>
              </w:rPr>
              <w:t xml:space="preserve"> formularza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wraz niezbędnymi opiniami „Informacja na temat projektów, które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mogą wywierać istotny negatywny wpływ na obszary NATURA 2000, zgłoszone Komisji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(DG ds. Środowiska) na mocy dyrektywy 92/43/EWG”, jeżeli organ, który wydał zgodę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na realizację przedsięwzięcia, stwierdził występowanie negatywnego oddziaływania na</w:t>
            </w:r>
            <w:r w:rsidR="00CB3B96" w:rsidRPr="00762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2300">
              <w:rPr>
                <w:rFonts w:ascii="Arial" w:hAnsi="Arial" w:cs="Arial"/>
                <w:sz w:val="20"/>
                <w:szCs w:val="20"/>
              </w:rPr>
              <w:t>obszar Natura 2000</w:t>
            </w:r>
            <w:r w:rsidR="0047188E" w:rsidRPr="00762300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5704CA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51E9C179" w14:textId="77777777" w:rsidR="00F61D7E" w:rsidRPr="00CB3B96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F24D5" w14:textId="084DD96D" w:rsidR="004242BF" w:rsidRDefault="004242BF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>
              <w:rPr>
                <w:rFonts w:ascii="Arial" w:hAnsi="Arial" w:cs="Arial"/>
                <w:sz w:val="20"/>
                <w:szCs w:val="20"/>
              </w:rPr>
              <w:t>S</w:t>
            </w:r>
            <w:r w:rsidRPr="00CB3B96">
              <w:rPr>
                <w:rFonts w:ascii="Arial" w:hAnsi="Arial" w:cs="Arial"/>
                <w:sz w:val="20"/>
                <w:szCs w:val="20"/>
              </w:rPr>
              <w:t>treszczenie raportu OOŚ w języku niespecja</w:t>
            </w:r>
            <w:r w:rsidR="00C07B51" w:rsidRPr="00CB3B96">
              <w:rPr>
                <w:rFonts w:ascii="Arial" w:hAnsi="Arial" w:cs="Arial"/>
                <w:sz w:val="20"/>
                <w:szCs w:val="20"/>
              </w:rPr>
              <w:t>listycznym</w:t>
            </w:r>
            <w:r w:rsidR="003C19BB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0FB02E87" w14:textId="77777777" w:rsidR="00F61D7E" w:rsidRDefault="00F61D7E" w:rsidP="00ED3910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B4E67C" w14:textId="506B2F41" w:rsidR="003C19BB" w:rsidRDefault="003C19BB" w:rsidP="005704CA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B96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Raport</w:t>
            </w:r>
            <w:r w:rsidRPr="00CB3B96">
              <w:rPr>
                <w:rFonts w:ascii="Arial" w:hAnsi="Arial" w:cs="Arial"/>
                <w:sz w:val="20"/>
                <w:szCs w:val="20"/>
              </w:rPr>
              <w:t xml:space="preserve"> OOŚ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maks. 10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4F5B646" w14:textId="77777777" w:rsidR="00F61D7E" w:rsidRDefault="00F61D7E" w:rsidP="005704CA">
            <w:pPr>
              <w:spacing w:after="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AD421" w14:textId="3B00B5FE" w:rsidR="00F61A03" w:rsidRDefault="00F61A03" w:rsidP="005704CA">
            <w:pPr>
              <w:spacing w:before="120" w:after="120"/>
              <w:ind w:left="426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 xml:space="preserve"> 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t xml:space="preserve">eklaracja organu odpowiedzialnego za monitorowanie obszarów Natura 2000 </w:t>
            </w:r>
            <w:r w:rsidRPr="003350F4">
              <w:rPr>
                <w:rFonts w:ascii="Arial" w:hAnsi="Arial" w:cs="Arial"/>
                <w:bCs/>
                <w:sz w:val="20"/>
                <w:szCs w:val="20"/>
              </w:rPr>
              <w:br/>
              <w:t>(w przypadku projektów, które nie oddziałują na ten obszar)</w:t>
            </w:r>
            <w:r w:rsidR="0047188E" w:rsidRPr="003350F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73F0">
              <w:rPr>
                <w:rFonts w:ascii="Arial" w:hAnsi="Arial" w:cs="Arial"/>
                <w:sz w:val="20"/>
                <w:szCs w:val="20"/>
              </w:rPr>
              <w:t>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maks. 1 plik)</w:t>
            </w:r>
          </w:p>
          <w:p w14:paraId="21D968F6" w14:textId="2552A1E6" w:rsidR="0004448A" w:rsidRPr="003350F4" w:rsidRDefault="0004448A" w:rsidP="005704CA">
            <w:pPr>
              <w:spacing w:before="120" w:after="120"/>
              <w:ind w:left="426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Deklaracja organu odpowiedzialnego za gospodarkę wodną</w:t>
            </w:r>
            <w:r w:rsidR="002C1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EC3" w:rsidRPr="00E30FE4">
              <w:rPr>
                <w:rFonts w:ascii="Arial" w:hAnsi="Arial" w:cs="Arial"/>
                <w:sz w:val="20"/>
                <w:szCs w:val="20"/>
              </w:rPr>
              <w:t>(zgodnie z art. 3 ust 2 dyrektywy 2000/60.WE Parlamentu Europejskiego i Rady z dnia 23 października 2000 r. ustanawiającej ramy wspólnotowego działania w dziedzinie polityki wodnej)</w:t>
            </w:r>
            <w:r w:rsidR="002C1EC3">
              <w:rPr>
                <w:rFonts w:ascii="Arial" w:hAnsi="Arial" w:cs="Arial"/>
                <w:sz w:val="20"/>
                <w:szCs w:val="20"/>
              </w:rPr>
              <w:t>.</w:t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 plik)</w:t>
            </w:r>
          </w:p>
          <w:p w14:paraId="7218A4E3" w14:textId="4D680A4A" w:rsidR="00FE4E49" w:rsidRDefault="00C07B51" w:rsidP="00A6216D">
            <w:pPr>
              <w:tabs>
                <w:tab w:val="left" w:pos="142"/>
              </w:tabs>
              <w:spacing w:before="120" w:after="12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Uproszczone kosztorysy inwestorskie/ D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>okumenty określające wielkość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350F4">
              <w:rPr>
                <w:rFonts w:ascii="Arial" w:hAnsi="Arial" w:cs="Arial"/>
                <w:color w:val="000000"/>
                <w:sz w:val="20"/>
                <w:szCs w:val="20"/>
              </w:rPr>
              <w:t>i sposób szacowania wydatków</w:t>
            </w:r>
            <w:r w:rsidRPr="003350F4">
              <w:rPr>
                <w:rFonts w:ascii="Arial" w:hAnsi="Arial" w:cs="Arial"/>
                <w:sz w:val="20"/>
                <w:szCs w:val="20"/>
              </w:rPr>
              <w:t xml:space="preserve"> dla poszczególnych kontraktów wymienionych w tabeli </w:t>
            </w:r>
            <w:r w:rsidR="0088094C" w:rsidRPr="003350F4">
              <w:rPr>
                <w:rFonts w:ascii="Arial" w:hAnsi="Arial" w:cs="Arial"/>
                <w:sz w:val="20"/>
                <w:szCs w:val="20"/>
              </w:rPr>
              <w:t>Zakres rzeczowy</w:t>
            </w:r>
            <w:r w:rsidR="00F61D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F61D7E" w:rsidRPr="005704CA">
              <w:rPr>
                <w:rFonts w:ascii="Arial" w:hAnsi="Arial" w:cs="Arial"/>
                <w:i/>
                <w:color w:val="000000"/>
                <w:sz w:val="20"/>
                <w:szCs w:val="20"/>
              </w:rPr>
              <w:t>z podziałem na szacowane koszty ogółem oraz kwalifikowalne</w:t>
            </w:r>
            <w:r w:rsidR="00F61D7E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 w:rsidR="00E273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052B">
              <w:rPr>
                <w:rFonts w:ascii="Arial" w:hAnsi="Arial" w:cs="Arial"/>
                <w:sz w:val="20"/>
                <w:szCs w:val="20"/>
              </w:rPr>
              <w:t>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54AD95" w14:textId="5688F1CD" w:rsidR="00931844" w:rsidRPr="00804779" w:rsidRDefault="00931844" w:rsidP="005704CA">
            <w:pPr>
              <w:tabs>
                <w:tab w:val="left" w:pos="142"/>
              </w:tabs>
              <w:spacing w:before="120" w:after="120"/>
              <w:ind w:left="42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0F4">
              <w:rPr>
                <w:rFonts w:ascii="Arial" w:hAnsi="Arial" w:cs="Arial"/>
                <w:sz w:val="20"/>
                <w:szCs w:val="20"/>
              </w:rPr>
              <w:t></w:t>
            </w:r>
            <w:r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="00246C1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="00E27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maks. 1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 xml:space="preserve"> plik</w:t>
            </w:r>
            <w:r w:rsidR="00E273F0">
              <w:rPr>
                <w:rFonts w:ascii="Arial" w:hAnsi="Arial" w:cs="Arial"/>
                <w:i/>
                <w:sz w:val="20"/>
                <w:szCs w:val="20"/>
              </w:rPr>
              <w:t>ów</w:t>
            </w:r>
            <w:r w:rsidR="00E273F0" w:rsidRPr="0076595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612704A" w14:textId="77777777" w:rsidR="009A61AA" w:rsidRPr="00D50A53" w:rsidRDefault="009A61AA" w:rsidP="00011A28">
      <w:pPr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sectPr w:rsidR="009A61AA" w:rsidRPr="00D50A53" w:rsidSect="000A421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0C1F7" w14:textId="77777777" w:rsidR="0020458B" w:rsidRDefault="0020458B" w:rsidP="00C70A9A">
      <w:pPr>
        <w:spacing w:after="0" w:line="240" w:lineRule="auto"/>
      </w:pPr>
      <w:r>
        <w:separator/>
      </w:r>
    </w:p>
  </w:endnote>
  <w:endnote w:type="continuationSeparator" w:id="0">
    <w:p w14:paraId="7EFF4550" w14:textId="77777777" w:rsidR="0020458B" w:rsidRDefault="0020458B" w:rsidP="00C70A9A">
      <w:pPr>
        <w:spacing w:after="0" w:line="240" w:lineRule="auto"/>
      </w:pPr>
      <w:r>
        <w:continuationSeparator/>
      </w:r>
    </w:p>
  </w:endnote>
  <w:endnote w:type="continuationNotice" w:id="1">
    <w:p w14:paraId="516D2922" w14:textId="77777777" w:rsidR="0020458B" w:rsidRDefault="00204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237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02BAE" w14:textId="77777777" w:rsidR="0020458B" w:rsidRDefault="002045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F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2877F8" w14:textId="77777777" w:rsidR="0020458B" w:rsidRDefault="00204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72EA" w14:textId="77777777" w:rsidR="0020458B" w:rsidRDefault="0020458B" w:rsidP="00C70A9A">
      <w:pPr>
        <w:spacing w:after="0" w:line="240" w:lineRule="auto"/>
      </w:pPr>
      <w:r>
        <w:separator/>
      </w:r>
    </w:p>
  </w:footnote>
  <w:footnote w:type="continuationSeparator" w:id="0">
    <w:p w14:paraId="5E7BCF02" w14:textId="77777777" w:rsidR="0020458B" w:rsidRDefault="0020458B" w:rsidP="00C70A9A">
      <w:pPr>
        <w:spacing w:after="0" w:line="240" w:lineRule="auto"/>
      </w:pPr>
      <w:r>
        <w:continuationSeparator/>
      </w:r>
    </w:p>
  </w:footnote>
  <w:footnote w:type="continuationNotice" w:id="1">
    <w:p w14:paraId="6E0B3983" w14:textId="77777777" w:rsidR="0020458B" w:rsidRDefault="0020458B">
      <w:pPr>
        <w:spacing w:after="0" w:line="240" w:lineRule="auto"/>
      </w:pPr>
    </w:p>
  </w:footnote>
  <w:footnote w:id="2">
    <w:p w14:paraId="722B9E4B" w14:textId="2D5E7455" w:rsidR="0020458B" w:rsidRDefault="0020458B" w:rsidP="001F3F57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5704CA">
        <w:rPr>
          <w:i/>
        </w:rPr>
        <w:t>W przypadku wystąpienia powtórnej OOŚ koniecz</w:t>
      </w:r>
      <w:r>
        <w:rPr>
          <w:i/>
        </w:rPr>
        <w:t>n</w:t>
      </w:r>
      <w:r w:rsidRPr="005704CA">
        <w:rPr>
          <w:i/>
        </w:rPr>
        <w:t>e załączenie dokumentów potwierdzających poprawność prze</w:t>
      </w:r>
      <w:r>
        <w:rPr>
          <w:i/>
        </w:rPr>
        <w:t>p</w:t>
      </w:r>
      <w:r w:rsidRPr="005704CA">
        <w:rPr>
          <w:i/>
        </w:rPr>
        <w:t>rowadzonej procedury, zgodnie z listą załączników dotyczących pierwszej procedury OOŚ.</w:t>
      </w:r>
    </w:p>
  </w:footnote>
  <w:footnote w:id="3">
    <w:p w14:paraId="681CF9BF" w14:textId="57B8EB6B" w:rsidR="0020458B" w:rsidRPr="005704CA" w:rsidRDefault="0020458B" w:rsidP="005704CA">
      <w:pPr>
        <w:pStyle w:val="Tekstprzypisudolnego"/>
        <w:spacing w:line="240" w:lineRule="auto"/>
        <w:jc w:val="both"/>
        <w:rPr>
          <w:sz w:val="18"/>
          <w:szCs w:val="18"/>
        </w:rPr>
      </w:pPr>
      <w:r w:rsidRPr="005704CA">
        <w:rPr>
          <w:rStyle w:val="Odwoanieprzypisudolnego"/>
          <w:sz w:val="18"/>
          <w:szCs w:val="18"/>
        </w:rPr>
        <w:footnoteRef/>
      </w:r>
      <w:r w:rsidRPr="005704CA">
        <w:rPr>
          <w:sz w:val="18"/>
          <w:szCs w:val="18"/>
        </w:rPr>
        <w:t xml:space="preserve"> W tym miejscu, należy załączyć wyłącznie załączniki wymagane w konkursie, jeżeli ich </w:t>
      </w:r>
      <w:r>
        <w:rPr>
          <w:sz w:val="18"/>
          <w:szCs w:val="18"/>
        </w:rPr>
        <w:t>liczba</w:t>
      </w:r>
      <w:r w:rsidRPr="005704CA">
        <w:rPr>
          <w:sz w:val="18"/>
          <w:szCs w:val="18"/>
        </w:rPr>
        <w:t xml:space="preserve"> przekracza dopuszczoną liczbę plików, przypisaną dla konkretnego załącznika. Ponadto, konieczne jest wprowadzenie nazw załączników, które będą umieszczone w tym miejscu.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862D" w14:textId="77777777" w:rsidR="0020458B" w:rsidRDefault="0020458B">
    <w:pPr>
      <w:pStyle w:val="Nagwek"/>
    </w:pPr>
    <w:r>
      <w:rPr>
        <w:noProof/>
        <w:lang w:eastAsia="pl-PL"/>
      </w:rPr>
      <w:drawing>
        <wp:inline distT="0" distB="0" distL="0" distR="0" wp14:anchorId="0A352984" wp14:editId="3486696C">
          <wp:extent cx="5760720" cy="533537"/>
          <wp:effectExtent l="0" t="0" r="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6C66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15973"/>
    <w:multiLevelType w:val="hybridMultilevel"/>
    <w:tmpl w:val="C428C190"/>
    <w:lvl w:ilvl="0" w:tplc="330A544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07122"/>
    <w:multiLevelType w:val="hybridMultilevel"/>
    <w:tmpl w:val="1EBC819A"/>
    <w:lvl w:ilvl="0" w:tplc="E774E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E05FE"/>
    <w:multiLevelType w:val="hybridMultilevel"/>
    <w:tmpl w:val="40B8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501CC"/>
    <w:multiLevelType w:val="hybridMultilevel"/>
    <w:tmpl w:val="353C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FE6B2F"/>
    <w:multiLevelType w:val="hybridMultilevel"/>
    <w:tmpl w:val="6F26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C58E8"/>
    <w:multiLevelType w:val="hybridMultilevel"/>
    <w:tmpl w:val="2EDC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B5090"/>
    <w:multiLevelType w:val="hybridMultilevel"/>
    <w:tmpl w:val="EEF6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2E9D6FC3"/>
    <w:multiLevelType w:val="hybridMultilevel"/>
    <w:tmpl w:val="A9E65042"/>
    <w:lvl w:ilvl="0" w:tplc="F80ED30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10671"/>
    <w:multiLevelType w:val="hybridMultilevel"/>
    <w:tmpl w:val="0554CC6A"/>
    <w:lvl w:ilvl="0" w:tplc="F3C6ADF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55BBB"/>
    <w:multiLevelType w:val="hybridMultilevel"/>
    <w:tmpl w:val="0AF4B228"/>
    <w:lvl w:ilvl="0" w:tplc="3078B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47559A9"/>
    <w:multiLevelType w:val="hybridMultilevel"/>
    <w:tmpl w:val="54409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7462E"/>
    <w:multiLevelType w:val="hybridMultilevel"/>
    <w:tmpl w:val="2CF2C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4F11"/>
    <w:multiLevelType w:val="hybridMultilevel"/>
    <w:tmpl w:val="506CB4C6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E64B3"/>
    <w:multiLevelType w:val="hybridMultilevel"/>
    <w:tmpl w:val="84424AAE"/>
    <w:lvl w:ilvl="0" w:tplc="EBF2594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2CB"/>
    <w:multiLevelType w:val="hybridMultilevel"/>
    <w:tmpl w:val="44A26DBE"/>
    <w:lvl w:ilvl="0" w:tplc="F1B2F09C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2C76"/>
    <w:multiLevelType w:val="hybridMultilevel"/>
    <w:tmpl w:val="8D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3" w15:restartNumberingAfterBreak="0">
    <w:nsid w:val="671C6A21"/>
    <w:multiLevelType w:val="hybridMultilevel"/>
    <w:tmpl w:val="E0CEBC7E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67E50B6F"/>
    <w:multiLevelType w:val="hybridMultilevel"/>
    <w:tmpl w:val="BC0231F2"/>
    <w:lvl w:ilvl="0" w:tplc="1EE49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01D0"/>
    <w:multiLevelType w:val="hybridMultilevel"/>
    <w:tmpl w:val="6F8E30FE"/>
    <w:lvl w:ilvl="0" w:tplc="BD6C5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13"/>
  </w:num>
  <w:num w:numId="10">
    <w:abstractNumId w:val="2"/>
  </w:num>
  <w:num w:numId="11">
    <w:abstractNumId w:val="5"/>
  </w:num>
  <w:num w:numId="12">
    <w:abstractNumId w:val="16"/>
  </w:num>
  <w:num w:numId="13">
    <w:abstractNumId w:val="36"/>
  </w:num>
  <w:num w:numId="14">
    <w:abstractNumId w:val="19"/>
  </w:num>
  <w:num w:numId="15">
    <w:abstractNumId w:val="12"/>
  </w:num>
  <w:num w:numId="16">
    <w:abstractNumId w:val="12"/>
  </w:num>
  <w:num w:numId="17">
    <w:abstractNumId w:val="14"/>
  </w:num>
  <w:num w:numId="18">
    <w:abstractNumId w:val="18"/>
  </w:num>
  <w:num w:numId="19">
    <w:abstractNumId w:val="35"/>
  </w:num>
  <w:num w:numId="20">
    <w:abstractNumId w:val="7"/>
  </w:num>
  <w:num w:numId="21">
    <w:abstractNumId w:val="31"/>
  </w:num>
  <w:num w:numId="22">
    <w:abstractNumId w:val="4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3"/>
  </w:num>
  <w:num w:numId="27">
    <w:abstractNumId w:val="10"/>
  </w:num>
  <w:num w:numId="28">
    <w:abstractNumId w:val="6"/>
  </w:num>
  <w:num w:numId="29">
    <w:abstractNumId w:val="24"/>
  </w:num>
  <w:num w:numId="30">
    <w:abstractNumId w:val="17"/>
  </w:num>
  <w:num w:numId="31">
    <w:abstractNumId w:val="9"/>
  </w:num>
  <w:num w:numId="32">
    <w:abstractNumId w:val="22"/>
  </w:num>
  <w:num w:numId="33">
    <w:abstractNumId w:val="1"/>
  </w:num>
  <w:num w:numId="34">
    <w:abstractNumId w:val="21"/>
  </w:num>
  <w:num w:numId="35">
    <w:abstractNumId w:val="3"/>
  </w:num>
  <w:num w:numId="36">
    <w:abstractNumId w:val="34"/>
  </w:num>
  <w:num w:numId="37">
    <w:abstractNumId w:val="28"/>
  </w:num>
  <w:num w:numId="38">
    <w:abstractNumId w:val="30"/>
  </w:num>
  <w:num w:numId="39">
    <w:abstractNumId w:val="27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1B35"/>
    <w:rsid w:val="00004884"/>
    <w:rsid w:val="00007764"/>
    <w:rsid w:val="00010D07"/>
    <w:rsid w:val="00011A28"/>
    <w:rsid w:val="00012690"/>
    <w:rsid w:val="00012F58"/>
    <w:rsid w:val="000130E9"/>
    <w:rsid w:val="000157AF"/>
    <w:rsid w:val="00015EA0"/>
    <w:rsid w:val="000200F2"/>
    <w:rsid w:val="00022130"/>
    <w:rsid w:val="00026D07"/>
    <w:rsid w:val="000270A8"/>
    <w:rsid w:val="000311AA"/>
    <w:rsid w:val="000348BC"/>
    <w:rsid w:val="00036A0D"/>
    <w:rsid w:val="00036C8B"/>
    <w:rsid w:val="000375D9"/>
    <w:rsid w:val="000407F6"/>
    <w:rsid w:val="0004448A"/>
    <w:rsid w:val="00044E65"/>
    <w:rsid w:val="0005108D"/>
    <w:rsid w:val="00051AE9"/>
    <w:rsid w:val="00054D3F"/>
    <w:rsid w:val="00060BB8"/>
    <w:rsid w:val="00063F48"/>
    <w:rsid w:val="00064895"/>
    <w:rsid w:val="000813CF"/>
    <w:rsid w:val="00081A07"/>
    <w:rsid w:val="0008251C"/>
    <w:rsid w:val="000836E5"/>
    <w:rsid w:val="00083E1F"/>
    <w:rsid w:val="00084466"/>
    <w:rsid w:val="00085AF9"/>
    <w:rsid w:val="000918AC"/>
    <w:rsid w:val="00092283"/>
    <w:rsid w:val="00094E5F"/>
    <w:rsid w:val="00097758"/>
    <w:rsid w:val="000A1DE7"/>
    <w:rsid w:val="000A4216"/>
    <w:rsid w:val="000A42D7"/>
    <w:rsid w:val="000A43B4"/>
    <w:rsid w:val="000A57BE"/>
    <w:rsid w:val="000B1334"/>
    <w:rsid w:val="000B1E3B"/>
    <w:rsid w:val="000C06A0"/>
    <w:rsid w:val="000D0A5A"/>
    <w:rsid w:val="000D44B1"/>
    <w:rsid w:val="000D5045"/>
    <w:rsid w:val="000D7612"/>
    <w:rsid w:val="000D7D8B"/>
    <w:rsid w:val="000E17AC"/>
    <w:rsid w:val="000E2A03"/>
    <w:rsid w:val="000E2B90"/>
    <w:rsid w:val="000E2ED2"/>
    <w:rsid w:val="000E2F6A"/>
    <w:rsid w:val="000E471C"/>
    <w:rsid w:val="000E6D8F"/>
    <w:rsid w:val="000E73E9"/>
    <w:rsid w:val="000F3F94"/>
    <w:rsid w:val="001024A2"/>
    <w:rsid w:val="0010324D"/>
    <w:rsid w:val="00103F58"/>
    <w:rsid w:val="001040B1"/>
    <w:rsid w:val="00111395"/>
    <w:rsid w:val="0011523B"/>
    <w:rsid w:val="00115587"/>
    <w:rsid w:val="00117D47"/>
    <w:rsid w:val="00117E95"/>
    <w:rsid w:val="001224C9"/>
    <w:rsid w:val="00122840"/>
    <w:rsid w:val="00125937"/>
    <w:rsid w:val="00132174"/>
    <w:rsid w:val="00132EFD"/>
    <w:rsid w:val="0013395D"/>
    <w:rsid w:val="0013462F"/>
    <w:rsid w:val="00140948"/>
    <w:rsid w:val="00143519"/>
    <w:rsid w:val="001477D8"/>
    <w:rsid w:val="001509E8"/>
    <w:rsid w:val="00153DC2"/>
    <w:rsid w:val="0015594E"/>
    <w:rsid w:val="00160F20"/>
    <w:rsid w:val="001642E6"/>
    <w:rsid w:val="001649D5"/>
    <w:rsid w:val="00170757"/>
    <w:rsid w:val="0017537A"/>
    <w:rsid w:val="00177039"/>
    <w:rsid w:val="001779B7"/>
    <w:rsid w:val="00180B74"/>
    <w:rsid w:val="001818D5"/>
    <w:rsid w:val="001822EC"/>
    <w:rsid w:val="0018604B"/>
    <w:rsid w:val="001874E5"/>
    <w:rsid w:val="00193F28"/>
    <w:rsid w:val="001A0694"/>
    <w:rsid w:val="001A204D"/>
    <w:rsid w:val="001A7EBF"/>
    <w:rsid w:val="001B2DC5"/>
    <w:rsid w:val="001B4DBD"/>
    <w:rsid w:val="001B61FA"/>
    <w:rsid w:val="001B63A5"/>
    <w:rsid w:val="001B6D1C"/>
    <w:rsid w:val="001C05D3"/>
    <w:rsid w:val="001C6EE2"/>
    <w:rsid w:val="001D02EF"/>
    <w:rsid w:val="001D2EC9"/>
    <w:rsid w:val="001D5556"/>
    <w:rsid w:val="001E316D"/>
    <w:rsid w:val="001E4F8F"/>
    <w:rsid w:val="001F3F57"/>
    <w:rsid w:val="001F6C57"/>
    <w:rsid w:val="001F7E7B"/>
    <w:rsid w:val="0020458B"/>
    <w:rsid w:val="00204C3D"/>
    <w:rsid w:val="00204DF4"/>
    <w:rsid w:val="00205091"/>
    <w:rsid w:val="00205851"/>
    <w:rsid w:val="00207C79"/>
    <w:rsid w:val="00207FB1"/>
    <w:rsid w:val="00212ABC"/>
    <w:rsid w:val="00212B0A"/>
    <w:rsid w:val="00214257"/>
    <w:rsid w:val="0021557C"/>
    <w:rsid w:val="00220FD8"/>
    <w:rsid w:val="002217B3"/>
    <w:rsid w:val="00225575"/>
    <w:rsid w:val="00230B1E"/>
    <w:rsid w:val="00232F72"/>
    <w:rsid w:val="00233A37"/>
    <w:rsid w:val="00237AD0"/>
    <w:rsid w:val="00241278"/>
    <w:rsid w:val="00244094"/>
    <w:rsid w:val="00244FFF"/>
    <w:rsid w:val="00245F6F"/>
    <w:rsid w:val="00246060"/>
    <w:rsid w:val="00246C1F"/>
    <w:rsid w:val="00246FAB"/>
    <w:rsid w:val="002514A6"/>
    <w:rsid w:val="002521D0"/>
    <w:rsid w:val="002525AC"/>
    <w:rsid w:val="002527D4"/>
    <w:rsid w:val="0025363A"/>
    <w:rsid w:val="00254E6E"/>
    <w:rsid w:val="0025691B"/>
    <w:rsid w:val="002574A6"/>
    <w:rsid w:val="00257678"/>
    <w:rsid w:val="00257F8F"/>
    <w:rsid w:val="00260E9B"/>
    <w:rsid w:val="0026151B"/>
    <w:rsid w:val="00266C4A"/>
    <w:rsid w:val="002671ED"/>
    <w:rsid w:val="002702E4"/>
    <w:rsid w:val="00272619"/>
    <w:rsid w:val="00274185"/>
    <w:rsid w:val="002759C8"/>
    <w:rsid w:val="002762B2"/>
    <w:rsid w:val="0027719D"/>
    <w:rsid w:val="0028284F"/>
    <w:rsid w:val="00284B00"/>
    <w:rsid w:val="00285962"/>
    <w:rsid w:val="0028794C"/>
    <w:rsid w:val="0029141B"/>
    <w:rsid w:val="00292680"/>
    <w:rsid w:val="002926CD"/>
    <w:rsid w:val="00294A0E"/>
    <w:rsid w:val="00294A51"/>
    <w:rsid w:val="002A2529"/>
    <w:rsid w:val="002A449F"/>
    <w:rsid w:val="002A54E2"/>
    <w:rsid w:val="002B4170"/>
    <w:rsid w:val="002B6936"/>
    <w:rsid w:val="002C08FA"/>
    <w:rsid w:val="002C1D2B"/>
    <w:rsid w:val="002C1EC3"/>
    <w:rsid w:val="002C519A"/>
    <w:rsid w:val="002C5E1E"/>
    <w:rsid w:val="002C5EC2"/>
    <w:rsid w:val="002D3DA5"/>
    <w:rsid w:val="002D42C4"/>
    <w:rsid w:val="002D4BBF"/>
    <w:rsid w:val="002D5E45"/>
    <w:rsid w:val="002D700A"/>
    <w:rsid w:val="002E0496"/>
    <w:rsid w:val="002E37EC"/>
    <w:rsid w:val="002E47ED"/>
    <w:rsid w:val="002E5650"/>
    <w:rsid w:val="002E7A96"/>
    <w:rsid w:val="002E7F49"/>
    <w:rsid w:val="002F4756"/>
    <w:rsid w:val="0030113E"/>
    <w:rsid w:val="0030555F"/>
    <w:rsid w:val="00316BC9"/>
    <w:rsid w:val="00316D42"/>
    <w:rsid w:val="00316E33"/>
    <w:rsid w:val="00317AE8"/>
    <w:rsid w:val="00321935"/>
    <w:rsid w:val="00321C17"/>
    <w:rsid w:val="003235AD"/>
    <w:rsid w:val="00325151"/>
    <w:rsid w:val="00325529"/>
    <w:rsid w:val="00327436"/>
    <w:rsid w:val="00332130"/>
    <w:rsid w:val="00332B06"/>
    <w:rsid w:val="00332D4A"/>
    <w:rsid w:val="003350F4"/>
    <w:rsid w:val="003351F3"/>
    <w:rsid w:val="00337C7F"/>
    <w:rsid w:val="00340725"/>
    <w:rsid w:val="003411E4"/>
    <w:rsid w:val="00341477"/>
    <w:rsid w:val="003420B4"/>
    <w:rsid w:val="00352E0E"/>
    <w:rsid w:val="00353D59"/>
    <w:rsid w:val="00354262"/>
    <w:rsid w:val="003568D7"/>
    <w:rsid w:val="00356AE2"/>
    <w:rsid w:val="003613F4"/>
    <w:rsid w:val="003632B5"/>
    <w:rsid w:val="00363BCB"/>
    <w:rsid w:val="003660E2"/>
    <w:rsid w:val="00373281"/>
    <w:rsid w:val="0037538B"/>
    <w:rsid w:val="003756CC"/>
    <w:rsid w:val="00376302"/>
    <w:rsid w:val="00377A14"/>
    <w:rsid w:val="00382DF3"/>
    <w:rsid w:val="003830B5"/>
    <w:rsid w:val="00383374"/>
    <w:rsid w:val="003864C4"/>
    <w:rsid w:val="003865D5"/>
    <w:rsid w:val="003876BD"/>
    <w:rsid w:val="00392BA4"/>
    <w:rsid w:val="00393266"/>
    <w:rsid w:val="0039522B"/>
    <w:rsid w:val="00396ABD"/>
    <w:rsid w:val="003A06D7"/>
    <w:rsid w:val="003A0F9E"/>
    <w:rsid w:val="003A2617"/>
    <w:rsid w:val="003A3085"/>
    <w:rsid w:val="003A3BE6"/>
    <w:rsid w:val="003A7BD7"/>
    <w:rsid w:val="003B11D4"/>
    <w:rsid w:val="003B2938"/>
    <w:rsid w:val="003B3FEB"/>
    <w:rsid w:val="003B6656"/>
    <w:rsid w:val="003C19BB"/>
    <w:rsid w:val="003C20AF"/>
    <w:rsid w:val="003C3974"/>
    <w:rsid w:val="003C4F72"/>
    <w:rsid w:val="003D1794"/>
    <w:rsid w:val="003D1F55"/>
    <w:rsid w:val="003D3E96"/>
    <w:rsid w:val="003D5E34"/>
    <w:rsid w:val="003E07BD"/>
    <w:rsid w:val="003E3BF4"/>
    <w:rsid w:val="003E4520"/>
    <w:rsid w:val="003E63D9"/>
    <w:rsid w:val="003E7082"/>
    <w:rsid w:val="003F5969"/>
    <w:rsid w:val="003F6F94"/>
    <w:rsid w:val="00400B2A"/>
    <w:rsid w:val="00402718"/>
    <w:rsid w:val="00403016"/>
    <w:rsid w:val="00406811"/>
    <w:rsid w:val="0041003A"/>
    <w:rsid w:val="004103A0"/>
    <w:rsid w:val="0041281F"/>
    <w:rsid w:val="00413B8C"/>
    <w:rsid w:val="00414032"/>
    <w:rsid w:val="00414BBF"/>
    <w:rsid w:val="0041632C"/>
    <w:rsid w:val="004206C1"/>
    <w:rsid w:val="004216D1"/>
    <w:rsid w:val="004242BF"/>
    <w:rsid w:val="00431ED0"/>
    <w:rsid w:val="0043354A"/>
    <w:rsid w:val="00442454"/>
    <w:rsid w:val="004426D2"/>
    <w:rsid w:val="00450A47"/>
    <w:rsid w:val="00451189"/>
    <w:rsid w:val="004528B3"/>
    <w:rsid w:val="00453FF7"/>
    <w:rsid w:val="004542EB"/>
    <w:rsid w:val="00455F5B"/>
    <w:rsid w:val="004616A1"/>
    <w:rsid w:val="00461D60"/>
    <w:rsid w:val="004652A8"/>
    <w:rsid w:val="00467099"/>
    <w:rsid w:val="0047081E"/>
    <w:rsid w:val="0047188E"/>
    <w:rsid w:val="00471DCD"/>
    <w:rsid w:val="0047490A"/>
    <w:rsid w:val="004848AA"/>
    <w:rsid w:val="00484A1B"/>
    <w:rsid w:val="00484D19"/>
    <w:rsid w:val="00493327"/>
    <w:rsid w:val="004A5214"/>
    <w:rsid w:val="004B0950"/>
    <w:rsid w:val="004B2DE4"/>
    <w:rsid w:val="004B3912"/>
    <w:rsid w:val="004B6A76"/>
    <w:rsid w:val="004B6D2F"/>
    <w:rsid w:val="004C202E"/>
    <w:rsid w:val="004C31CC"/>
    <w:rsid w:val="004D19C5"/>
    <w:rsid w:val="004E4C9B"/>
    <w:rsid w:val="004F205A"/>
    <w:rsid w:val="004F3D6C"/>
    <w:rsid w:val="004F3EDC"/>
    <w:rsid w:val="004F63E1"/>
    <w:rsid w:val="004F7DCB"/>
    <w:rsid w:val="00500A58"/>
    <w:rsid w:val="00510428"/>
    <w:rsid w:val="005121CC"/>
    <w:rsid w:val="00514656"/>
    <w:rsid w:val="0051590C"/>
    <w:rsid w:val="005166B6"/>
    <w:rsid w:val="005168C8"/>
    <w:rsid w:val="00516E7A"/>
    <w:rsid w:val="00524DB1"/>
    <w:rsid w:val="00526FDA"/>
    <w:rsid w:val="00531774"/>
    <w:rsid w:val="00531E0D"/>
    <w:rsid w:val="00533502"/>
    <w:rsid w:val="00533D39"/>
    <w:rsid w:val="00540FEA"/>
    <w:rsid w:val="00542A14"/>
    <w:rsid w:val="005446B0"/>
    <w:rsid w:val="0054492C"/>
    <w:rsid w:val="00546D91"/>
    <w:rsid w:val="00546FAC"/>
    <w:rsid w:val="005473FB"/>
    <w:rsid w:val="005506F9"/>
    <w:rsid w:val="00552F8B"/>
    <w:rsid w:val="00555753"/>
    <w:rsid w:val="00555867"/>
    <w:rsid w:val="00556A89"/>
    <w:rsid w:val="00563172"/>
    <w:rsid w:val="00563462"/>
    <w:rsid w:val="00564FDF"/>
    <w:rsid w:val="00570242"/>
    <w:rsid w:val="005704CA"/>
    <w:rsid w:val="0057135F"/>
    <w:rsid w:val="005756EA"/>
    <w:rsid w:val="0058019B"/>
    <w:rsid w:val="0058173B"/>
    <w:rsid w:val="00582C73"/>
    <w:rsid w:val="00584784"/>
    <w:rsid w:val="005852B1"/>
    <w:rsid w:val="00585FFD"/>
    <w:rsid w:val="00586559"/>
    <w:rsid w:val="00593D14"/>
    <w:rsid w:val="005A1779"/>
    <w:rsid w:val="005A45E1"/>
    <w:rsid w:val="005A6C14"/>
    <w:rsid w:val="005B1565"/>
    <w:rsid w:val="005B27A1"/>
    <w:rsid w:val="005B3E66"/>
    <w:rsid w:val="005B5226"/>
    <w:rsid w:val="005B5F4C"/>
    <w:rsid w:val="005B6018"/>
    <w:rsid w:val="005C5640"/>
    <w:rsid w:val="005C7F0F"/>
    <w:rsid w:val="005D54AE"/>
    <w:rsid w:val="005D61C1"/>
    <w:rsid w:val="005E0AA7"/>
    <w:rsid w:val="005E414F"/>
    <w:rsid w:val="005E4CA8"/>
    <w:rsid w:val="005E4D90"/>
    <w:rsid w:val="005E5F4C"/>
    <w:rsid w:val="005F0701"/>
    <w:rsid w:val="005F07D2"/>
    <w:rsid w:val="005F102F"/>
    <w:rsid w:val="005F163C"/>
    <w:rsid w:val="005F1C1A"/>
    <w:rsid w:val="005F257F"/>
    <w:rsid w:val="00601544"/>
    <w:rsid w:val="006064A9"/>
    <w:rsid w:val="00613100"/>
    <w:rsid w:val="0061597A"/>
    <w:rsid w:val="0061694A"/>
    <w:rsid w:val="00620E18"/>
    <w:rsid w:val="00626EFC"/>
    <w:rsid w:val="00627100"/>
    <w:rsid w:val="00630BD2"/>
    <w:rsid w:val="00636614"/>
    <w:rsid w:val="00637064"/>
    <w:rsid w:val="00641F77"/>
    <w:rsid w:val="00644F7A"/>
    <w:rsid w:val="00647104"/>
    <w:rsid w:val="006501C6"/>
    <w:rsid w:val="00652A79"/>
    <w:rsid w:val="006538DE"/>
    <w:rsid w:val="006606F6"/>
    <w:rsid w:val="00662A8B"/>
    <w:rsid w:val="006657A4"/>
    <w:rsid w:val="006665D2"/>
    <w:rsid w:val="00666613"/>
    <w:rsid w:val="00667205"/>
    <w:rsid w:val="00672600"/>
    <w:rsid w:val="00675DE3"/>
    <w:rsid w:val="00676A89"/>
    <w:rsid w:val="00676F82"/>
    <w:rsid w:val="00693077"/>
    <w:rsid w:val="006945B9"/>
    <w:rsid w:val="0069472C"/>
    <w:rsid w:val="00697F28"/>
    <w:rsid w:val="006A00A5"/>
    <w:rsid w:val="006A1980"/>
    <w:rsid w:val="006B06B7"/>
    <w:rsid w:val="006B63E3"/>
    <w:rsid w:val="006B7686"/>
    <w:rsid w:val="006C0672"/>
    <w:rsid w:val="006C2252"/>
    <w:rsid w:val="006C7219"/>
    <w:rsid w:val="006C75FA"/>
    <w:rsid w:val="006D3579"/>
    <w:rsid w:val="006D4D0F"/>
    <w:rsid w:val="006D6AC8"/>
    <w:rsid w:val="006E594A"/>
    <w:rsid w:val="006E5E5D"/>
    <w:rsid w:val="006F54AB"/>
    <w:rsid w:val="006F5515"/>
    <w:rsid w:val="00702B22"/>
    <w:rsid w:val="00705B5B"/>
    <w:rsid w:val="00707C8D"/>
    <w:rsid w:val="00713462"/>
    <w:rsid w:val="0071515B"/>
    <w:rsid w:val="0071714F"/>
    <w:rsid w:val="00727834"/>
    <w:rsid w:val="0073288A"/>
    <w:rsid w:val="00734E67"/>
    <w:rsid w:val="00741A4F"/>
    <w:rsid w:val="0074660F"/>
    <w:rsid w:val="00750E05"/>
    <w:rsid w:val="00751688"/>
    <w:rsid w:val="0075304B"/>
    <w:rsid w:val="00754570"/>
    <w:rsid w:val="00755CB9"/>
    <w:rsid w:val="00756E6E"/>
    <w:rsid w:val="00760CB2"/>
    <w:rsid w:val="00761A62"/>
    <w:rsid w:val="00762300"/>
    <w:rsid w:val="00764028"/>
    <w:rsid w:val="00772351"/>
    <w:rsid w:val="007727F9"/>
    <w:rsid w:val="007750AE"/>
    <w:rsid w:val="0077732D"/>
    <w:rsid w:val="00780A59"/>
    <w:rsid w:val="007811AE"/>
    <w:rsid w:val="00783476"/>
    <w:rsid w:val="00784317"/>
    <w:rsid w:val="007857F7"/>
    <w:rsid w:val="0078585E"/>
    <w:rsid w:val="00785E65"/>
    <w:rsid w:val="00787D1C"/>
    <w:rsid w:val="00791E24"/>
    <w:rsid w:val="007968B9"/>
    <w:rsid w:val="00797BAB"/>
    <w:rsid w:val="007A25B8"/>
    <w:rsid w:val="007A5146"/>
    <w:rsid w:val="007B0E18"/>
    <w:rsid w:val="007B5DE7"/>
    <w:rsid w:val="007C0137"/>
    <w:rsid w:val="007C05F9"/>
    <w:rsid w:val="007C0D9B"/>
    <w:rsid w:val="007D11E8"/>
    <w:rsid w:val="007D1EDD"/>
    <w:rsid w:val="007D2687"/>
    <w:rsid w:val="007D2EFF"/>
    <w:rsid w:val="007D6889"/>
    <w:rsid w:val="007E02E8"/>
    <w:rsid w:val="007E5EB4"/>
    <w:rsid w:val="007E674E"/>
    <w:rsid w:val="007F36F3"/>
    <w:rsid w:val="007F3A03"/>
    <w:rsid w:val="007F3EDA"/>
    <w:rsid w:val="00800090"/>
    <w:rsid w:val="0080066A"/>
    <w:rsid w:val="00801975"/>
    <w:rsid w:val="00804779"/>
    <w:rsid w:val="00812DA8"/>
    <w:rsid w:val="008140E7"/>
    <w:rsid w:val="0081449B"/>
    <w:rsid w:val="00815A85"/>
    <w:rsid w:val="00817B46"/>
    <w:rsid w:val="00821205"/>
    <w:rsid w:val="008217E1"/>
    <w:rsid w:val="008238E8"/>
    <w:rsid w:val="00824AE1"/>
    <w:rsid w:val="008307D6"/>
    <w:rsid w:val="00830B0D"/>
    <w:rsid w:val="00832C1C"/>
    <w:rsid w:val="008332E2"/>
    <w:rsid w:val="008403B6"/>
    <w:rsid w:val="008467D0"/>
    <w:rsid w:val="0084682E"/>
    <w:rsid w:val="00850F80"/>
    <w:rsid w:val="008515C7"/>
    <w:rsid w:val="00852A06"/>
    <w:rsid w:val="008535A3"/>
    <w:rsid w:val="008571AE"/>
    <w:rsid w:val="00857959"/>
    <w:rsid w:val="00857ADD"/>
    <w:rsid w:val="008610C2"/>
    <w:rsid w:val="00861808"/>
    <w:rsid w:val="008634A7"/>
    <w:rsid w:val="0086563A"/>
    <w:rsid w:val="00865753"/>
    <w:rsid w:val="00865D86"/>
    <w:rsid w:val="00866140"/>
    <w:rsid w:val="00866F08"/>
    <w:rsid w:val="00867448"/>
    <w:rsid w:val="0087315C"/>
    <w:rsid w:val="00876975"/>
    <w:rsid w:val="00877CD4"/>
    <w:rsid w:val="00880486"/>
    <w:rsid w:val="0088094C"/>
    <w:rsid w:val="00881C3A"/>
    <w:rsid w:val="00882547"/>
    <w:rsid w:val="008839D4"/>
    <w:rsid w:val="008851AB"/>
    <w:rsid w:val="00894FF5"/>
    <w:rsid w:val="00895A53"/>
    <w:rsid w:val="00897B47"/>
    <w:rsid w:val="008A1988"/>
    <w:rsid w:val="008A1DB1"/>
    <w:rsid w:val="008B19D3"/>
    <w:rsid w:val="008B3355"/>
    <w:rsid w:val="008B3DBE"/>
    <w:rsid w:val="008B4D22"/>
    <w:rsid w:val="008C052B"/>
    <w:rsid w:val="008C0568"/>
    <w:rsid w:val="008C0CD5"/>
    <w:rsid w:val="008C3054"/>
    <w:rsid w:val="008C5BFF"/>
    <w:rsid w:val="008C651F"/>
    <w:rsid w:val="008C6690"/>
    <w:rsid w:val="008D29DA"/>
    <w:rsid w:val="008D2C77"/>
    <w:rsid w:val="008D65B1"/>
    <w:rsid w:val="008E2395"/>
    <w:rsid w:val="008E624A"/>
    <w:rsid w:val="008E7EB0"/>
    <w:rsid w:val="008E7F61"/>
    <w:rsid w:val="008F1484"/>
    <w:rsid w:val="008F2C96"/>
    <w:rsid w:val="008F3257"/>
    <w:rsid w:val="008F3603"/>
    <w:rsid w:val="008F44D4"/>
    <w:rsid w:val="009023E1"/>
    <w:rsid w:val="00902AF1"/>
    <w:rsid w:val="00904655"/>
    <w:rsid w:val="009054A2"/>
    <w:rsid w:val="0090707C"/>
    <w:rsid w:val="00907D77"/>
    <w:rsid w:val="0091068B"/>
    <w:rsid w:val="0091069D"/>
    <w:rsid w:val="009120B0"/>
    <w:rsid w:val="00915F1C"/>
    <w:rsid w:val="0091656D"/>
    <w:rsid w:val="00923936"/>
    <w:rsid w:val="00931844"/>
    <w:rsid w:val="00936FF2"/>
    <w:rsid w:val="0093781D"/>
    <w:rsid w:val="00941808"/>
    <w:rsid w:val="009419C4"/>
    <w:rsid w:val="0094392F"/>
    <w:rsid w:val="00944F14"/>
    <w:rsid w:val="00945A34"/>
    <w:rsid w:val="00945F2D"/>
    <w:rsid w:val="00950D15"/>
    <w:rsid w:val="00950D70"/>
    <w:rsid w:val="00957C7B"/>
    <w:rsid w:val="0096110C"/>
    <w:rsid w:val="009612BB"/>
    <w:rsid w:val="009728A2"/>
    <w:rsid w:val="00973598"/>
    <w:rsid w:val="00973965"/>
    <w:rsid w:val="009773C7"/>
    <w:rsid w:val="00990D25"/>
    <w:rsid w:val="00991253"/>
    <w:rsid w:val="009914C0"/>
    <w:rsid w:val="009A1845"/>
    <w:rsid w:val="009A1E4B"/>
    <w:rsid w:val="009A43C6"/>
    <w:rsid w:val="009A5E79"/>
    <w:rsid w:val="009A61AA"/>
    <w:rsid w:val="009B1391"/>
    <w:rsid w:val="009C0B98"/>
    <w:rsid w:val="009C10FA"/>
    <w:rsid w:val="009C21FF"/>
    <w:rsid w:val="009C25C4"/>
    <w:rsid w:val="009C3ADA"/>
    <w:rsid w:val="009C4029"/>
    <w:rsid w:val="009D11B8"/>
    <w:rsid w:val="009D12A6"/>
    <w:rsid w:val="009E1761"/>
    <w:rsid w:val="009E19B7"/>
    <w:rsid w:val="009E1DD2"/>
    <w:rsid w:val="009E29C0"/>
    <w:rsid w:val="009E2F32"/>
    <w:rsid w:val="009E4D55"/>
    <w:rsid w:val="009E72DD"/>
    <w:rsid w:val="009F12D8"/>
    <w:rsid w:val="009F1FA6"/>
    <w:rsid w:val="009F30D1"/>
    <w:rsid w:val="009F4056"/>
    <w:rsid w:val="009F4BFE"/>
    <w:rsid w:val="00A02B46"/>
    <w:rsid w:val="00A02C1B"/>
    <w:rsid w:val="00A04003"/>
    <w:rsid w:val="00A05D96"/>
    <w:rsid w:val="00A07721"/>
    <w:rsid w:val="00A07FD9"/>
    <w:rsid w:val="00A13458"/>
    <w:rsid w:val="00A14B61"/>
    <w:rsid w:val="00A15C37"/>
    <w:rsid w:val="00A16E33"/>
    <w:rsid w:val="00A17817"/>
    <w:rsid w:val="00A20936"/>
    <w:rsid w:val="00A25F68"/>
    <w:rsid w:val="00A26C32"/>
    <w:rsid w:val="00A274CB"/>
    <w:rsid w:val="00A36811"/>
    <w:rsid w:val="00A407F0"/>
    <w:rsid w:val="00A4640A"/>
    <w:rsid w:val="00A465D1"/>
    <w:rsid w:val="00A472C0"/>
    <w:rsid w:val="00A51D80"/>
    <w:rsid w:val="00A52A12"/>
    <w:rsid w:val="00A553D6"/>
    <w:rsid w:val="00A55AB7"/>
    <w:rsid w:val="00A617DD"/>
    <w:rsid w:val="00A6216D"/>
    <w:rsid w:val="00A62D08"/>
    <w:rsid w:val="00A67A7A"/>
    <w:rsid w:val="00A7024A"/>
    <w:rsid w:val="00A7327D"/>
    <w:rsid w:val="00A73A5D"/>
    <w:rsid w:val="00A757CB"/>
    <w:rsid w:val="00A80543"/>
    <w:rsid w:val="00A80F6D"/>
    <w:rsid w:val="00A83B75"/>
    <w:rsid w:val="00A850C0"/>
    <w:rsid w:val="00A855E7"/>
    <w:rsid w:val="00A86117"/>
    <w:rsid w:val="00A904E0"/>
    <w:rsid w:val="00A919F9"/>
    <w:rsid w:val="00A9486C"/>
    <w:rsid w:val="00A954E8"/>
    <w:rsid w:val="00A97C1D"/>
    <w:rsid w:val="00AA447C"/>
    <w:rsid w:val="00AC14FF"/>
    <w:rsid w:val="00AC1E06"/>
    <w:rsid w:val="00AC1F42"/>
    <w:rsid w:val="00AC3738"/>
    <w:rsid w:val="00AC42D3"/>
    <w:rsid w:val="00AD0C43"/>
    <w:rsid w:val="00AD1571"/>
    <w:rsid w:val="00AD6F3E"/>
    <w:rsid w:val="00AD7B2F"/>
    <w:rsid w:val="00AE0939"/>
    <w:rsid w:val="00AE1955"/>
    <w:rsid w:val="00AE2C13"/>
    <w:rsid w:val="00AE2E4A"/>
    <w:rsid w:val="00AE5653"/>
    <w:rsid w:val="00AE6B5F"/>
    <w:rsid w:val="00AF1B48"/>
    <w:rsid w:val="00AF435F"/>
    <w:rsid w:val="00AF4906"/>
    <w:rsid w:val="00AF5CF3"/>
    <w:rsid w:val="00AF75CE"/>
    <w:rsid w:val="00B0174F"/>
    <w:rsid w:val="00B02F00"/>
    <w:rsid w:val="00B033A5"/>
    <w:rsid w:val="00B05312"/>
    <w:rsid w:val="00B060E6"/>
    <w:rsid w:val="00B10904"/>
    <w:rsid w:val="00B160C1"/>
    <w:rsid w:val="00B17DE4"/>
    <w:rsid w:val="00B20AE3"/>
    <w:rsid w:val="00B2245D"/>
    <w:rsid w:val="00B22CD0"/>
    <w:rsid w:val="00B254F1"/>
    <w:rsid w:val="00B25C5D"/>
    <w:rsid w:val="00B27973"/>
    <w:rsid w:val="00B31A95"/>
    <w:rsid w:val="00B3484F"/>
    <w:rsid w:val="00B35547"/>
    <w:rsid w:val="00B36755"/>
    <w:rsid w:val="00B36AC1"/>
    <w:rsid w:val="00B46E48"/>
    <w:rsid w:val="00B50BEA"/>
    <w:rsid w:val="00B52970"/>
    <w:rsid w:val="00B53740"/>
    <w:rsid w:val="00B537E4"/>
    <w:rsid w:val="00B5620B"/>
    <w:rsid w:val="00B568F1"/>
    <w:rsid w:val="00B61762"/>
    <w:rsid w:val="00B62B3C"/>
    <w:rsid w:val="00B632B8"/>
    <w:rsid w:val="00B70261"/>
    <w:rsid w:val="00B71F33"/>
    <w:rsid w:val="00B7310B"/>
    <w:rsid w:val="00B74547"/>
    <w:rsid w:val="00B751FF"/>
    <w:rsid w:val="00B7521C"/>
    <w:rsid w:val="00B757AB"/>
    <w:rsid w:val="00B7689A"/>
    <w:rsid w:val="00B83226"/>
    <w:rsid w:val="00B84787"/>
    <w:rsid w:val="00B86209"/>
    <w:rsid w:val="00B92748"/>
    <w:rsid w:val="00B96863"/>
    <w:rsid w:val="00B96DE2"/>
    <w:rsid w:val="00BA129E"/>
    <w:rsid w:val="00BA12DF"/>
    <w:rsid w:val="00BA243C"/>
    <w:rsid w:val="00BA3867"/>
    <w:rsid w:val="00BA7981"/>
    <w:rsid w:val="00BB505B"/>
    <w:rsid w:val="00BB545C"/>
    <w:rsid w:val="00BB7D0C"/>
    <w:rsid w:val="00BC0927"/>
    <w:rsid w:val="00BC2B0C"/>
    <w:rsid w:val="00BC2F6B"/>
    <w:rsid w:val="00BC40A0"/>
    <w:rsid w:val="00BC412C"/>
    <w:rsid w:val="00BD2D8E"/>
    <w:rsid w:val="00BD3E0C"/>
    <w:rsid w:val="00BD3F2A"/>
    <w:rsid w:val="00BE23FE"/>
    <w:rsid w:val="00BE2B03"/>
    <w:rsid w:val="00BE4155"/>
    <w:rsid w:val="00BE5CEF"/>
    <w:rsid w:val="00BF5E33"/>
    <w:rsid w:val="00BF65BC"/>
    <w:rsid w:val="00BF6677"/>
    <w:rsid w:val="00BF6931"/>
    <w:rsid w:val="00C06FFC"/>
    <w:rsid w:val="00C078F3"/>
    <w:rsid w:val="00C07B51"/>
    <w:rsid w:val="00C114BB"/>
    <w:rsid w:val="00C14273"/>
    <w:rsid w:val="00C14F34"/>
    <w:rsid w:val="00C214EF"/>
    <w:rsid w:val="00C23815"/>
    <w:rsid w:val="00C30471"/>
    <w:rsid w:val="00C30BB8"/>
    <w:rsid w:val="00C344EF"/>
    <w:rsid w:val="00C36119"/>
    <w:rsid w:val="00C4375F"/>
    <w:rsid w:val="00C46E51"/>
    <w:rsid w:val="00C4729F"/>
    <w:rsid w:val="00C54EAB"/>
    <w:rsid w:val="00C55F8D"/>
    <w:rsid w:val="00C57FD3"/>
    <w:rsid w:val="00C61DFE"/>
    <w:rsid w:val="00C62D7E"/>
    <w:rsid w:val="00C67218"/>
    <w:rsid w:val="00C672DF"/>
    <w:rsid w:val="00C70A9A"/>
    <w:rsid w:val="00C71907"/>
    <w:rsid w:val="00C71AF7"/>
    <w:rsid w:val="00C72ABB"/>
    <w:rsid w:val="00C77945"/>
    <w:rsid w:val="00C86A83"/>
    <w:rsid w:val="00C871E8"/>
    <w:rsid w:val="00C90287"/>
    <w:rsid w:val="00C9220D"/>
    <w:rsid w:val="00C9230E"/>
    <w:rsid w:val="00C953B0"/>
    <w:rsid w:val="00CA1FDB"/>
    <w:rsid w:val="00CA4A18"/>
    <w:rsid w:val="00CA5EBB"/>
    <w:rsid w:val="00CA6526"/>
    <w:rsid w:val="00CB3B96"/>
    <w:rsid w:val="00CB7DDD"/>
    <w:rsid w:val="00CC1A7D"/>
    <w:rsid w:val="00CD001E"/>
    <w:rsid w:val="00CD7CE1"/>
    <w:rsid w:val="00CE4B90"/>
    <w:rsid w:val="00CF0AC8"/>
    <w:rsid w:val="00D060F6"/>
    <w:rsid w:val="00D078EA"/>
    <w:rsid w:val="00D10B67"/>
    <w:rsid w:val="00D172A8"/>
    <w:rsid w:val="00D20F6B"/>
    <w:rsid w:val="00D21E09"/>
    <w:rsid w:val="00D229A5"/>
    <w:rsid w:val="00D22AA3"/>
    <w:rsid w:val="00D25746"/>
    <w:rsid w:val="00D26BAE"/>
    <w:rsid w:val="00D26D0F"/>
    <w:rsid w:val="00D300EE"/>
    <w:rsid w:val="00D327F0"/>
    <w:rsid w:val="00D34FC0"/>
    <w:rsid w:val="00D351E7"/>
    <w:rsid w:val="00D359D1"/>
    <w:rsid w:val="00D367E3"/>
    <w:rsid w:val="00D371DF"/>
    <w:rsid w:val="00D373D8"/>
    <w:rsid w:val="00D41B36"/>
    <w:rsid w:val="00D41E90"/>
    <w:rsid w:val="00D468BC"/>
    <w:rsid w:val="00D506B0"/>
    <w:rsid w:val="00D50A53"/>
    <w:rsid w:val="00D5147B"/>
    <w:rsid w:val="00D55A3F"/>
    <w:rsid w:val="00D55D68"/>
    <w:rsid w:val="00D56972"/>
    <w:rsid w:val="00D61EE6"/>
    <w:rsid w:val="00D628BB"/>
    <w:rsid w:val="00D62965"/>
    <w:rsid w:val="00D648DF"/>
    <w:rsid w:val="00D6767A"/>
    <w:rsid w:val="00D71C5E"/>
    <w:rsid w:val="00D7349E"/>
    <w:rsid w:val="00D73894"/>
    <w:rsid w:val="00D75077"/>
    <w:rsid w:val="00D8100C"/>
    <w:rsid w:val="00D82FE7"/>
    <w:rsid w:val="00D83968"/>
    <w:rsid w:val="00D8510D"/>
    <w:rsid w:val="00D91039"/>
    <w:rsid w:val="00D92E34"/>
    <w:rsid w:val="00D9357A"/>
    <w:rsid w:val="00DA0B4C"/>
    <w:rsid w:val="00DA1021"/>
    <w:rsid w:val="00DA106B"/>
    <w:rsid w:val="00DA1A37"/>
    <w:rsid w:val="00DA40D0"/>
    <w:rsid w:val="00DA57EE"/>
    <w:rsid w:val="00DA5981"/>
    <w:rsid w:val="00DA60E8"/>
    <w:rsid w:val="00DA6547"/>
    <w:rsid w:val="00DA71B9"/>
    <w:rsid w:val="00DB2283"/>
    <w:rsid w:val="00DB3D90"/>
    <w:rsid w:val="00DB4179"/>
    <w:rsid w:val="00DB4BD2"/>
    <w:rsid w:val="00DB7A29"/>
    <w:rsid w:val="00DC1029"/>
    <w:rsid w:val="00DC2B2A"/>
    <w:rsid w:val="00DC45C4"/>
    <w:rsid w:val="00DC5EE1"/>
    <w:rsid w:val="00DC63F7"/>
    <w:rsid w:val="00DD30B8"/>
    <w:rsid w:val="00DE0596"/>
    <w:rsid w:val="00DE0BB7"/>
    <w:rsid w:val="00DE2C22"/>
    <w:rsid w:val="00DE47B7"/>
    <w:rsid w:val="00DE7022"/>
    <w:rsid w:val="00DE725A"/>
    <w:rsid w:val="00DF135C"/>
    <w:rsid w:val="00DF251E"/>
    <w:rsid w:val="00DF2AC8"/>
    <w:rsid w:val="00DF4967"/>
    <w:rsid w:val="00DF698E"/>
    <w:rsid w:val="00DF6CAE"/>
    <w:rsid w:val="00E0317E"/>
    <w:rsid w:val="00E07669"/>
    <w:rsid w:val="00E10672"/>
    <w:rsid w:val="00E106A1"/>
    <w:rsid w:val="00E2060B"/>
    <w:rsid w:val="00E21FF6"/>
    <w:rsid w:val="00E22D15"/>
    <w:rsid w:val="00E23219"/>
    <w:rsid w:val="00E23911"/>
    <w:rsid w:val="00E248B0"/>
    <w:rsid w:val="00E273F0"/>
    <w:rsid w:val="00E31CE7"/>
    <w:rsid w:val="00E34249"/>
    <w:rsid w:val="00E348F7"/>
    <w:rsid w:val="00E354D0"/>
    <w:rsid w:val="00E37988"/>
    <w:rsid w:val="00E42598"/>
    <w:rsid w:val="00E44BA3"/>
    <w:rsid w:val="00E46214"/>
    <w:rsid w:val="00E46776"/>
    <w:rsid w:val="00E51A76"/>
    <w:rsid w:val="00E52D06"/>
    <w:rsid w:val="00E5309C"/>
    <w:rsid w:val="00E54CFA"/>
    <w:rsid w:val="00E567D5"/>
    <w:rsid w:val="00E60167"/>
    <w:rsid w:val="00E60FAB"/>
    <w:rsid w:val="00E62B8B"/>
    <w:rsid w:val="00E62BD3"/>
    <w:rsid w:val="00E630F2"/>
    <w:rsid w:val="00E63FA4"/>
    <w:rsid w:val="00E66439"/>
    <w:rsid w:val="00E67BFF"/>
    <w:rsid w:val="00E70D7F"/>
    <w:rsid w:val="00E73650"/>
    <w:rsid w:val="00E736EF"/>
    <w:rsid w:val="00E76F9C"/>
    <w:rsid w:val="00E80A72"/>
    <w:rsid w:val="00E80C38"/>
    <w:rsid w:val="00E8335E"/>
    <w:rsid w:val="00E8637C"/>
    <w:rsid w:val="00E90782"/>
    <w:rsid w:val="00EA0FF2"/>
    <w:rsid w:val="00EA22E9"/>
    <w:rsid w:val="00EA3033"/>
    <w:rsid w:val="00EA4822"/>
    <w:rsid w:val="00EA5CFE"/>
    <w:rsid w:val="00EA7408"/>
    <w:rsid w:val="00EB3B1C"/>
    <w:rsid w:val="00EB5ACD"/>
    <w:rsid w:val="00EC1BBC"/>
    <w:rsid w:val="00EC21E1"/>
    <w:rsid w:val="00EC3655"/>
    <w:rsid w:val="00EC3DA5"/>
    <w:rsid w:val="00EC58DC"/>
    <w:rsid w:val="00ED1358"/>
    <w:rsid w:val="00ED1CBE"/>
    <w:rsid w:val="00ED26D6"/>
    <w:rsid w:val="00ED2943"/>
    <w:rsid w:val="00ED36E9"/>
    <w:rsid w:val="00ED3910"/>
    <w:rsid w:val="00ED4CCF"/>
    <w:rsid w:val="00ED50D7"/>
    <w:rsid w:val="00EE1266"/>
    <w:rsid w:val="00EE6C19"/>
    <w:rsid w:val="00EE700C"/>
    <w:rsid w:val="00EF0463"/>
    <w:rsid w:val="00EF08E8"/>
    <w:rsid w:val="00EF18B0"/>
    <w:rsid w:val="00EF1EBE"/>
    <w:rsid w:val="00EF221B"/>
    <w:rsid w:val="00EF280C"/>
    <w:rsid w:val="00EF330A"/>
    <w:rsid w:val="00EF5A3A"/>
    <w:rsid w:val="00EF5C2B"/>
    <w:rsid w:val="00F026D3"/>
    <w:rsid w:val="00F03242"/>
    <w:rsid w:val="00F04541"/>
    <w:rsid w:val="00F05FDB"/>
    <w:rsid w:val="00F073FA"/>
    <w:rsid w:val="00F12E5A"/>
    <w:rsid w:val="00F17BB3"/>
    <w:rsid w:val="00F240CF"/>
    <w:rsid w:val="00F24D39"/>
    <w:rsid w:val="00F27CED"/>
    <w:rsid w:val="00F31A77"/>
    <w:rsid w:val="00F31BD8"/>
    <w:rsid w:val="00F329E4"/>
    <w:rsid w:val="00F33917"/>
    <w:rsid w:val="00F356F0"/>
    <w:rsid w:val="00F37855"/>
    <w:rsid w:val="00F4224F"/>
    <w:rsid w:val="00F43FDC"/>
    <w:rsid w:val="00F4444A"/>
    <w:rsid w:val="00F45306"/>
    <w:rsid w:val="00F45DE7"/>
    <w:rsid w:val="00F50207"/>
    <w:rsid w:val="00F51DFF"/>
    <w:rsid w:val="00F52133"/>
    <w:rsid w:val="00F55F78"/>
    <w:rsid w:val="00F562EE"/>
    <w:rsid w:val="00F60D98"/>
    <w:rsid w:val="00F61A03"/>
    <w:rsid w:val="00F61D7E"/>
    <w:rsid w:val="00F659F0"/>
    <w:rsid w:val="00F70A1F"/>
    <w:rsid w:val="00F71E58"/>
    <w:rsid w:val="00F730C4"/>
    <w:rsid w:val="00F7491A"/>
    <w:rsid w:val="00F7698E"/>
    <w:rsid w:val="00F80C64"/>
    <w:rsid w:val="00F819C8"/>
    <w:rsid w:val="00F82213"/>
    <w:rsid w:val="00F8454D"/>
    <w:rsid w:val="00F85921"/>
    <w:rsid w:val="00F86FAF"/>
    <w:rsid w:val="00F90A2F"/>
    <w:rsid w:val="00F90BDE"/>
    <w:rsid w:val="00F91EA9"/>
    <w:rsid w:val="00F920DB"/>
    <w:rsid w:val="00F92CC4"/>
    <w:rsid w:val="00F96D2E"/>
    <w:rsid w:val="00FA35C0"/>
    <w:rsid w:val="00FA59F1"/>
    <w:rsid w:val="00FA6C7C"/>
    <w:rsid w:val="00FA6F96"/>
    <w:rsid w:val="00FB1B34"/>
    <w:rsid w:val="00FB1D6F"/>
    <w:rsid w:val="00FB5832"/>
    <w:rsid w:val="00FB5B1D"/>
    <w:rsid w:val="00FC173F"/>
    <w:rsid w:val="00FC192D"/>
    <w:rsid w:val="00FC6C81"/>
    <w:rsid w:val="00FD0106"/>
    <w:rsid w:val="00FD0C8B"/>
    <w:rsid w:val="00FD5F59"/>
    <w:rsid w:val="00FD73E5"/>
    <w:rsid w:val="00FE011C"/>
    <w:rsid w:val="00FE0493"/>
    <w:rsid w:val="00FE1150"/>
    <w:rsid w:val="00FE24D0"/>
    <w:rsid w:val="00FE4E49"/>
    <w:rsid w:val="00FE4F06"/>
    <w:rsid w:val="00FF05CD"/>
    <w:rsid w:val="00FF061A"/>
    <w:rsid w:val="00FF1FA3"/>
    <w:rsid w:val="00FF2E4C"/>
    <w:rsid w:val="00FF5410"/>
    <w:rsid w:val="00FF5504"/>
    <w:rsid w:val="00FF6A06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6ACC86"/>
  <w15:docId w15:val="{2463CC20-BDAA-4C31-82D8-25F6ADF1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D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D648DF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BC2F6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7F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ext3">
    <w:name w:val="Text 3"/>
    <w:basedOn w:val="Normalny"/>
    <w:rsid w:val="00780A5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styleId="Listapunktowana">
    <w:name w:val="List Bullet"/>
    <w:basedOn w:val="Normalny"/>
    <w:uiPriority w:val="99"/>
    <w:unhideWhenUsed/>
    <w:rsid w:val="00230B1E"/>
    <w:pPr>
      <w:numPr>
        <w:numId w:val="41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DF135C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0B97-00F5-4536-8D2C-099EAD056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48091-E880-48BD-9589-C47A2A924EA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F213EF-C832-479A-A848-19B3B83F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2B314-33F2-4630-AA10-029036CB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2872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Wniosek_o_dofinansowanie_2.2</vt:lpstr>
    </vt:vector>
  </TitlesOfParts>
  <Company>PARP</Company>
  <LinksUpToDate>false</LinksUpToDate>
  <CharactersWithSpaces>20066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Wniosek_o_dofinansowanie_2.2</dc:title>
  <dc:creator>BI</dc:creator>
  <cp:lastModifiedBy>Nieścioruk (Rutka) Magdalena</cp:lastModifiedBy>
  <cp:revision>13</cp:revision>
  <cp:lastPrinted>2016-06-09T10:02:00Z</cp:lastPrinted>
  <dcterms:created xsi:type="dcterms:W3CDTF">2016-08-24T15:39:00Z</dcterms:created>
  <dcterms:modified xsi:type="dcterms:W3CDTF">2016-08-29T09:47:00Z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3400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