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87DD" w14:textId="77777777" w:rsidR="00092657" w:rsidRPr="009E1642" w:rsidRDefault="00092657" w:rsidP="003006BA">
      <w:pPr>
        <w:pStyle w:val="Tekstpodstawowy"/>
        <w:spacing w:after="840"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 w:rsidRPr="009E1642">
        <w:rPr>
          <w:rFonts w:asciiTheme="minorHAnsi" w:hAnsiTheme="minorHAnsi" w:cstheme="minorHAnsi"/>
          <w:b/>
          <w:sz w:val="28"/>
          <w:szCs w:val="28"/>
        </w:rPr>
        <w:t>Polska Agencja Rozwoju Przedsiębiorczości</w:t>
      </w:r>
    </w:p>
    <w:p w14:paraId="444AF244" w14:textId="77777777" w:rsidR="00092657" w:rsidRPr="000D6E00" w:rsidRDefault="00092657" w:rsidP="003006BA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0D6E00">
        <w:rPr>
          <w:rFonts w:asciiTheme="minorHAnsi" w:hAnsiTheme="minorHAnsi" w:cstheme="minorHAnsi"/>
          <w:b/>
          <w:bCs/>
          <w:sz w:val="28"/>
          <w:szCs w:val="28"/>
        </w:rPr>
        <w:t>Regulamin prac</w:t>
      </w:r>
      <w:r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Pr="000D6E00">
        <w:rPr>
          <w:rFonts w:asciiTheme="minorHAnsi" w:hAnsiTheme="minorHAnsi" w:cstheme="minorHAnsi"/>
          <w:b/>
          <w:bCs/>
          <w:sz w:val="28"/>
          <w:szCs w:val="28"/>
        </w:rPr>
        <w:t xml:space="preserve"> Komisji Oceny Projektów w ramach</w:t>
      </w:r>
    </w:p>
    <w:p w14:paraId="0A3CF166" w14:textId="77777777" w:rsidR="00092657" w:rsidRPr="000D6E00" w:rsidRDefault="00092657" w:rsidP="003006BA">
      <w:p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Programu </w:t>
      </w:r>
      <w:r w:rsidRPr="006D4326">
        <w:rPr>
          <w:rFonts w:asciiTheme="minorHAnsi" w:hAnsiTheme="minorHAnsi" w:cstheme="minorHAnsi"/>
          <w:b/>
          <w:bCs/>
          <w:sz w:val="28"/>
          <w:szCs w:val="28"/>
        </w:rPr>
        <w:t>Fundusze Europejskie dla Polski Wschodniej 2021 – 2027</w:t>
      </w:r>
    </w:p>
    <w:p w14:paraId="5F058F99" w14:textId="77777777" w:rsidR="00092657" w:rsidRPr="000D6E00" w:rsidRDefault="00092657" w:rsidP="003006BA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0D6E00">
        <w:rPr>
          <w:rFonts w:asciiTheme="minorHAnsi" w:hAnsiTheme="minorHAnsi" w:cstheme="minorHAnsi"/>
          <w:b/>
          <w:sz w:val="24"/>
          <w:szCs w:val="24"/>
        </w:rPr>
        <w:t xml:space="preserve">Priorytet </w:t>
      </w:r>
      <w:r w:rsidRPr="006D4326">
        <w:rPr>
          <w:rFonts w:asciiTheme="minorHAnsi" w:hAnsiTheme="minorHAnsi" w:cstheme="minorHAnsi"/>
          <w:b/>
          <w:sz w:val="24"/>
          <w:szCs w:val="24"/>
        </w:rPr>
        <w:t xml:space="preserve">FEPW.01 Przedsiębiorczość i Innowacje </w:t>
      </w:r>
    </w:p>
    <w:p w14:paraId="7362CD9A" w14:textId="77777777" w:rsidR="00092657" w:rsidRDefault="00092657" w:rsidP="003006BA">
      <w:pPr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0D6E00">
        <w:rPr>
          <w:rFonts w:asciiTheme="minorHAnsi" w:hAnsiTheme="minorHAnsi" w:cstheme="minorHAnsi"/>
          <w:b/>
          <w:bCs/>
          <w:sz w:val="24"/>
          <w:szCs w:val="24"/>
        </w:rPr>
        <w:t xml:space="preserve">Działanie </w:t>
      </w:r>
      <w:r w:rsidRPr="006D4326">
        <w:rPr>
          <w:rFonts w:asciiTheme="minorHAnsi" w:hAnsiTheme="minorHAnsi" w:cstheme="minorHAnsi"/>
          <w:b/>
          <w:bCs/>
          <w:sz w:val="24"/>
          <w:szCs w:val="24"/>
        </w:rPr>
        <w:t xml:space="preserve">FEPW.01.03 Gospodarka o obiegu zamkniętym w MŚP </w:t>
      </w:r>
    </w:p>
    <w:p w14:paraId="307671CD" w14:textId="77777777" w:rsidR="00092657" w:rsidRPr="000D6E00" w:rsidRDefault="00092657" w:rsidP="003006BA">
      <w:pPr>
        <w:spacing w:after="1080"/>
        <w:rPr>
          <w:rFonts w:asciiTheme="minorHAnsi" w:hAnsiTheme="minorHAnsi" w:cstheme="minorHAnsi"/>
          <w:b/>
          <w:bCs/>
          <w:sz w:val="24"/>
          <w:szCs w:val="24"/>
        </w:rPr>
      </w:pPr>
      <w:r w:rsidRPr="006D4326">
        <w:rPr>
          <w:rFonts w:asciiTheme="minorHAnsi" w:hAnsiTheme="minorHAnsi" w:cstheme="minorHAnsi"/>
          <w:b/>
          <w:bCs/>
          <w:sz w:val="24"/>
          <w:szCs w:val="24"/>
        </w:rPr>
        <w:t>Etap I</w:t>
      </w: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6D4326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Wdrożenie </w:t>
      </w:r>
      <w:r w:rsidRPr="006D4326">
        <w:rPr>
          <w:rFonts w:asciiTheme="minorHAnsi" w:hAnsiTheme="minorHAnsi" w:cstheme="minorHAnsi"/>
          <w:b/>
          <w:bCs/>
          <w:sz w:val="24"/>
          <w:szCs w:val="24"/>
        </w:rPr>
        <w:t>modelu biznesowego GOZ-transformacji</w:t>
      </w:r>
      <w:r w:rsidRPr="006D4326" w:rsidDel="006D43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AF88BD4" w14:textId="4572A74B" w:rsidR="00092657" w:rsidRPr="009E1642" w:rsidRDefault="00092657" w:rsidP="003006BA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E1642">
        <w:rPr>
          <w:rFonts w:asciiTheme="minorHAnsi" w:hAnsiTheme="minorHAnsi" w:cstheme="minorHAnsi"/>
          <w:b/>
          <w:sz w:val="24"/>
          <w:szCs w:val="24"/>
        </w:rPr>
        <w:t>Nr naboru: FEPW.01.03-IP.01-001/2</w:t>
      </w:r>
      <w:r>
        <w:rPr>
          <w:rFonts w:asciiTheme="minorHAnsi" w:hAnsiTheme="minorHAnsi" w:cstheme="minorHAnsi"/>
          <w:b/>
          <w:sz w:val="24"/>
          <w:szCs w:val="24"/>
        </w:rPr>
        <w:t>5</w:t>
      </w:r>
    </w:p>
    <w:p w14:paraId="1CEA9622" w14:textId="77777777" w:rsidR="00DE114C" w:rsidRPr="000D6E00" w:rsidRDefault="00DE114C" w:rsidP="00D538C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br w:type="page"/>
      </w:r>
    </w:p>
    <w:p w14:paraId="437AB1D8" w14:textId="4602A627" w:rsidR="00321DEF" w:rsidRPr="000D6E00" w:rsidRDefault="00321DEF" w:rsidP="003006BA">
      <w:pPr>
        <w:pStyle w:val="Nagwek1"/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bookmarkStart w:id="0" w:name="_Toc412557108"/>
      <w:r w:rsidRPr="000D6E00">
        <w:rPr>
          <w:rFonts w:asciiTheme="minorHAnsi" w:hAnsiTheme="minorHAnsi" w:cstheme="minorHAnsi"/>
          <w:sz w:val="28"/>
          <w:szCs w:val="28"/>
        </w:rPr>
        <w:lastRenderedPageBreak/>
        <w:t>§</w:t>
      </w:r>
      <w:r w:rsidR="00AF3333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Pr="000D6E00">
        <w:rPr>
          <w:rFonts w:asciiTheme="minorHAnsi" w:hAnsiTheme="minorHAnsi" w:cstheme="minorHAnsi"/>
          <w:sz w:val="28"/>
          <w:szCs w:val="28"/>
        </w:rPr>
        <w:t>1</w:t>
      </w:r>
      <w:r w:rsidR="004C1303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Podstawy prawne</w:t>
      </w:r>
    </w:p>
    <w:p w14:paraId="513C6955" w14:textId="20345D22" w:rsidR="00051BC5" w:rsidRPr="000D6E00" w:rsidRDefault="00051BC5" w:rsidP="003006BA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 xml:space="preserve">Niniejszy regulamin </w:t>
      </w:r>
      <w:r w:rsidR="002F5822"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>prac</w:t>
      </w:r>
      <w:r w:rsidR="004C017E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>y</w:t>
      </w:r>
      <w:r w:rsidR="002F5822"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 xml:space="preserve"> Komisji Oceny Projektów, zwany dalej „regulaminem”</w:t>
      </w:r>
      <w:r w:rsidR="005059A5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>,</w:t>
      </w:r>
      <w:r w:rsidR="002F5822"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 xml:space="preserve"> </w:t>
      </w:r>
      <w:r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>został przygotowany na podstawie:</w:t>
      </w:r>
    </w:p>
    <w:p w14:paraId="15A1D559" w14:textId="775D93BD" w:rsidR="00051BC5" w:rsidRPr="000D6E00" w:rsidRDefault="00C369D1" w:rsidP="003006BA">
      <w:pPr>
        <w:numPr>
          <w:ilvl w:val="0"/>
          <w:numId w:val="8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>ustawy z dnia 28 kwietnia 2022 r. o zasadach realizacji zadań finansowych ze środków europejskich w perspektywie finansowej 2021-2027</w:t>
      </w:r>
      <w:r w:rsidR="00051BC5"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 xml:space="preserve">, zwanej </w:t>
      </w:r>
      <w:r w:rsidR="00051BC5" w:rsidRPr="000D6E00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lang w:eastAsia="pl-PL"/>
        </w:rPr>
        <w:t xml:space="preserve">„ustawą </w:t>
      </w:r>
      <w:r w:rsidR="00185113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lang w:eastAsia="pl-PL"/>
        </w:rPr>
        <w:t>wdrożeniową</w:t>
      </w:r>
      <w:r w:rsidR="00051BC5" w:rsidRPr="000D6E00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  <w:lang w:eastAsia="pl-PL"/>
        </w:rPr>
        <w:t>”</w:t>
      </w:r>
      <w:r w:rsidR="00A30B32" w:rsidRPr="000D6E00">
        <w:rPr>
          <w:rFonts w:asciiTheme="minorHAnsi" w:eastAsia="Times New Roman" w:hAnsiTheme="minorHAnsi" w:cstheme="minorHAnsi"/>
          <w:bCs/>
          <w:kern w:val="32"/>
          <w:sz w:val="24"/>
          <w:szCs w:val="24"/>
          <w:lang w:eastAsia="pl-PL"/>
        </w:rPr>
        <w:t>;</w:t>
      </w:r>
    </w:p>
    <w:p w14:paraId="7C826748" w14:textId="2398CD6C" w:rsidR="00051BC5" w:rsidRPr="000D6E00" w:rsidRDefault="00051BC5" w:rsidP="003006BA">
      <w:pPr>
        <w:numPr>
          <w:ilvl w:val="0"/>
          <w:numId w:val="8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wytycznych</w:t>
      </w:r>
      <w:r w:rsidR="005205E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84E6F" w:rsidRPr="000D6E00">
        <w:rPr>
          <w:rFonts w:asciiTheme="minorHAnsi" w:hAnsiTheme="minorHAnsi" w:cstheme="minorHAnsi"/>
          <w:sz w:val="24"/>
          <w:szCs w:val="24"/>
          <w:lang w:eastAsia="pl-PL"/>
        </w:rPr>
        <w:t>dotyczących wyboru projektów na lata 2021-2027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zwanych </w:t>
      </w:r>
      <w:r w:rsidR="003A619D"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„wytycznymi”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D98CB9D" w14:textId="0A936531" w:rsidR="003A619D" w:rsidRPr="000D6E00" w:rsidRDefault="00AC4749" w:rsidP="00D538CB">
      <w:pPr>
        <w:spacing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3)</w:t>
      </w:r>
      <w:r w:rsidR="006B5496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A30B3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porozumienia 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18362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270A1">
        <w:rPr>
          <w:rFonts w:asciiTheme="minorHAnsi" w:hAnsiTheme="minorHAnsi" w:cstheme="minorHAnsi"/>
          <w:sz w:val="24"/>
          <w:szCs w:val="24"/>
          <w:lang w:eastAsia="pl-PL"/>
        </w:rPr>
        <w:t>17 listopada 2022r.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w sprawie powierzenia </w:t>
      </w:r>
      <w:r w:rsidR="00900752" w:rsidRPr="000D6E00">
        <w:rPr>
          <w:rFonts w:asciiTheme="minorHAnsi" w:hAnsiTheme="minorHAnsi" w:cstheme="minorHAnsi"/>
          <w:sz w:val="24"/>
          <w:szCs w:val="24"/>
          <w:lang w:eastAsia="pl-PL"/>
        </w:rPr>
        <w:t>zadań w ramach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Programu </w:t>
      </w:r>
      <w:r w:rsidR="0090075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Fundusze Europejskie dla Polski Wschodniej 2021-2027 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zawartego pomiędzy Ministrem </w:t>
      </w:r>
      <w:r w:rsidR="00900752" w:rsidRPr="000D6E00">
        <w:rPr>
          <w:rFonts w:asciiTheme="minorHAnsi" w:hAnsiTheme="minorHAnsi" w:cstheme="minorHAnsi"/>
          <w:sz w:val="24"/>
          <w:szCs w:val="24"/>
          <w:lang w:eastAsia="pl-PL"/>
        </w:rPr>
        <w:t>Funduszy i Polityki Regionalnej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a Polską Agencj</w:t>
      </w:r>
      <w:r w:rsidR="006E1EFD" w:rsidRPr="000D6E00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="003A61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Rozwoju Przedsiębiorczości</w:t>
      </w:r>
      <w:r w:rsidR="005059A5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bookmarkEnd w:id="0"/>
    <w:p w14:paraId="2AB43692" w14:textId="6EACF79D" w:rsidR="00321DEF" w:rsidRPr="000D6E00" w:rsidRDefault="00321DEF" w:rsidP="003006BA">
      <w:pPr>
        <w:pStyle w:val="Nagwek1"/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>§</w:t>
      </w:r>
      <w:r w:rsidR="00AF3333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Pr="000D6E00">
        <w:rPr>
          <w:rFonts w:asciiTheme="minorHAnsi" w:hAnsiTheme="minorHAnsi" w:cstheme="minorHAnsi"/>
          <w:sz w:val="28"/>
          <w:szCs w:val="28"/>
        </w:rPr>
        <w:t>2</w:t>
      </w:r>
      <w:r w:rsidR="00EF05C3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Określenia i skróty</w:t>
      </w:r>
    </w:p>
    <w:p w14:paraId="7B2C2843" w14:textId="77777777" w:rsidR="00C76E02" w:rsidRPr="000D6E00" w:rsidRDefault="00C76E02" w:rsidP="003006B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Użyte w regulaminie</w:t>
      </w:r>
      <w:r w:rsidR="00027B95" w:rsidRPr="000D6E00">
        <w:rPr>
          <w:rFonts w:asciiTheme="minorHAnsi" w:hAnsiTheme="minorHAnsi" w:cstheme="minorHAnsi"/>
          <w:sz w:val="24"/>
          <w:szCs w:val="24"/>
        </w:rPr>
        <w:t xml:space="preserve"> określenia i</w:t>
      </w:r>
      <w:r w:rsidRPr="000D6E00">
        <w:rPr>
          <w:rFonts w:asciiTheme="minorHAnsi" w:hAnsiTheme="minorHAnsi" w:cstheme="minorHAnsi"/>
          <w:sz w:val="24"/>
          <w:szCs w:val="24"/>
        </w:rPr>
        <w:t xml:space="preserve"> skróty oznaczają:</w:t>
      </w:r>
    </w:p>
    <w:p w14:paraId="70ACC46D" w14:textId="2B4C7157" w:rsidR="00DC18BF" w:rsidRPr="00D538CB" w:rsidRDefault="00DC18BF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D538C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członek KOP</w:t>
      </w:r>
      <w:r w:rsidRPr="00DC18BF">
        <w:rPr>
          <w:rFonts w:asciiTheme="minorHAnsi" w:hAnsiTheme="minorHAnsi" w:cstheme="minorHAnsi"/>
          <w:sz w:val="24"/>
          <w:szCs w:val="24"/>
          <w:lang w:eastAsia="pl-PL"/>
        </w:rPr>
        <w:t xml:space="preserve"> – pracownika PARP lub eksperta, wchodzącego w skład KOP, na podstawie właściwej decyzji Prezesa PARP lub jego Zastępcy (w tym Przewodniczący KOP, Zastępca(y) Przewodniczącego KOP, Sekretarz KOP, Zastępca(y) Sekretarza KOP,</w:t>
      </w:r>
      <w:r w:rsidR="006F7FF7">
        <w:rPr>
          <w:rFonts w:asciiTheme="minorHAnsi" w:hAnsiTheme="minorHAnsi" w:cstheme="minorHAnsi"/>
          <w:sz w:val="24"/>
          <w:szCs w:val="24"/>
          <w:lang w:eastAsia="pl-PL"/>
        </w:rPr>
        <w:t xml:space="preserve"> Sekretarza panelu,</w:t>
      </w:r>
      <w:r w:rsidRPr="00DC18BF">
        <w:rPr>
          <w:rFonts w:asciiTheme="minorHAnsi" w:hAnsiTheme="minorHAnsi" w:cstheme="minorHAnsi"/>
          <w:sz w:val="24"/>
          <w:szCs w:val="24"/>
          <w:lang w:eastAsia="pl-PL"/>
        </w:rPr>
        <w:t xml:space="preserve"> Przewodniczący panelu oraz członkowie oceniający);</w:t>
      </w:r>
    </w:p>
    <w:p w14:paraId="68118654" w14:textId="41B23FB2" w:rsidR="00C91634" w:rsidRPr="000D6E00" w:rsidRDefault="008D4742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c</w:t>
      </w:r>
      <w:r w:rsidR="00C91634"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złonek oceniający </w:t>
      </w:r>
      <w:r w:rsidR="00C91634" w:rsidRPr="000D6E00">
        <w:rPr>
          <w:rFonts w:asciiTheme="minorHAnsi" w:hAnsiTheme="minorHAnsi" w:cstheme="minorHAnsi"/>
          <w:sz w:val="24"/>
          <w:szCs w:val="24"/>
          <w:lang w:eastAsia="pl-PL"/>
        </w:rPr>
        <w:t>–pracownik</w:t>
      </w:r>
      <w:r w:rsidR="00905AF1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="00C91634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PARP</w:t>
      </w:r>
      <w:r w:rsidR="00234D5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91634" w:rsidRPr="000D6E00">
        <w:rPr>
          <w:rFonts w:asciiTheme="minorHAnsi" w:hAnsiTheme="minorHAnsi" w:cstheme="minorHAnsi"/>
          <w:sz w:val="24"/>
          <w:szCs w:val="24"/>
          <w:lang w:eastAsia="pl-PL"/>
        </w:rPr>
        <w:t>lub ekspert</w:t>
      </w:r>
      <w:r w:rsidR="00905AF1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="0017284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któremu </w:t>
      </w:r>
      <w:r w:rsidR="009478AC" w:rsidRPr="000D6E00">
        <w:rPr>
          <w:rFonts w:asciiTheme="minorHAnsi" w:hAnsiTheme="minorHAnsi" w:cstheme="minorHAnsi"/>
          <w:sz w:val="24"/>
          <w:szCs w:val="24"/>
          <w:lang w:eastAsia="pl-PL"/>
        </w:rPr>
        <w:t>przydziela się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wniosek do oceny</w:t>
      </w:r>
      <w:r w:rsidR="0073164B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  <w:r w:rsidR="00C72163" w:rsidRPr="000D6E00" w:rsidDel="00C7216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035B2541" w14:textId="77777777" w:rsidR="00A36E0D" w:rsidRPr="000D6E00" w:rsidRDefault="00A36E0D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</w:rPr>
        <w:t>dni –</w:t>
      </w:r>
      <w:r w:rsidRPr="000D6E0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</w:rPr>
        <w:t>dni kalendarzowe;</w:t>
      </w:r>
    </w:p>
    <w:p w14:paraId="4BFB9F43" w14:textId="20917772" w:rsidR="003C5BB2" w:rsidRPr="000D6E00" w:rsidRDefault="003C5BB2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działanie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D4742" w:rsidRPr="000D6E00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="00A638CA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92657" w:rsidRPr="003D0470">
        <w:rPr>
          <w:rFonts w:asciiTheme="minorHAnsi" w:hAnsiTheme="minorHAnsi" w:cstheme="minorHAnsi"/>
          <w:sz w:val="24"/>
          <w:szCs w:val="24"/>
          <w:lang w:eastAsia="pl-PL"/>
        </w:rPr>
        <w:t>działanie 01.03 Gospodarka o obiegu zamkniętym w MŚP, Etap II – Wdrożenie modelu biznesowego GOZ-transformacji,</w:t>
      </w:r>
      <w:r w:rsidR="00092657" w:rsidRPr="002F242C">
        <w:rPr>
          <w:rFonts w:asciiTheme="minorHAnsi" w:hAnsiTheme="minorHAnsi" w:cstheme="minorHAnsi"/>
          <w:sz w:val="24"/>
          <w:szCs w:val="24"/>
          <w:lang w:eastAsia="pl-PL"/>
        </w:rPr>
        <w:t xml:space="preserve"> w ramach </w:t>
      </w:r>
      <w:r w:rsidR="00092657" w:rsidRPr="003D0470">
        <w:rPr>
          <w:rFonts w:asciiTheme="minorHAnsi" w:hAnsiTheme="minorHAnsi" w:cstheme="minorHAnsi"/>
          <w:sz w:val="24"/>
          <w:szCs w:val="24"/>
          <w:lang w:eastAsia="pl-PL"/>
        </w:rPr>
        <w:t xml:space="preserve">FEPW.01 </w:t>
      </w:r>
      <w:r w:rsidR="00092657" w:rsidRPr="002F242C">
        <w:rPr>
          <w:rFonts w:asciiTheme="minorHAnsi" w:hAnsiTheme="minorHAnsi" w:cstheme="minorHAnsi"/>
          <w:sz w:val="24"/>
          <w:szCs w:val="24"/>
          <w:lang w:eastAsia="pl-PL"/>
        </w:rPr>
        <w:t>priorytetu</w:t>
      </w:r>
      <w:r w:rsidR="00092657" w:rsidRPr="003D0470">
        <w:rPr>
          <w:rFonts w:asciiTheme="minorHAnsi" w:hAnsiTheme="minorHAnsi" w:cstheme="minorHAnsi"/>
          <w:sz w:val="24"/>
          <w:szCs w:val="24"/>
          <w:lang w:eastAsia="pl-PL"/>
        </w:rPr>
        <w:t xml:space="preserve"> Przedsiębiorczość i </w:t>
      </w:r>
      <w:r w:rsidR="00092657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092657" w:rsidRPr="003D0470">
        <w:rPr>
          <w:rFonts w:asciiTheme="minorHAnsi" w:hAnsiTheme="minorHAnsi" w:cstheme="minorHAnsi"/>
          <w:sz w:val="24"/>
          <w:szCs w:val="24"/>
          <w:lang w:eastAsia="pl-PL"/>
        </w:rPr>
        <w:t>nnowacje</w:t>
      </w:r>
      <w:r w:rsidR="00092657" w:rsidRPr="002F24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92657" w:rsidRPr="003D0470">
        <w:rPr>
          <w:rFonts w:asciiTheme="minorHAnsi" w:hAnsiTheme="minorHAnsi" w:cstheme="minorHAnsi"/>
          <w:sz w:val="24"/>
          <w:szCs w:val="24"/>
          <w:lang w:eastAsia="pl-PL"/>
        </w:rPr>
        <w:t>Programu Fundusze Europejskie dla Polski Wschodniej</w:t>
      </w:r>
      <w:r w:rsidR="00092657" w:rsidRPr="003D047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092657" w:rsidRPr="002F242C">
        <w:rPr>
          <w:rFonts w:asciiTheme="minorHAnsi" w:hAnsiTheme="minorHAnsi" w:cstheme="minorHAnsi"/>
          <w:sz w:val="24"/>
          <w:szCs w:val="24"/>
          <w:lang w:eastAsia="pl-PL"/>
        </w:rPr>
        <w:t>2021</w:t>
      </w:r>
      <w:r w:rsidR="00092657" w:rsidRPr="003D0470">
        <w:rPr>
          <w:rFonts w:asciiTheme="minorHAnsi" w:hAnsiTheme="minorHAnsi" w:cstheme="minorHAnsi"/>
          <w:sz w:val="24"/>
          <w:szCs w:val="24"/>
          <w:lang w:eastAsia="pl-PL"/>
        </w:rPr>
        <w:t>-2027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; </w:t>
      </w:r>
    </w:p>
    <w:p w14:paraId="1CB2842C" w14:textId="07A01B59" w:rsidR="004776CD" w:rsidRPr="000D6E00" w:rsidRDefault="00B613DD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e</w:t>
      </w:r>
      <w:r w:rsidR="003C5BB2"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kspert </w:t>
      </w:r>
      <w:r w:rsidR="003C5BB2" w:rsidRPr="000D6E00">
        <w:rPr>
          <w:rFonts w:asciiTheme="minorHAnsi" w:hAnsiTheme="minorHAnsi" w:cstheme="minorHAnsi"/>
          <w:sz w:val="24"/>
          <w:szCs w:val="24"/>
          <w:lang w:eastAsia="pl-PL"/>
        </w:rPr>
        <w:t>– osob</w:t>
      </w:r>
      <w:r w:rsidR="00403F43" w:rsidRPr="000D6E00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="003C5BB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o której mowa w </w:t>
      </w:r>
      <w:r w:rsidR="00F654CD" w:rsidRPr="000D6E00">
        <w:rPr>
          <w:rFonts w:asciiTheme="minorHAnsi" w:hAnsiTheme="minorHAnsi" w:cstheme="minorHAnsi"/>
          <w:sz w:val="24"/>
          <w:szCs w:val="24"/>
          <w:lang w:eastAsia="pl-PL"/>
        </w:rPr>
        <w:t>r</w:t>
      </w:r>
      <w:r w:rsidR="001F3347" w:rsidRPr="000D6E00">
        <w:rPr>
          <w:rFonts w:asciiTheme="minorHAnsi" w:hAnsiTheme="minorHAnsi" w:cstheme="minorHAnsi"/>
          <w:sz w:val="24"/>
          <w:szCs w:val="24"/>
          <w:lang w:eastAsia="pl-PL"/>
        </w:rPr>
        <w:t>ozdziale 1</w:t>
      </w:r>
      <w:r w:rsidR="00F654CD" w:rsidRPr="000D6E00">
        <w:rPr>
          <w:rFonts w:asciiTheme="minorHAnsi" w:hAnsiTheme="minorHAnsi" w:cstheme="minorHAnsi"/>
          <w:sz w:val="24"/>
          <w:szCs w:val="24"/>
          <w:lang w:eastAsia="pl-PL"/>
        </w:rPr>
        <w:t>7</w:t>
      </w:r>
      <w:r w:rsidR="003C5BB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ustawy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 xml:space="preserve"> wdrożeniowej</w:t>
      </w:r>
      <w:r w:rsidR="003C5BB2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49BEEA5" w14:textId="7D557F6F" w:rsidR="00393A52" w:rsidRPr="000D6E00" w:rsidRDefault="00F1266B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Instytucja Zarządzająca (IZ)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– </w:t>
      </w:r>
      <w:r w:rsidR="007E6A05" w:rsidRPr="000D6E00">
        <w:rPr>
          <w:rFonts w:asciiTheme="minorHAnsi" w:hAnsiTheme="minorHAnsi" w:cstheme="minorHAnsi"/>
          <w:sz w:val="24"/>
          <w:szCs w:val="24"/>
          <w:lang w:eastAsia="pl-PL"/>
        </w:rPr>
        <w:t>instytucj</w:t>
      </w:r>
      <w:r w:rsidR="00403F43" w:rsidRPr="000D6E00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="003A1952" w:rsidRPr="000D6E0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o któr</w:t>
      </w:r>
      <w:r w:rsidR="007E6A05" w:rsidRPr="000D6E00">
        <w:rPr>
          <w:rFonts w:asciiTheme="minorHAnsi" w:hAnsiTheme="minorHAnsi" w:cstheme="minorHAnsi"/>
          <w:sz w:val="24"/>
          <w:szCs w:val="24"/>
          <w:lang w:eastAsia="pl-PL"/>
        </w:rPr>
        <w:t>ej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mowa w art. 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>71 rozporządzenia</w:t>
      </w:r>
      <w:r w:rsidR="00701209">
        <w:rPr>
          <w:rFonts w:asciiTheme="minorHAnsi" w:hAnsiTheme="minorHAnsi" w:cstheme="minorHAnsi"/>
          <w:sz w:val="24"/>
          <w:szCs w:val="24"/>
          <w:lang w:eastAsia="pl-PL"/>
        </w:rPr>
        <w:t xml:space="preserve"> Parlamentu Europejskiego i Rady (UE) 2021/1060 z dnia 24 czerwca 2021 r. 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 xml:space="preserve">; jest to </w:t>
      </w:r>
      <w:r w:rsidR="00DE7FD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minister właściwy 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>ds.</w:t>
      </w:r>
      <w:r w:rsidR="00DE7FD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rozwoju regionalnego</w:t>
      </w:r>
      <w:r w:rsidR="00BC7E0E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D1EFD59" w14:textId="3E2A0DB1" w:rsidR="00F1266B" w:rsidRPr="000D6E00" w:rsidRDefault="00393A52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Komisja Oceny Projektów (KOP)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– komisj</w:t>
      </w:r>
      <w:r w:rsidR="00403F43" w:rsidRPr="000D6E00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o której mowa w art. </w:t>
      </w:r>
      <w:r w:rsidR="00F503BA" w:rsidRPr="000D6E00">
        <w:rPr>
          <w:rFonts w:asciiTheme="minorHAnsi" w:hAnsiTheme="minorHAnsi" w:cstheme="minorHAnsi"/>
          <w:sz w:val="24"/>
          <w:szCs w:val="24"/>
          <w:lang w:eastAsia="pl-PL"/>
        </w:rPr>
        <w:t>53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ustawy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 xml:space="preserve"> wdrożeniowej</w:t>
      </w:r>
      <w:r w:rsidR="00B74D8A" w:rsidRPr="000D6E0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B74D8A" w:rsidRPr="000D6E00">
        <w:rPr>
          <w:rFonts w:asciiTheme="minorHAnsi" w:hAnsiTheme="minorHAnsi" w:cstheme="minorHAnsi"/>
          <w:sz w:val="24"/>
          <w:szCs w:val="24"/>
        </w:rPr>
        <w:t xml:space="preserve"> powołan</w:t>
      </w:r>
      <w:r w:rsidR="00185113">
        <w:rPr>
          <w:rFonts w:asciiTheme="minorHAnsi" w:hAnsiTheme="minorHAnsi" w:cstheme="minorHAnsi"/>
          <w:sz w:val="24"/>
          <w:szCs w:val="24"/>
        </w:rPr>
        <w:t>a</w:t>
      </w:r>
      <w:r w:rsidR="00B74D8A" w:rsidRPr="000D6E00">
        <w:rPr>
          <w:rFonts w:asciiTheme="minorHAnsi" w:hAnsiTheme="minorHAnsi" w:cstheme="minorHAnsi"/>
          <w:sz w:val="24"/>
          <w:szCs w:val="24"/>
        </w:rPr>
        <w:t xml:space="preserve"> do oceny spełnienia kryteriów wyboru projektów </w:t>
      </w:r>
      <w:r w:rsidR="00FB2559" w:rsidRPr="000D6E00">
        <w:rPr>
          <w:rFonts w:asciiTheme="minorHAnsi" w:hAnsiTheme="minorHAnsi" w:cstheme="minorHAnsi"/>
          <w:sz w:val="24"/>
          <w:szCs w:val="24"/>
        </w:rPr>
        <w:t xml:space="preserve">złożonych </w:t>
      </w:r>
      <w:r w:rsidR="00B74D8A" w:rsidRPr="000D6E00">
        <w:rPr>
          <w:rFonts w:asciiTheme="minorHAnsi" w:hAnsiTheme="minorHAnsi" w:cstheme="minorHAnsi"/>
          <w:sz w:val="24"/>
          <w:szCs w:val="24"/>
        </w:rPr>
        <w:t xml:space="preserve">w </w:t>
      </w:r>
      <w:r w:rsidR="00F503BA" w:rsidRPr="000D6E00">
        <w:rPr>
          <w:rFonts w:asciiTheme="minorHAnsi" w:hAnsiTheme="minorHAnsi" w:cstheme="minorHAnsi"/>
          <w:sz w:val="24"/>
          <w:szCs w:val="24"/>
        </w:rPr>
        <w:t>naborze</w:t>
      </w:r>
      <w:r w:rsidR="00804CD9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8E9E4CB" w14:textId="4392AE37" w:rsidR="00F1266B" w:rsidRPr="000D6E00" w:rsidRDefault="00605F4C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nabór</w:t>
      </w:r>
      <w:r w:rsidR="002F4B85"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2F4B8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– postępowanie, o którym mowa w art.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50 ust.</w:t>
      </w:r>
      <w:r w:rsidR="002B19C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2F4B8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ustawy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 xml:space="preserve">wdrożeniowej 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="00D23CF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przez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nabór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23CF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rozumiany jest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nabór</w:t>
      </w:r>
      <w:r w:rsidR="00D23CF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2389A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nr </w:t>
      </w:r>
      <w:r w:rsidR="00092657">
        <w:rPr>
          <w:rFonts w:asciiTheme="minorHAnsi" w:hAnsiTheme="minorHAnsi" w:cstheme="minorHAnsi"/>
          <w:sz w:val="24"/>
          <w:szCs w:val="24"/>
          <w:lang w:eastAsia="pl-PL"/>
        </w:rPr>
        <w:t>FEPW.01.03-IP.01-001/25</w:t>
      </w:r>
      <w:r w:rsidR="00092657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2389A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w </w:t>
      </w:r>
      <w:r w:rsidR="00092657">
        <w:rPr>
          <w:rFonts w:asciiTheme="minorHAnsi" w:hAnsiTheme="minorHAnsi" w:cstheme="minorHAnsi"/>
          <w:b/>
          <w:sz w:val="24"/>
          <w:szCs w:val="24"/>
          <w:lang w:eastAsia="pl-PL"/>
        </w:rPr>
        <w:t>2025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r.</w:t>
      </w:r>
      <w:r w:rsidR="00D23CF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przeprowadzany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w ramach działani</w:t>
      </w:r>
      <w:r w:rsidR="000E68D8" w:rsidRPr="000D6E00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="001876C1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FFB390E" w14:textId="4041492B" w:rsidR="00393A52" w:rsidRPr="000D6E00" w:rsidRDefault="002F4B85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 xml:space="preserve">LSI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– </w:t>
      </w:r>
      <w:r w:rsidR="00960783" w:rsidRPr="000D6E00">
        <w:rPr>
          <w:rFonts w:asciiTheme="minorHAnsi" w:hAnsiTheme="minorHAnsi" w:cstheme="minorHAnsi"/>
          <w:sz w:val="24"/>
          <w:szCs w:val="24"/>
          <w:lang w:eastAsia="pl-PL"/>
        </w:rPr>
        <w:t>l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okalny </w:t>
      </w:r>
      <w:r w:rsidR="00960783" w:rsidRPr="000D6E00">
        <w:rPr>
          <w:rFonts w:asciiTheme="minorHAnsi" w:hAnsiTheme="minorHAnsi" w:cstheme="minorHAnsi"/>
          <w:sz w:val="24"/>
          <w:szCs w:val="24"/>
          <w:lang w:eastAsia="pl-PL"/>
        </w:rPr>
        <w:t>s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ystem </w:t>
      </w:r>
      <w:r w:rsidR="00960783" w:rsidRPr="000D6E00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nformatyczny</w:t>
      </w:r>
      <w:r w:rsidR="009136AB" w:rsidRPr="000D6E00">
        <w:rPr>
          <w:rFonts w:asciiTheme="minorHAnsi" w:hAnsiTheme="minorHAnsi" w:cstheme="minorHAnsi"/>
          <w:sz w:val="24"/>
          <w:szCs w:val="24"/>
        </w:rPr>
        <w:t xml:space="preserve"> PARP dla perspektywy finansowej 20</w:t>
      </w:r>
      <w:r w:rsidR="00960783" w:rsidRPr="000D6E00">
        <w:rPr>
          <w:rFonts w:asciiTheme="minorHAnsi" w:hAnsiTheme="minorHAnsi" w:cstheme="minorHAnsi"/>
          <w:sz w:val="24"/>
          <w:szCs w:val="24"/>
        </w:rPr>
        <w:t>21</w:t>
      </w:r>
      <w:r w:rsidR="009136AB" w:rsidRPr="000D6E00">
        <w:rPr>
          <w:rFonts w:asciiTheme="minorHAnsi" w:hAnsiTheme="minorHAnsi" w:cstheme="minorHAnsi"/>
          <w:sz w:val="24"/>
          <w:szCs w:val="24"/>
        </w:rPr>
        <w:t>-202</w:t>
      </w:r>
      <w:r w:rsidR="00960783" w:rsidRPr="000D6E00">
        <w:rPr>
          <w:rFonts w:asciiTheme="minorHAnsi" w:hAnsiTheme="minorHAnsi" w:cstheme="minorHAnsi"/>
          <w:sz w:val="24"/>
          <w:szCs w:val="24"/>
        </w:rPr>
        <w:t>7</w:t>
      </w:r>
      <w:r w:rsidR="009136AB" w:rsidRPr="000D6E00">
        <w:rPr>
          <w:rFonts w:asciiTheme="minorHAnsi" w:hAnsiTheme="minorHAnsi" w:cstheme="minorHAnsi"/>
          <w:sz w:val="24"/>
          <w:szCs w:val="24"/>
        </w:rPr>
        <w:t xml:space="preserve">, zapewniający obsługę procesów związanych z wnioskowaniem o dofinansowanie </w:t>
      </w:r>
      <w:r w:rsidR="00584E87" w:rsidRPr="000D6E00">
        <w:rPr>
          <w:rFonts w:asciiTheme="minorHAnsi" w:hAnsiTheme="minorHAnsi" w:cstheme="minorHAnsi"/>
          <w:sz w:val="24"/>
          <w:szCs w:val="24"/>
        </w:rPr>
        <w:br/>
      </w:r>
      <w:r w:rsidR="009136AB" w:rsidRPr="000D6E00">
        <w:rPr>
          <w:rFonts w:asciiTheme="minorHAnsi" w:hAnsiTheme="minorHAnsi" w:cstheme="minorHAnsi"/>
          <w:sz w:val="24"/>
          <w:szCs w:val="24"/>
        </w:rPr>
        <w:t>w ramach programów obsługiwanych przez PARP;</w:t>
      </w:r>
    </w:p>
    <w:p w14:paraId="548D3357" w14:textId="56EF1CCD" w:rsidR="00F1266B" w:rsidRPr="000D6E00" w:rsidRDefault="00767B98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FEPW</w:t>
      </w:r>
      <w:r w:rsidR="008D0043"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8D0043" w:rsidRPr="000D6E00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="001059E1" w:rsidRPr="000D6E00">
        <w:rPr>
          <w:rFonts w:asciiTheme="minorHAnsi" w:hAnsiTheme="minorHAnsi" w:cstheme="minorHAnsi"/>
          <w:bCs/>
          <w:sz w:val="24"/>
          <w:szCs w:val="24"/>
        </w:rPr>
        <w:t>Program Fundusze Europejskie dla Polski Wschodniej 2021-2027</w:t>
      </w:r>
      <w:r w:rsidR="000357CD" w:rsidRPr="000D6E00">
        <w:rPr>
          <w:rFonts w:asciiTheme="minorHAnsi" w:hAnsiTheme="minorHAnsi" w:cstheme="minorHAnsi"/>
          <w:bCs/>
          <w:sz w:val="24"/>
          <w:szCs w:val="24"/>
        </w:rPr>
        <w:t>*</w:t>
      </w:r>
      <w:r w:rsidR="003A619D" w:rsidRPr="000D6E00">
        <w:rPr>
          <w:rFonts w:asciiTheme="minorHAnsi" w:hAnsiTheme="minorHAnsi" w:cstheme="minorHAnsi"/>
          <w:bCs/>
          <w:sz w:val="24"/>
          <w:szCs w:val="24"/>
        </w:rPr>
        <w:t>**</w:t>
      </w:r>
      <w:r w:rsidR="00F907E3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6C8A8A66" w14:textId="2428F258" w:rsidR="000E5275" w:rsidRPr="009B01DA" w:rsidRDefault="000E5275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455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panel KOP </w:t>
      </w:r>
      <w:r w:rsidRPr="009455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Pr="00F50C3C">
        <w:rPr>
          <w:rFonts w:asciiTheme="minorHAnsi" w:hAnsiTheme="minorHAnsi" w:cstheme="minorHAnsi"/>
          <w:color w:val="000000" w:themeColor="text1"/>
          <w:sz w:val="24"/>
          <w:szCs w:val="24"/>
        </w:rPr>
        <w:t>grup</w:t>
      </w:r>
      <w:r w:rsidR="00780CCC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F50C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50C3C">
        <w:rPr>
          <w:rFonts w:asciiTheme="minorHAnsi" w:hAnsiTheme="minorHAnsi" w:cstheme="minorHAnsi"/>
          <w:color w:val="000000" w:themeColor="text1"/>
          <w:sz w:val="24"/>
          <w:szCs w:val="24"/>
        </w:rPr>
        <w:t>osób</w:t>
      </w:r>
      <w:r w:rsidR="00AF60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50C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C0F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</w:t>
      </w:r>
      <w:r w:rsidR="00F50C3C">
        <w:rPr>
          <w:rFonts w:asciiTheme="minorHAnsi" w:hAnsiTheme="minorHAnsi" w:cstheme="minorHAnsi"/>
          <w:color w:val="000000" w:themeColor="text1"/>
          <w:sz w:val="24"/>
          <w:szCs w:val="24"/>
        </w:rPr>
        <w:t>członków oceniających i</w:t>
      </w:r>
      <w:r w:rsidRPr="00F50C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A3E0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F50C3C">
        <w:rPr>
          <w:rFonts w:asciiTheme="minorHAnsi" w:hAnsiTheme="minorHAnsi" w:cstheme="minorHAnsi"/>
          <w:color w:val="000000" w:themeColor="text1"/>
          <w:sz w:val="24"/>
          <w:szCs w:val="24"/>
        </w:rPr>
        <w:t>rzewodnicząc</w:t>
      </w:r>
      <w:r w:rsidR="00780CC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F50C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panelu obradując</w:t>
      </w:r>
      <w:r w:rsidR="00DA3E0F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B11B0A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Pr="00F50C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online z wykorzystaniem środków komunikacji elektronicznej</w:t>
      </w:r>
      <w:r w:rsidRPr="009455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47F768F2" w14:textId="2D76E3FC" w:rsidR="008D4742" w:rsidRPr="000D6E00" w:rsidRDefault="008D4742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Polska Agencja Rozwoju Przedsiębiorczości (PARP) </w:t>
      </w:r>
      <w:r w:rsidR="0077138F" w:rsidRPr="000D6E00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F1651" w:rsidRPr="000D6E00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nstytucj</w:t>
      </w:r>
      <w:r w:rsidR="00047D3B" w:rsidRPr="000D6E00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BB10AD" w:rsidRPr="000D6E00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rganizując</w:t>
      </w:r>
      <w:r w:rsidR="00047D3B" w:rsidRPr="000D6E00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456CB" w:rsidRPr="000D6E00">
        <w:rPr>
          <w:rFonts w:asciiTheme="minorHAnsi" w:hAnsiTheme="minorHAnsi" w:cstheme="minorHAnsi"/>
          <w:sz w:val="24"/>
          <w:szCs w:val="24"/>
          <w:lang w:eastAsia="pl-PL"/>
        </w:rPr>
        <w:t>nabór</w:t>
      </w:r>
      <w:r w:rsidR="005F72B2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981EBAB" w14:textId="079C9BCB" w:rsidR="00F1266B" w:rsidRPr="000D6E00" w:rsidRDefault="00F1266B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b/>
          <w:sz w:val="24"/>
          <w:szCs w:val="24"/>
        </w:rPr>
        <w:t xml:space="preserve">portal </w:t>
      </w:r>
      <w:r w:rsidRPr="000D6E00">
        <w:rPr>
          <w:rFonts w:asciiTheme="minorHAnsi" w:hAnsiTheme="minorHAnsi" w:cstheme="minorHAnsi"/>
          <w:sz w:val="24"/>
          <w:szCs w:val="24"/>
        </w:rPr>
        <w:t>– portal internetowy, o którym mowa w art. 2 pkt 1</w:t>
      </w:r>
      <w:r w:rsidR="00912399" w:rsidRPr="000D6E00">
        <w:rPr>
          <w:rFonts w:asciiTheme="minorHAnsi" w:hAnsiTheme="minorHAnsi" w:cstheme="minorHAnsi"/>
          <w:sz w:val="24"/>
          <w:szCs w:val="24"/>
        </w:rPr>
        <w:t>9</w:t>
      </w:r>
      <w:r w:rsidRPr="000D6E00">
        <w:rPr>
          <w:rFonts w:asciiTheme="minorHAnsi" w:hAnsiTheme="minorHAnsi" w:cstheme="minorHAnsi"/>
          <w:sz w:val="24"/>
          <w:szCs w:val="24"/>
        </w:rPr>
        <w:t xml:space="preserve"> ustawy</w:t>
      </w:r>
      <w:r w:rsidR="00185113">
        <w:rPr>
          <w:rFonts w:asciiTheme="minorHAnsi" w:hAnsiTheme="minorHAnsi" w:cstheme="minorHAnsi"/>
          <w:sz w:val="24"/>
          <w:szCs w:val="24"/>
        </w:rPr>
        <w:t xml:space="preserve"> wdrożeniowej</w:t>
      </w:r>
      <w:r w:rsidRPr="000D6E00">
        <w:rPr>
          <w:rFonts w:asciiTheme="minorHAnsi" w:hAnsiTheme="minorHAnsi" w:cstheme="minorHAnsi"/>
          <w:sz w:val="24"/>
          <w:szCs w:val="24"/>
        </w:rPr>
        <w:t xml:space="preserve">, dostępny pod adresem </w:t>
      </w:r>
      <w:hyperlink r:id="rId14" w:history="1">
        <w:r w:rsidR="008603F5" w:rsidRPr="000D6E00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83B0492" w14:textId="6CAEAAA0" w:rsidR="00864FAA" w:rsidRPr="000D6E00" w:rsidRDefault="00864FAA" w:rsidP="003006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0D6E00">
        <w:rPr>
          <w:rFonts w:asciiTheme="minorHAnsi" w:eastAsia="Calibri" w:hAnsiTheme="minorHAnsi" w:cstheme="minorHAnsi"/>
          <w:b/>
          <w:lang w:eastAsia="en-US"/>
        </w:rPr>
        <w:t xml:space="preserve">pracownik </w:t>
      </w:r>
      <w:r w:rsidR="00FC266F" w:rsidRPr="000D6E00">
        <w:rPr>
          <w:rFonts w:asciiTheme="minorHAnsi" w:hAnsiTheme="minorHAnsi" w:cstheme="minorHAnsi"/>
        </w:rPr>
        <w:t>–</w:t>
      </w:r>
      <w:r w:rsidRPr="000D6E00">
        <w:rPr>
          <w:rFonts w:asciiTheme="minorHAnsi" w:hAnsiTheme="minorHAnsi" w:cstheme="minorHAnsi"/>
        </w:rPr>
        <w:t xml:space="preserve"> </w:t>
      </w:r>
      <w:r w:rsidR="00887F10" w:rsidRPr="000D6E00">
        <w:rPr>
          <w:rFonts w:asciiTheme="minorHAnsi" w:hAnsiTheme="minorHAnsi" w:cstheme="minorHAnsi"/>
        </w:rPr>
        <w:t>osobę</w:t>
      </w:r>
      <w:r w:rsidR="00FA3980" w:rsidRPr="000D6E00">
        <w:rPr>
          <w:rFonts w:asciiTheme="minorHAnsi" w:hAnsiTheme="minorHAnsi" w:cstheme="minorHAnsi"/>
        </w:rPr>
        <w:t xml:space="preserve"> </w:t>
      </w:r>
      <w:r w:rsidR="009760AD" w:rsidRPr="000D6E00">
        <w:rPr>
          <w:rFonts w:asciiTheme="minorHAnsi" w:hAnsiTheme="minorHAnsi" w:cstheme="minorHAnsi"/>
        </w:rPr>
        <w:t>zatrudnion</w:t>
      </w:r>
      <w:r w:rsidR="00887F10" w:rsidRPr="000D6E00">
        <w:rPr>
          <w:rFonts w:asciiTheme="minorHAnsi" w:hAnsiTheme="minorHAnsi" w:cstheme="minorHAnsi"/>
        </w:rPr>
        <w:t>ą</w:t>
      </w:r>
      <w:r w:rsidRPr="000D6E00">
        <w:rPr>
          <w:rFonts w:asciiTheme="minorHAnsi" w:hAnsiTheme="minorHAnsi" w:cstheme="minorHAnsi"/>
        </w:rPr>
        <w:t xml:space="preserve"> </w:t>
      </w:r>
      <w:r w:rsidR="00887F10" w:rsidRPr="000D6E00">
        <w:rPr>
          <w:rFonts w:asciiTheme="minorHAnsi" w:hAnsiTheme="minorHAnsi" w:cstheme="minorHAnsi"/>
        </w:rPr>
        <w:t xml:space="preserve">w PARP </w:t>
      </w:r>
      <w:r w:rsidRPr="000D6E00">
        <w:rPr>
          <w:rFonts w:asciiTheme="minorHAnsi" w:hAnsiTheme="minorHAnsi" w:cstheme="minorHAnsi"/>
        </w:rPr>
        <w:t xml:space="preserve">na </w:t>
      </w:r>
      <w:r w:rsidR="008246FF" w:rsidRPr="000D6E00">
        <w:rPr>
          <w:rFonts w:asciiTheme="minorHAnsi" w:hAnsiTheme="minorHAnsi" w:cstheme="minorHAnsi"/>
        </w:rPr>
        <w:t xml:space="preserve">podstawie </w:t>
      </w:r>
      <w:r w:rsidRPr="000D6E00">
        <w:rPr>
          <w:rFonts w:asciiTheme="minorHAnsi" w:hAnsiTheme="minorHAnsi" w:cstheme="minorHAnsi"/>
        </w:rPr>
        <w:t>umow</w:t>
      </w:r>
      <w:r w:rsidR="008246FF" w:rsidRPr="000D6E00">
        <w:rPr>
          <w:rFonts w:asciiTheme="minorHAnsi" w:hAnsiTheme="minorHAnsi" w:cstheme="minorHAnsi"/>
        </w:rPr>
        <w:t>y</w:t>
      </w:r>
      <w:r w:rsidRPr="000D6E00">
        <w:rPr>
          <w:rFonts w:asciiTheme="minorHAnsi" w:hAnsiTheme="minorHAnsi" w:cstheme="minorHAnsi"/>
        </w:rPr>
        <w:t xml:space="preserve"> o pracę lub pracownik</w:t>
      </w:r>
      <w:r w:rsidR="009760AD" w:rsidRPr="000D6E00">
        <w:rPr>
          <w:rFonts w:asciiTheme="minorHAnsi" w:hAnsiTheme="minorHAnsi" w:cstheme="minorHAnsi"/>
        </w:rPr>
        <w:t>a tymczasowego</w:t>
      </w:r>
      <w:r w:rsidRPr="000D6E00">
        <w:rPr>
          <w:rFonts w:asciiTheme="minorHAnsi" w:hAnsiTheme="minorHAnsi" w:cstheme="minorHAnsi"/>
        </w:rPr>
        <w:t>, o którym mowa w art.</w:t>
      </w:r>
      <w:r w:rsidR="00037719" w:rsidRPr="000D6E00">
        <w:rPr>
          <w:rFonts w:asciiTheme="minorHAnsi" w:hAnsiTheme="minorHAnsi" w:cstheme="minorHAnsi"/>
        </w:rPr>
        <w:t xml:space="preserve"> </w:t>
      </w:r>
      <w:r w:rsidRPr="000D6E00">
        <w:rPr>
          <w:rFonts w:asciiTheme="minorHAnsi" w:hAnsiTheme="minorHAnsi" w:cstheme="minorHAnsi"/>
        </w:rPr>
        <w:t>2 pkt 2 ustawy z dnia 9 lipca 2003 r. o zatrudnianiu pracowników tymczasowych;</w:t>
      </w:r>
    </w:p>
    <w:p w14:paraId="5B2B1BD8" w14:textId="30637E37" w:rsidR="006325AC" w:rsidRPr="000D6E00" w:rsidRDefault="006325AC" w:rsidP="003006BA">
      <w:pPr>
        <w:numPr>
          <w:ilvl w:val="0"/>
          <w:numId w:val="2"/>
        </w:numPr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projekt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– przedsięwzięcie, o którym mowa w art. 2 pkt </w:t>
      </w:r>
      <w:r w:rsidR="00621E94" w:rsidRPr="000D6E00">
        <w:rPr>
          <w:rFonts w:asciiTheme="minorHAnsi" w:hAnsiTheme="minorHAnsi" w:cstheme="minorHAnsi"/>
          <w:sz w:val="24"/>
          <w:szCs w:val="24"/>
          <w:lang w:eastAsia="pl-PL"/>
        </w:rPr>
        <w:t>22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ustawy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 xml:space="preserve"> wdrożeniowej</w:t>
      </w:r>
      <w:r w:rsidRPr="000D6E00">
        <w:rPr>
          <w:rFonts w:asciiTheme="minorHAnsi" w:hAnsiTheme="minorHAnsi" w:cstheme="minorHAnsi"/>
          <w:sz w:val="24"/>
          <w:szCs w:val="24"/>
        </w:rPr>
        <w:t>;</w:t>
      </w:r>
    </w:p>
    <w:p w14:paraId="1FD82043" w14:textId="77967903" w:rsidR="006325AC" w:rsidRPr="000D6E00" w:rsidRDefault="008603F5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regulamin </w:t>
      </w:r>
      <w:r w:rsidR="00066007"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wyboru projektów (RWP)</w:t>
      </w: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– regulamin </w:t>
      </w:r>
      <w:r w:rsidR="00066007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właściwy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dla </w:t>
      </w:r>
      <w:r w:rsidR="00066007" w:rsidRPr="000D6E00">
        <w:rPr>
          <w:rFonts w:asciiTheme="minorHAnsi" w:hAnsiTheme="minorHAnsi" w:cstheme="minorHAnsi"/>
          <w:sz w:val="24"/>
          <w:szCs w:val="24"/>
          <w:lang w:eastAsia="pl-PL"/>
        </w:rPr>
        <w:t>naboru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przeprowadzanego w ramach działania</w:t>
      </w:r>
      <w:r w:rsidR="005F72B2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15A684E" w14:textId="069916B9" w:rsidR="003528EA" w:rsidRPr="000D6E00" w:rsidRDefault="005A01FE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6574A1">
        <w:rPr>
          <w:rFonts w:asciiTheme="minorHAnsi" w:hAnsiTheme="minorHAnsi" w:cstheme="minorHAnsi"/>
          <w:b/>
          <w:bCs/>
          <w:sz w:val="24"/>
          <w:szCs w:val="24"/>
        </w:rPr>
        <w:t xml:space="preserve">regulaminu współpracy z ekspertami </w:t>
      </w:r>
      <w:r w:rsidR="00D954E3" w:rsidRPr="0094550D">
        <w:rPr>
          <w:rFonts w:asciiTheme="minorHAnsi" w:hAnsiTheme="minorHAnsi" w:cstheme="minorHAnsi"/>
          <w:bCs/>
          <w:sz w:val="24"/>
          <w:szCs w:val="24"/>
        </w:rPr>
        <w:t>–</w:t>
      </w:r>
      <w:r w:rsidRPr="009455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54E3" w:rsidRPr="0094550D">
        <w:rPr>
          <w:rFonts w:asciiTheme="minorHAnsi" w:hAnsiTheme="minorHAnsi" w:cstheme="minorHAnsi"/>
          <w:bCs/>
          <w:sz w:val="24"/>
          <w:szCs w:val="24"/>
        </w:rPr>
        <w:t xml:space="preserve">regulamin współpracy z ekspertami w ramach </w:t>
      </w:r>
      <w:r w:rsidR="006574A1" w:rsidRPr="0094550D">
        <w:rPr>
          <w:rFonts w:asciiTheme="minorHAnsi" w:hAnsiTheme="minorHAnsi" w:cstheme="minorHAnsi"/>
          <w:bCs/>
          <w:sz w:val="24"/>
          <w:szCs w:val="24"/>
        </w:rPr>
        <w:t>P</w:t>
      </w:r>
      <w:r w:rsidR="00D954E3" w:rsidRPr="0094550D">
        <w:rPr>
          <w:rFonts w:asciiTheme="minorHAnsi" w:hAnsiTheme="minorHAnsi" w:cstheme="minorHAnsi"/>
          <w:bCs/>
          <w:sz w:val="24"/>
          <w:szCs w:val="24"/>
        </w:rPr>
        <w:t>rogramów</w:t>
      </w:r>
      <w:r w:rsidR="006574A1">
        <w:rPr>
          <w:rFonts w:asciiTheme="minorHAnsi" w:hAnsiTheme="minorHAnsi" w:cstheme="minorHAnsi"/>
          <w:bCs/>
          <w:sz w:val="24"/>
          <w:szCs w:val="24"/>
        </w:rPr>
        <w:t>:</w:t>
      </w:r>
      <w:r w:rsidR="00D954E3" w:rsidRPr="009455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74A1" w:rsidRPr="0094550D">
        <w:rPr>
          <w:rFonts w:asciiTheme="minorHAnsi" w:hAnsiTheme="minorHAnsi" w:cstheme="minorHAnsi"/>
          <w:bCs/>
          <w:sz w:val="24"/>
          <w:szCs w:val="24"/>
        </w:rPr>
        <w:t>Fundusze Europejskie dla Nowoczesnej Gospodarki</w:t>
      </w:r>
      <w:r w:rsidR="000E6D4A">
        <w:rPr>
          <w:rFonts w:asciiTheme="minorHAnsi" w:hAnsiTheme="minorHAnsi" w:cstheme="minorHAnsi"/>
          <w:bCs/>
          <w:sz w:val="24"/>
          <w:szCs w:val="24"/>
        </w:rPr>
        <w:t>,</w:t>
      </w:r>
      <w:r w:rsidR="006574A1" w:rsidRPr="0094550D">
        <w:rPr>
          <w:rFonts w:asciiTheme="minorHAnsi" w:hAnsiTheme="minorHAnsi" w:cstheme="minorHAnsi"/>
          <w:bCs/>
          <w:sz w:val="24"/>
          <w:szCs w:val="24"/>
        </w:rPr>
        <w:t xml:space="preserve"> Fundusze Europejskie dla Polski Wschodniej</w:t>
      </w:r>
      <w:r w:rsidR="00061070">
        <w:rPr>
          <w:rFonts w:asciiTheme="minorHAnsi" w:hAnsiTheme="minorHAnsi" w:cstheme="minorHAnsi"/>
          <w:bCs/>
          <w:sz w:val="24"/>
          <w:szCs w:val="24"/>
        </w:rPr>
        <w:t xml:space="preserve"> oraz Fundusze Europejskie dla Rozwoju Społecznego</w:t>
      </w:r>
      <w:r w:rsidR="00193B37">
        <w:rPr>
          <w:rFonts w:asciiTheme="minorHAnsi" w:hAnsiTheme="minorHAnsi" w:cstheme="minorHAnsi"/>
          <w:bCs/>
          <w:sz w:val="24"/>
          <w:szCs w:val="24"/>
        </w:rPr>
        <w:t>,</w:t>
      </w:r>
      <w:r w:rsidR="006574A1">
        <w:rPr>
          <w:rFonts w:asciiTheme="minorHAnsi" w:hAnsiTheme="minorHAnsi" w:cstheme="minorHAnsi"/>
          <w:bCs/>
          <w:sz w:val="24"/>
          <w:szCs w:val="24"/>
        </w:rPr>
        <w:t xml:space="preserve"> określający zadania, obowiązki i zasady współpracy </w:t>
      </w:r>
      <w:r w:rsidR="00193B37">
        <w:rPr>
          <w:rFonts w:asciiTheme="minorHAnsi" w:hAnsiTheme="minorHAnsi" w:cstheme="minorHAnsi"/>
          <w:bCs/>
          <w:sz w:val="24"/>
          <w:szCs w:val="24"/>
        </w:rPr>
        <w:t xml:space="preserve">PARP </w:t>
      </w:r>
      <w:r w:rsidR="006574A1">
        <w:rPr>
          <w:rFonts w:asciiTheme="minorHAnsi" w:hAnsiTheme="minorHAnsi" w:cstheme="minorHAnsi"/>
          <w:bCs/>
          <w:sz w:val="24"/>
          <w:szCs w:val="24"/>
        </w:rPr>
        <w:t>z ekspertami;</w:t>
      </w:r>
    </w:p>
    <w:p w14:paraId="44605A7E" w14:textId="3EF77D5E" w:rsidR="00746B8A" w:rsidRPr="000D6E00" w:rsidRDefault="00746B8A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>wniosek</w:t>
      </w:r>
      <w:r w:rsidR="00234D5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D56D88" w:rsidRPr="000D6E00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="00CA6E6C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185113">
        <w:rPr>
          <w:rFonts w:asciiTheme="minorHAnsi" w:hAnsiTheme="minorHAnsi" w:cstheme="minorHAnsi"/>
          <w:sz w:val="24"/>
          <w:szCs w:val="24"/>
          <w:lang w:eastAsia="pl-PL"/>
        </w:rPr>
        <w:t>wniosek o dofinansowanie projektu wraz z załącznikami</w:t>
      </w:r>
      <w:r w:rsidR="00701209">
        <w:rPr>
          <w:rFonts w:asciiTheme="minorHAnsi" w:hAnsiTheme="minorHAnsi" w:cstheme="minorHAnsi"/>
          <w:sz w:val="24"/>
          <w:szCs w:val="24"/>
          <w:lang w:eastAsia="pl-PL"/>
        </w:rPr>
        <w:t xml:space="preserve">, w którym zawarte są informacje na temat </w:t>
      </w:r>
      <w:r w:rsidR="006C4CB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wnioskodawcy </w:t>
      </w:r>
      <w:r w:rsidR="00565250" w:rsidRPr="000D6E00"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opis projektu</w:t>
      </w:r>
      <w:r w:rsidR="00701209">
        <w:rPr>
          <w:rFonts w:asciiTheme="minorHAnsi" w:hAnsiTheme="minorHAnsi" w:cstheme="minorHAnsi"/>
          <w:sz w:val="24"/>
          <w:szCs w:val="24"/>
          <w:lang w:eastAsia="pl-PL"/>
        </w:rPr>
        <w:t>, na podstawie których dokonuje się oceny spełnienia przez ten projekt kryteriów wyboru projektów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F7C6BAA" w14:textId="0F976857" w:rsidR="00331044" w:rsidRPr="000D6E00" w:rsidRDefault="002F4B85" w:rsidP="003006B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wnioskodawca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– podmiot, o którym mowa w art. 2 pkt </w:t>
      </w:r>
      <w:r w:rsidR="00080E15" w:rsidRPr="000D6E00">
        <w:rPr>
          <w:rFonts w:asciiTheme="minorHAnsi" w:hAnsiTheme="minorHAnsi" w:cstheme="minorHAnsi"/>
          <w:sz w:val="24"/>
          <w:szCs w:val="24"/>
          <w:lang w:eastAsia="pl-PL"/>
        </w:rPr>
        <w:t>34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ustawy</w:t>
      </w:r>
      <w:r w:rsidR="00701209">
        <w:rPr>
          <w:rFonts w:asciiTheme="minorHAnsi" w:hAnsiTheme="minorHAnsi" w:cstheme="minorHAnsi"/>
          <w:sz w:val="24"/>
          <w:szCs w:val="24"/>
          <w:lang w:eastAsia="pl-PL"/>
        </w:rPr>
        <w:t xml:space="preserve"> wdrożeniowej</w:t>
      </w:r>
      <w:r w:rsidR="000F324E" w:rsidRPr="000D6E0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3B3512" w14:textId="5BB54541" w:rsidR="00EF45AE" w:rsidRPr="000D6E00" w:rsidRDefault="00EF45AE" w:rsidP="003006BA">
      <w:pPr>
        <w:pStyle w:val="Nagwek1"/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>§</w:t>
      </w:r>
      <w:r w:rsidR="001E00D3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Pr="000D6E00">
        <w:rPr>
          <w:rFonts w:asciiTheme="minorHAnsi" w:hAnsiTheme="minorHAnsi" w:cstheme="minorHAnsi"/>
          <w:sz w:val="28"/>
          <w:szCs w:val="28"/>
        </w:rPr>
        <w:t>3</w:t>
      </w:r>
      <w:r w:rsidR="006C5238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Postanowienia ogólne</w:t>
      </w:r>
    </w:p>
    <w:p w14:paraId="27E4E265" w14:textId="45150C4B" w:rsidR="009B4667" w:rsidRPr="000D6E00" w:rsidRDefault="00CA6E6C" w:rsidP="003006BA">
      <w:pPr>
        <w:numPr>
          <w:ilvl w:val="0"/>
          <w:numId w:val="3"/>
        </w:numPr>
        <w:spacing w:before="120" w:after="120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bCs/>
          <w:iCs/>
          <w:sz w:val="24"/>
          <w:szCs w:val="24"/>
        </w:rPr>
        <w:t>R</w:t>
      </w:r>
      <w:r w:rsidR="00180AA8" w:rsidRPr="000D6E00">
        <w:rPr>
          <w:rFonts w:asciiTheme="minorHAnsi" w:hAnsiTheme="minorHAnsi" w:cstheme="minorHAnsi"/>
          <w:bCs/>
          <w:iCs/>
          <w:sz w:val="24"/>
          <w:szCs w:val="24"/>
        </w:rPr>
        <w:t xml:space="preserve">egulamin </w:t>
      </w:r>
      <w:r w:rsidR="00F07805" w:rsidRPr="000D6E00">
        <w:rPr>
          <w:rFonts w:asciiTheme="minorHAnsi" w:hAnsiTheme="minorHAnsi" w:cstheme="minorHAnsi"/>
          <w:bCs/>
          <w:iCs/>
          <w:sz w:val="24"/>
          <w:szCs w:val="24"/>
        </w:rPr>
        <w:t>określa</w:t>
      </w:r>
      <w:r w:rsidR="006235E6" w:rsidRPr="000D6E00">
        <w:rPr>
          <w:rFonts w:asciiTheme="minorHAnsi" w:hAnsiTheme="minorHAnsi" w:cstheme="minorHAnsi"/>
          <w:bCs/>
          <w:iCs/>
          <w:sz w:val="24"/>
          <w:szCs w:val="24"/>
        </w:rPr>
        <w:t xml:space="preserve"> zasady pracy KOP</w:t>
      </w:r>
      <w:r w:rsidR="00DA255A" w:rsidRPr="000D6E0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235E6" w:rsidRPr="000D6E00">
        <w:rPr>
          <w:rFonts w:asciiTheme="minorHAnsi" w:hAnsiTheme="minorHAnsi" w:cstheme="minorHAnsi"/>
          <w:bCs/>
          <w:iCs/>
          <w:sz w:val="24"/>
          <w:szCs w:val="24"/>
        </w:rPr>
        <w:t xml:space="preserve">przy </w:t>
      </w:r>
      <w:r w:rsidR="009E1F33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ocen</w:t>
      </w:r>
      <w:r w:rsidR="006235E6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ie</w:t>
      </w:r>
      <w:r w:rsidR="009E1F33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235E6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wniosków o dofinansowanie pod kątem </w:t>
      </w:r>
      <w:r w:rsidR="00971253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spełniania kryteriów wyboru </w:t>
      </w:r>
      <w:r w:rsidR="00550FC7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projektów</w:t>
      </w:r>
      <w:r w:rsidR="00DA255A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12CE1748" w14:textId="60265B87" w:rsidR="00322341" w:rsidRPr="000D6E00" w:rsidRDefault="00C4694E" w:rsidP="003006BA">
      <w:pPr>
        <w:spacing w:before="120" w:after="120"/>
        <w:ind w:left="426" w:hanging="426"/>
        <w:rPr>
          <w:rFonts w:asciiTheme="minorHAnsi" w:hAnsiTheme="minorHAnsi" w:cstheme="minorHAnsi"/>
          <w:bCs/>
          <w:iCs/>
          <w:sz w:val="24"/>
          <w:szCs w:val="24"/>
        </w:rPr>
      </w:pPr>
      <w:r w:rsidRPr="000D6E00">
        <w:rPr>
          <w:rFonts w:asciiTheme="minorHAnsi" w:hAnsiTheme="minorHAnsi" w:cstheme="minorHAnsi"/>
          <w:bCs/>
          <w:iCs/>
          <w:sz w:val="24"/>
          <w:szCs w:val="24"/>
        </w:rPr>
        <w:t>2.</w:t>
      </w:r>
      <w:r w:rsidRPr="000D6E00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E03881" w:rsidRPr="000D6E00">
        <w:rPr>
          <w:rFonts w:asciiTheme="minorHAnsi" w:hAnsiTheme="minorHAnsi" w:cstheme="minorHAnsi"/>
          <w:bCs/>
          <w:iCs/>
          <w:sz w:val="24"/>
          <w:szCs w:val="24"/>
        </w:rPr>
        <w:t>KOP</w:t>
      </w:r>
      <w:r w:rsidR="00802CF8" w:rsidRPr="000D6E0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322341" w:rsidRPr="000D6E00">
        <w:rPr>
          <w:rFonts w:asciiTheme="minorHAnsi" w:hAnsiTheme="minorHAnsi" w:cstheme="minorHAnsi"/>
          <w:bCs/>
          <w:iCs/>
          <w:sz w:val="24"/>
          <w:szCs w:val="24"/>
        </w:rPr>
        <w:t>jest powoływan</w:t>
      </w:r>
      <w:r w:rsidR="000A37B3" w:rsidRPr="000D6E00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322341" w:rsidRPr="000D6E0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322341" w:rsidRPr="000D6E00">
        <w:rPr>
          <w:rFonts w:asciiTheme="minorHAnsi" w:hAnsiTheme="minorHAnsi" w:cstheme="minorHAnsi"/>
          <w:sz w:val="24"/>
          <w:szCs w:val="24"/>
        </w:rPr>
        <w:t>na podstawie decyzji Prezesa</w:t>
      </w:r>
      <w:r w:rsidR="005F72B2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F1098B" w:rsidRPr="000D6E00">
        <w:rPr>
          <w:rFonts w:asciiTheme="minorHAnsi" w:hAnsiTheme="minorHAnsi" w:cstheme="minorHAnsi"/>
          <w:sz w:val="24"/>
          <w:szCs w:val="24"/>
        </w:rPr>
        <w:t>PARP</w:t>
      </w:r>
      <w:r w:rsidR="00C60F94" w:rsidRPr="000D6E00">
        <w:rPr>
          <w:rFonts w:asciiTheme="minorHAnsi" w:hAnsiTheme="minorHAnsi" w:cstheme="minorHAnsi"/>
          <w:sz w:val="24"/>
          <w:szCs w:val="24"/>
        </w:rPr>
        <w:t xml:space="preserve"> lub jego Zastępcy</w:t>
      </w:r>
      <w:r w:rsidRPr="000D6E00">
        <w:rPr>
          <w:rFonts w:asciiTheme="minorHAnsi" w:hAnsiTheme="minorHAnsi" w:cstheme="minorHAnsi"/>
          <w:sz w:val="24"/>
          <w:szCs w:val="24"/>
        </w:rPr>
        <w:t xml:space="preserve"> dla </w:t>
      </w:r>
      <w:r w:rsidR="00895F6B" w:rsidRPr="000D6E00">
        <w:rPr>
          <w:rFonts w:asciiTheme="minorHAnsi" w:hAnsiTheme="minorHAnsi" w:cstheme="minorHAnsi"/>
          <w:sz w:val="24"/>
          <w:szCs w:val="24"/>
        </w:rPr>
        <w:t xml:space="preserve">naboru </w:t>
      </w:r>
      <w:r w:rsidRPr="000D6E00">
        <w:rPr>
          <w:rFonts w:asciiTheme="minorHAnsi" w:hAnsiTheme="minorHAnsi" w:cstheme="minorHAnsi"/>
          <w:sz w:val="24"/>
          <w:szCs w:val="24"/>
        </w:rPr>
        <w:t>na czas</w:t>
      </w:r>
      <w:r w:rsidR="00657508" w:rsidRPr="00657508">
        <w:t xml:space="preserve"> </w:t>
      </w:r>
      <w:r w:rsidR="00153A63">
        <w:rPr>
          <w:rFonts w:asciiTheme="minorHAnsi" w:hAnsiTheme="minorHAnsi" w:cstheme="minorHAnsi"/>
          <w:sz w:val="24"/>
          <w:szCs w:val="24"/>
        </w:rPr>
        <w:t>do zakończenia wszystkich czynności związanych z oceną i ponownym skierowaniem projektów do oceny w ramach naboru</w:t>
      </w:r>
      <w:r w:rsidR="00440EA4" w:rsidRPr="000D6E00">
        <w:rPr>
          <w:rFonts w:asciiTheme="minorHAnsi" w:hAnsiTheme="minorHAnsi" w:cstheme="minorHAnsi"/>
          <w:sz w:val="24"/>
          <w:szCs w:val="24"/>
        </w:rPr>
        <w:t>.</w:t>
      </w:r>
    </w:p>
    <w:p w14:paraId="075FEFCA" w14:textId="0BDF9923" w:rsidR="000310DF" w:rsidRPr="000D6E00" w:rsidRDefault="000D610F" w:rsidP="003006BA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3</w:t>
      </w:r>
      <w:r w:rsidR="00C4694E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="00C4694E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D9017E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sytuacjach określonych w </w:t>
      </w:r>
      <w:r w:rsidR="002F14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</w:t>
      </w:r>
      <w:r w:rsidR="00D9017E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</w:t>
      </w:r>
      <w:r w:rsidR="001B609D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gulaminie o</w:t>
      </w:r>
      <w:r w:rsidR="002D35C3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rganizacja </w:t>
      </w:r>
      <w:r w:rsidR="001A1956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prac KOP</w:t>
      </w:r>
      <w:r w:rsidR="001B609D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może</w:t>
      </w:r>
      <w:r w:rsidR="001A1956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wymaga</w:t>
      </w:r>
      <w:r w:rsidR="001B609D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ć</w:t>
      </w:r>
      <w:r w:rsidR="001A1956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zwoływania posiedzeń.</w:t>
      </w:r>
    </w:p>
    <w:p w14:paraId="067EC891" w14:textId="49FD2A15" w:rsidR="00ED2AF8" w:rsidRPr="000D6E00" w:rsidRDefault="00ED2AF8" w:rsidP="003006BA">
      <w:pPr>
        <w:numPr>
          <w:ilvl w:val="0"/>
          <w:numId w:val="53"/>
        </w:num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bCs/>
          <w:iCs/>
          <w:sz w:val="24"/>
          <w:szCs w:val="24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Wsz</w:t>
      </w:r>
      <w:r w:rsidR="005F72B2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elkie zdarzenia</w:t>
      </w:r>
      <w:r w:rsidR="005B5EF1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zakłócające prace KOP</w:t>
      </w:r>
      <w:r w:rsidR="0077138F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lub</w:t>
      </w:r>
      <w:r w:rsidR="005B5EF1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wpływające na bezstronność KOP </w:t>
      </w:r>
      <w:r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podlegają zgłoszeniu Przewodniczącemu KOP</w:t>
      </w:r>
      <w:r w:rsidR="006B7979" w:rsidRPr="006B7979">
        <w:rPr>
          <w:rFonts w:asciiTheme="minorHAnsi" w:hAnsiTheme="minorHAnsi" w:cstheme="minorHAnsi"/>
          <w:sz w:val="24"/>
          <w:szCs w:val="24"/>
        </w:rPr>
        <w:t xml:space="preserve"> </w:t>
      </w:r>
      <w:r w:rsidR="0009181C">
        <w:rPr>
          <w:rFonts w:asciiTheme="minorHAnsi" w:hAnsiTheme="minorHAnsi" w:cstheme="minorHAnsi"/>
          <w:sz w:val="24"/>
          <w:szCs w:val="24"/>
        </w:rPr>
        <w:t>(</w:t>
      </w:r>
      <w:r w:rsidR="006B7979">
        <w:rPr>
          <w:rFonts w:asciiTheme="minorHAnsi" w:hAnsiTheme="minorHAnsi" w:cstheme="minorHAnsi"/>
          <w:sz w:val="24"/>
          <w:szCs w:val="24"/>
        </w:rPr>
        <w:t xml:space="preserve">lub Przewodniczącemu </w:t>
      </w:r>
      <w:r w:rsidR="006B7979" w:rsidRPr="000D6E00">
        <w:rPr>
          <w:rFonts w:asciiTheme="minorHAnsi" w:hAnsiTheme="minorHAnsi" w:cstheme="minorHAnsi"/>
          <w:sz w:val="24"/>
          <w:szCs w:val="24"/>
        </w:rPr>
        <w:t>panelu</w:t>
      </w:r>
      <w:r w:rsidR="006B7979">
        <w:rPr>
          <w:rFonts w:asciiTheme="minorHAnsi" w:hAnsiTheme="minorHAnsi" w:cstheme="minorHAnsi"/>
          <w:sz w:val="24"/>
          <w:szCs w:val="24"/>
        </w:rPr>
        <w:t xml:space="preserve"> lub </w:t>
      </w:r>
      <w:r w:rsidR="006B7979">
        <w:rPr>
          <w:rFonts w:asciiTheme="minorHAnsi" w:hAnsiTheme="minorHAnsi" w:cstheme="minorHAnsi"/>
          <w:sz w:val="24"/>
          <w:szCs w:val="24"/>
        </w:rPr>
        <w:lastRenderedPageBreak/>
        <w:t>Sekretarzowi KOP</w:t>
      </w:r>
      <w:r w:rsidR="0009181C">
        <w:rPr>
          <w:rFonts w:asciiTheme="minorHAnsi" w:hAnsiTheme="minorHAnsi" w:cstheme="minorHAnsi"/>
          <w:sz w:val="24"/>
          <w:szCs w:val="24"/>
        </w:rPr>
        <w:t>,</w:t>
      </w:r>
      <w:r w:rsidR="0009181C" w:rsidRPr="0009181C">
        <w:rPr>
          <w:rFonts w:asciiTheme="minorHAnsi" w:hAnsiTheme="minorHAnsi" w:cstheme="minorHAnsi"/>
          <w:sz w:val="24"/>
          <w:szCs w:val="24"/>
        </w:rPr>
        <w:t xml:space="preserve"> którzy niezwłocznie przekazują je Przewodniczącemu KOP). Jeśli zgłoszenie dotyczy jakichkolwiek przesłanek mogących budzić wątpliwości co do bezstronności członka KOP, rozstrzygnięcia dokonuje Przewodniczący KOP niezwłocznie, nie później jednak niż w terminie 5 dni od otrzymania zgłoszenia. Rozstrzygnięcie dokonane jest w formie pisemnej. Wynik rozstrzygnięcia przekazywany jest do wiadomości zgłaszającego, jeżeli możliwe jest ustalenie jego danych identyfikacyjnych. Opis wszystkich zdarzeń zakłócających prace KOP lub wpływających na bezstronność KOP jest zamieszczany w protokole z prac KOP, o którym mowa w § 11 ust. 1.  Pisemne rozstrzygnięcia Przewodniczącego KOP umieszczane są w protokole z prac KOP w formie załącznika do dokumentu</w:t>
      </w:r>
      <w:r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4B214DFA" w14:textId="676FC5C3" w:rsidR="00EF45AE" w:rsidRPr="000D6E00" w:rsidRDefault="00EF45AE" w:rsidP="003006BA">
      <w:pPr>
        <w:pStyle w:val="Nagwek1"/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>§</w:t>
      </w:r>
      <w:r w:rsidR="00AF3333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="00746B8A" w:rsidRPr="000D6E00">
        <w:rPr>
          <w:rFonts w:asciiTheme="minorHAnsi" w:hAnsiTheme="minorHAnsi" w:cstheme="minorHAnsi"/>
          <w:sz w:val="28"/>
          <w:szCs w:val="28"/>
        </w:rPr>
        <w:t>4</w:t>
      </w:r>
      <w:r w:rsidR="006C5238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Skład KOP</w:t>
      </w:r>
    </w:p>
    <w:p w14:paraId="7868BFCA" w14:textId="0CECFFF3" w:rsidR="009E0B42" w:rsidRPr="000D6E00" w:rsidRDefault="00802CF8" w:rsidP="003006BA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W skład </w:t>
      </w:r>
      <w:r w:rsidR="00E03881" w:rsidRPr="000D6E00">
        <w:rPr>
          <w:rFonts w:asciiTheme="minorHAnsi" w:hAnsiTheme="minorHAnsi" w:cstheme="minorHAnsi"/>
          <w:sz w:val="24"/>
          <w:szCs w:val="24"/>
        </w:rPr>
        <w:t>KOP</w:t>
      </w:r>
      <w:r w:rsidRPr="000D6E00">
        <w:rPr>
          <w:rFonts w:asciiTheme="minorHAnsi" w:hAnsiTheme="minorHAnsi" w:cstheme="minorHAnsi"/>
          <w:sz w:val="24"/>
          <w:szCs w:val="24"/>
        </w:rPr>
        <w:t xml:space="preserve"> wchodzą</w:t>
      </w:r>
      <w:r w:rsidR="00322341" w:rsidRPr="000D6E00">
        <w:rPr>
          <w:rFonts w:asciiTheme="minorHAnsi" w:hAnsiTheme="minorHAnsi" w:cstheme="minorHAnsi"/>
          <w:sz w:val="24"/>
          <w:szCs w:val="24"/>
        </w:rPr>
        <w:t xml:space="preserve"> Przewodniczący KOP, Zastępca(y) Przewodniczącego KOP, Sekretarz KOP, Zastępca(y) Sekretarza KOP</w:t>
      </w:r>
      <w:r w:rsidR="00FC6374" w:rsidRPr="000D6E00">
        <w:rPr>
          <w:rFonts w:asciiTheme="minorHAnsi" w:hAnsiTheme="minorHAnsi" w:cstheme="minorHAnsi"/>
          <w:sz w:val="24"/>
          <w:szCs w:val="24"/>
        </w:rPr>
        <w:t>,</w:t>
      </w:r>
      <w:r w:rsidR="00104DEF" w:rsidRPr="000D6E00">
        <w:rPr>
          <w:rFonts w:asciiTheme="minorHAnsi" w:hAnsiTheme="minorHAnsi" w:cstheme="minorHAnsi"/>
          <w:sz w:val="24"/>
          <w:szCs w:val="24"/>
        </w:rPr>
        <w:t xml:space="preserve"> Przewodniczący </w:t>
      </w:r>
      <w:r w:rsidR="00250D87" w:rsidRPr="000D6E00">
        <w:rPr>
          <w:rFonts w:asciiTheme="minorHAnsi" w:hAnsiTheme="minorHAnsi" w:cstheme="minorHAnsi"/>
          <w:sz w:val="24"/>
          <w:szCs w:val="24"/>
        </w:rPr>
        <w:t xml:space="preserve">panelu </w:t>
      </w:r>
      <w:r w:rsidR="006F06AB" w:rsidRPr="000D6E00">
        <w:rPr>
          <w:rFonts w:asciiTheme="minorHAnsi" w:hAnsiTheme="minorHAnsi" w:cstheme="minorHAnsi"/>
          <w:sz w:val="24"/>
          <w:szCs w:val="24"/>
        </w:rPr>
        <w:t xml:space="preserve">oraz </w:t>
      </w:r>
      <w:r w:rsidR="00322341" w:rsidRPr="000D6E00">
        <w:rPr>
          <w:rFonts w:asciiTheme="minorHAnsi" w:hAnsiTheme="minorHAnsi" w:cstheme="minorHAnsi"/>
          <w:sz w:val="24"/>
          <w:szCs w:val="24"/>
        </w:rPr>
        <w:t>członk</w:t>
      </w:r>
      <w:r w:rsidR="005C7028" w:rsidRPr="000D6E00">
        <w:rPr>
          <w:rFonts w:asciiTheme="minorHAnsi" w:hAnsiTheme="minorHAnsi" w:cstheme="minorHAnsi"/>
          <w:sz w:val="24"/>
          <w:szCs w:val="24"/>
        </w:rPr>
        <w:t>owie</w:t>
      </w:r>
      <w:r w:rsidR="00322341" w:rsidRPr="000D6E00">
        <w:rPr>
          <w:rFonts w:asciiTheme="minorHAnsi" w:hAnsiTheme="minorHAnsi" w:cstheme="minorHAnsi"/>
          <w:sz w:val="24"/>
          <w:szCs w:val="24"/>
        </w:rPr>
        <w:t xml:space="preserve"> oceniający.</w:t>
      </w:r>
    </w:p>
    <w:p w14:paraId="6592A9EF" w14:textId="72F13D5A" w:rsidR="00EF45AE" w:rsidRPr="000D6E00" w:rsidRDefault="00EF45AE" w:rsidP="003006BA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Przewodniczący KOP, Zastępca(y) Przewodniczącego KOP, Sekretarz KOP</w:t>
      </w:r>
      <w:r w:rsidR="0037473A" w:rsidRPr="000D6E00">
        <w:rPr>
          <w:rFonts w:asciiTheme="minorHAnsi" w:hAnsiTheme="minorHAnsi" w:cstheme="minorHAnsi"/>
          <w:sz w:val="24"/>
          <w:szCs w:val="24"/>
        </w:rPr>
        <w:t>,</w:t>
      </w:r>
      <w:r w:rsidR="00716DF8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</w:rPr>
        <w:t>Zastępca(y) Sekretarza KOP</w:t>
      </w:r>
      <w:r w:rsidR="0037473A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EC308D" w:rsidRPr="000D6E00">
        <w:rPr>
          <w:rFonts w:asciiTheme="minorHAnsi" w:hAnsiTheme="minorHAnsi" w:cstheme="minorHAnsi"/>
          <w:sz w:val="24"/>
          <w:szCs w:val="24"/>
        </w:rPr>
        <w:t xml:space="preserve">oraz </w:t>
      </w:r>
      <w:r w:rsidR="0037473A" w:rsidRPr="000D6E00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250D87" w:rsidRPr="000D6E00">
        <w:rPr>
          <w:rFonts w:asciiTheme="minorHAnsi" w:hAnsiTheme="minorHAnsi" w:cstheme="minorHAnsi"/>
          <w:sz w:val="24"/>
          <w:szCs w:val="24"/>
        </w:rPr>
        <w:t>panelu</w:t>
      </w:r>
      <w:r w:rsidR="0037473A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</w:rPr>
        <w:t>nie mogą ocen</w:t>
      </w:r>
      <w:r w:rsidR="004406B4" w:rsidRPr="000D6E00">
        <w:rPr>
          <w:rFonts w:asciiTheme="minorHAnsi" w:hAnsiTheme="minorHAnsi" w:cstheme="minorHAnsi"/>
          <w:sz w:val="24"/>
          <w:szCs w:val="24"/>
        </w:rPr>
        <w:t>iać</w:t>
      </w:r>
      <w:r w:rsidRPr="000D6E00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933026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468E11E9" w14:textId="4E28D1F7" w:rsidR="005918A0" w:rsidRPr="005E112D" w:rsidRDefault="00465C62" w:rsidP="00D538CB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rPr>
          <w:rFonts w:asciiTheme="minorHAnsi" w:hAnsiTheme="minorHAnsi" w:cstheme="minorHAnsi"/>
        </w:rPr>
      </w:pPr>
      <w:r w:rsidRPr="005E112D">
        <w:rPr>
          <w:rFonts w:asciiTheme="minorHAnsi" w:hAnsiTheme="minorHAnsi" w:cstheme="minorHAnsi"/>
        </w:rPr>
        <w:t xml:space="preserve">W pracach </w:t>
      </w:r>
      <w:r w:rsidR="002001AD" w:rsidRPr="005E112D">
        <w:rPr>
          <w:rFonts w:asciiTheme="minorHAnsi" w:hAnsiTheme="minorHAnsi" w:cstheme="minorHAnsi"/>
        </w:rPr>
        <w:t>KOP</w:t>
      </w:r>
      <w:r w:rsidRPr="005E112D">
        <w:rPr>
          <w:rFonts w:asciiTheme="minorHAnsi" w:hAnsiTheme="minorHAnsi" w:cstheme="minorHAnsi"/>
        </w:rPr>
        <w:t xml:space="preserve"> w charakterze obserwatorów mogą uczestniczyć przedstawiciele IZ </w:t>
      </w:r>
      <w:r w:rsidR="00F4784B" w:rsidRPr="005E112D">
        <w:rPr>
          <w:rFonts w:asciiTheme="minorHAnsi" w:hAnsiTheme="minorHAnsi" w:cstheme="minorHAnsi"/>
        </w:rPr>
        <w:t xml:space="preserve">oraz </w:t>
      </w:r>
      <w:r w:rsidR="0039257B" w:rsidRPr="005E112D">
        <w:rPr>
          <w:rFonts w:asciiTheme="minorHAnsi" w:hAnsiTheme="minorHAnsi" w:cstheme="minorHAnsi"/>
        </w:rPr>
        <w:t xml:space="preserve">przedstawiciele </w:t>
      </w:r>
      <w:r w:rsidR="00F4784B" w:rsidRPr="005E112D">
        <w:rPr>
          <w:rFonts w:asciiTheme="minorHAnsi" w:hAnsiTheme="minorHAnsi" w:cstheme="minorHAnsi"/>
        </w:rPr>
        <w:t>PARP</w:t>
      </w:r>
      <w:r w:rsidR="0039257B" w:rsidRPr="005E112D">
        <w:rPr>
          <w:rFonts w:asciiTheme="minorHAnsi" w:hAnsiTheme="minorHAnsi" w:cstheme="minorHAnsi"/>
        </w:rPr>
        <w:t>, niepowołani do oceny projektów</w:t>
      </w:r>
      <w:r w:rsidRPr="005E112D">
        <w:rPr>
          <w:rFonts w:asciiTheme="minorHAnsi" w:hAnsiTheme="minorHAnsi" w:cstheme="minorHAnsi"/>
        </w:rPr>
        <w:t xml:space="preserve">. </w:t>
      </w:r>
      <w:r w:rsidR="002246EE" w:rsidRPr="005E112D">
        <w:rPr>
          <w:rFonts w:asciiTheme="minorHAnsi" w:hAnsiTheme="minorHAnsi" w:cstheme="minorHAnsi"/>
        </w:rPr>
        <w:t xml:space="preserve">Udział obserwatorów w pracach KOP oznacza możliwość uczestnictwa w posiedzeniach paneli KOP. </w:t>
      </w:r>
      <w:r w:rsidRPr="005E112D">
        <w:rPr>
          <w:rFonts w:asciiTheme="minorHAnsi" w:hAnsiTheme="minorHAnsi" w:cstheme="minorHAnsi"/>
        </w:rPr>
        <w:t>Osoby te nie uczestniczą w ocenie projektów</w:t>
      </w:r>
      <w:r w:rsidR="002246EE" w:rsidRPr="002246EE">
        <w:t xml:space="preserve"> </w:t>
      </w:r>
      <w:r w:rsidR="002246EE" w:rsidRPr="005E112D">
        <w:rPr>
          <w:rFonts w:asciiTheme="minorHAnsi" w:hAnsiTheme="minorHAnsi" w:cstheme="minorHAnsi"/>
        </w:rPr>
        <w:t>oraz nie biorą czynnego udziału w dyskusji dotyczącej oceny projektu. Obserwator ma możliwość zabierania głosu w zakresie nie stanowiącym oceny projektu</w:t>
      </w:r>
      <w:r w:rsidRPr="005E112D">
        <w:rPr>
          <w:rFonts w:asciiTheme="minorHAnsi" w:hAnsiTheme="minorHAnsi" w:cstheme="minorHAnsi"/>
        </w:rPr>
        <w:t>. Obserwatorzy są uprawnieni do zgłaszania pisemnych uwag i zastrzeżeń dotyczących trybu prac KOP</w:t>
      </w:r>
      <w:r w:rsidR="005E112D" w:rsidRPr="005E112D">
        <w:rPr>
          <w:rFonts w:asciiTheme="minorHAnsi" w:hAnsiTheme="minorHAnsi" w:cstheme="minorHAnsi"/>
        </w:rPr>
        <w:t>,</w:t>
      </w:r>
      <w:r w:rsidR="005E112D" w:rsidRPr="005E112D">
        <w:t xml:space="preserve"> </w:t>
      </w:r>
      <w:r w:rsidR="005E112D" w:rsidRPr="00D538CB">
        <w:rPr>
          <w:rFonts w:asciiTheme="minorHAnsi" w:eastAsia="Calibri" w:hAnsiTheme="minorHAnsi" w:cstheme="minorHAnsi"/>
          <w:lang w:eastAsia="en-US"/>
        </w:rPr>
        <w:t>kierowanych do PARP jako instytucji sprawującej nadzór nad oceną.</w:t>
      </w:r>
      <w:r w:rsidR="005E112D" w:rsidRPr="005E112D">
        <w:rPr>
          <w:rFonts w:asciiTheme="minorHAnsi" w:hAnsiTheme="minorHAnsi" w:cstheme="minorHAnsi"/>
        </w:rPr>
        <w:t xml:space="preserve"> </w:t>
      </w:r>
      <w:r w:rsidR="00834991" w:rsidRPr="005E112D">
        <w:rPr>
          <w:rFonts w:asciiTheme="minorHAnsi" w:hAnsiTheme="minorHAnsi" w:cstheme="minorHAnsi"/>
        </w:rPr>
        <w:t>.</w:t>
      </w:r>
    </w:p>
    <w:p w14:paraId="5351FA8D" w14:textId="26121FA4" w:rsidR="00CF5840" w:rsidRPr="000D6E00" w:rsidRDefault="00B84FEA" w:rsidP="003006BA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Przewodniczący KOP, Zastępca(y) Przewodniczącego KOP, Sekretarz KOP, Zastępca(y) Sekretarza KOP</w:t>
      </w:r>
      <w:r w:rsidR="00876D56">
        <w:rPr>
          <w:rFonts w:asciiTheme="minorHAnsi" w:hAnsiTheme="minorHAnsi" w:cstheme="minorHAnsi"/>
        </w:rPr>
        <w:t>,</w:t>
      </w:r>
      <w:r w:rsidR="00C945A8" w:rsidRPr="000D6E00">
        <w:rPr>
          <w:rFonts w:asciiTheme="minorHAnsi" w:hAnsiTheme="minorHAnsi" w:cstheme="minorHAnsi"/>
        </w:rPr>
        <w:t xml:space="preserve"> </w:t>
      </w:r>
      <w:r w:rsidR="002C133A" w:rsidRPr="000D6E00">
        <w:rPr>
          <w:rFonts w:asciiTheme="minorHAnsi" w:hAnsiTheme="minorHAnsi" w:cstheme="minorHAnsi"/>
        </w:rPr>
        <w:t xml:space="preserve">Przewodniczący </w:t>
      </w:r>
      <w:r w:rsidR="00122F53" w:rsidRPr="000D6E00">
        <w:rPr>
          <w:rFonts w:asciiTheme="minorHAnsi" w:hAnsiTheme="minorHAnsi" w:cstheme="minorHAnsi"/>
        </w:rPr>
        <w:t xml:space="preserve">panelu </w:t>
      </w:r>
      <w:r w:rsidR="00876D56">
        <w:rPr>
          <w:rFonts w:asciiTheme="minorHAnsi" w:hAnsiTheme="minorHAnsi" w:cstheme="minorHAnsi"/>
        </w:rPr>
        <w:t xml:space="preserve">oraz </w:t>
      </w:r>
      <w:r w:rsidR="00CA59AB" w:rsidRPr="000D6E00">
        <w:rPr>
          <w:rFonts w:asciiTheme="minorHAnsi" w:hAnsiTheme="minorHAnsi" w:cstheme="minorHAnsi"/>
        </w:rPr>
        <w:t>członkowie oceniający</w:t>
      </w:r>
      <w:r w:rsidR="00505383" w:rsidRPr="000D6E00">
        <w:rPr>
          <w:rFonts w:asciiTheme="minorHAnsi" w:hAnsiTheme="minorHAnsi" w:cstheme="minorHAnsi"/>
        </w:rPr>
        <w:t xml:space="preserve"> nie</w:t>
      </w:r>
      <w:r w:rsidR="00873D60" w:rsidRPr="000D6E00">
        <w:rPr>
          <w:rFonts w:asciiTheme="minorHAnsi" w:hAnsiTheme="minorHAnsi" w:cstheme="minorHAnsi"/>
        </w:rPr>
        <w:t>będący ekspertami</w:t>
      </w:r>
      <w:r w:rsidRPr="000D6E00">
        <w:rPr>
          <w:rFonts w:asciiTheme="minorHAnsi" w:hAnsiTheme="minorHAnsi" w:cstheme="minorHAnsi"/>
        </w:rPr>
        <w:t xml:space="preserve">są </w:t>
      </w:r>
      <w:r w:rsidR="00CE2E02" w:rsidRPr="000D6E00">
        <w:rPr>
          <w:rFonts w:asciiTheme="minorHAnsi" w:hAnsiTheme="minorHAnsi" w:cstheme="minorHAnsi"/>
        </w:rPr>
        <w:t>powoływani spośród pracowników</w:t>
      </w:r>
      <w:r w:rsidRPr="000D6E00">
        <w:rPr>
          <w:rFonts w:asciiTheme="minorHAnsi" w:hAnsiTheme="minorHAnsi" w:cstheme="minorHAnsi"/>
        </w:rPr>
        <w:t>.</w:t>
      </w:r>
    </w:p>
    <w:p w14:paraId="0B05C413" w14:textId="76DF66AB" w:rsidR="009E0B42" w:rsidRPr="000D6E00" w:rsidRDefault="009E0B42" w:rsidP="003006BA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Przewodniczący KOP</w:t>
      </w:r>
      <w:r w:rsidR="00DF6D16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jest odpowiedzialny w szczególności</w:t>
      </w:r>
      <w:r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za:</w:t>
      </w:r>
    </w:p>
    <w:p w14:paraId="773FC000" w14:textId="1C0297C1" w:rsidR="009E0B42" w:rsidRPr="000D6E00" w:rsidRDefault="004D0759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bookmarkStart w:id="1" w:name="_Hlk119419967"/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zapewnienie 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>zgodnoś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ci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prac KOP z </w:t>
      </w:r>
      <w:r w:rsidR="00272C70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przepisami prawa, </w:t>
      </w:r>
      <w:r w:rsidR="004C017E">
        <w:rPr>
          <w:rFonts w:asciiTheme="minorHAnsi" w:hAnsiTheme="minorHAnsi" w:cstheme="minorHAnsi"/>
          <w:sz w:val="24"/>
          <w:szCs w:val="24"/>
          <w:lang w:eastAsia="pl-PL"/>
        </w:rPr>
        <w:t>R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>eg</w:t>
      </w:r>
      <w:r w:rsidR="00CA175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ulaminem </w:t>
      </w:r>
      <w:r w:rsidR="00C474A5" w:rsidRPr="000D6E00">
        <w:rPr>
          <w:rFonts w:asciiTheme="minorHAnsi" w:hAnsiTheme="minorHAnsi" w:cstheme="minorHAnsi"/>
          <w:sz w:val="24"/>
          <w:szCs w:val="24"/>
          <w:lang w:eastAsia="pl-PL"/>
        </w:rPr>
        <w:t>wyboru</w:t>
      </w:r>
      <w:r w:rsidR="004B4A2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projektów</w:t>
      </w:r>
      <w:r w:rsidR="00CA175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918A0" w:rsidRPr="000D6E00"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="00CA175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918A0" w:rsidRPr="000D6E00">
        <w:rPr>
          <w:rFonts w:asciiTheme="minorHAnsi" w:hAnsiTheme="minorHAnsi" w:cstheme="minorHAnsi"/>
          <w:sz w:val="24"/>
          <w:szCs w:val="24"/>
          <w:lang w:eastAsia="pl-PL"/>
        </w:rPr>
        <w:t>z regulaminem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bookmarkEnd w:id="1"/>
    <w:p w14:paraId="63B5BB8E" w14:textId="4B6E0264" w:rsidR="00517857" w:rsidRPr="000D6E00" w:rsidRDefault="00CE6278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ustalenie terminów</w:t>
      </w:r>
      <w:r w:rsidR="00BA66EC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posiedzeń</w:t>
      </w:r>
      <w:r w:rsidR="00237396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76EFA">
        <w:rPr>
          <w:rFonts w:asciiTheme="minorHAnsi" w:hAnsiTheme="minorHAnsi" w:cstheme="minorHAnsi"/>
          <w:sz w:val="24"/>
          <w:szCs w:val="24"/>
          <w:lang w:eastAsia="pl-PL"/>
        </w:rPr>
        <w:t>panelu</w:t>
      </w:r>
      <w:r w:rsidR="00BA66EC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DE924A8" w14:textId="50F32E52" w:rsidR="00037719" w:rsidRPr="000D6E00" w:rsidRDefault="00096BA1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</w:rPr>
        <w:t xml:space="preserve">zorganizowanie </w:t>
      </w:r>
      <w:r w:rsidR="009423C5" w:rsidRPr="000D6E00">
        <w:rPr>
          <w:rFonts w:asciiTheme="minorHAnsi" w:hAnsiTheme="minorHAnsi" w:cstheme="minorHAnsi"/>
          <w:color w:val="000000"/>
          <w:sz w:val="24"/>
          <w:szCs w:val="24"/>
        </w:rPr>
        <w:t xml:space="preserve">dla wszystkich członków oceniających </w:t>
      </w:r>
      <w:r w:rsidRPr="000D6E00">
        <w:rPr>
          <w:rFonts w:asciiTheme="minorHAnsi" w:hAnsiTheme="minorHAnsi" w:cstheme="minorHAnsi"/>
          <w:color w:val="000000"/>
          <w:sz w:val="24"/>
          <w:szCs w:val="24"/>
        </w:rPr>
        <w:t>szkolenia</w:t>
      </w:r>
      <w:r w:rsidR="009423C5" w:rsidRPr="000D6E0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2"/>
      </w:r>
      <w:r w:rsidRPr="000D6E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37719" w:rsidRPr="000D6E00">
        <w:rPr>
          <w:rFonts w:asciiTheme="minorHAnsi" w:hAnsiTheme="minorHAnsi" w:cstheme="minorHAnsi"/>
          <w:color w:val="000000"/>
          <w:sz w:val="24"/>
          <w:szCs w:val="24"/>
        </w:rPr>
        <w:t>obejmującego zasady:</w:t>
      </w:r>
    </w:p>
    <w:p w14:paraId="0430145B" w14:textId="0FD04C56" w:rsidR="00037719" w:rsidRPr="000D6E00" w:rsidRDefault="00037719" w:rsidP="003006BA">
      <w:pPr>
        <w:numPr>
          <w:ilvl w:val="0"/>
          <w:numId w:val="50"/>
        </w:numPr>
        <w:spacing w:before="120" w:after="120"/>
        <w:ind w:hanging="11"/>
        <w:rPr>
          <w:rFonts w:asciiTheme="minorHAnsi" w:hAnsiTheme="minorHAnsi" w:cstheme="minorHAnsi"/>
          <w:color w:val="000000"/>
          <w:sz w:val="24"/>
          <w:szCs w:val="24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realizacji </w:t>
      </w:r>
      <w:r w:rsidR="00CF1D9F" w:rsidRPr="000D6E00">
        <w:rPr>
          <w:rFonts w:asciiTheme="minorHAnsi" w:hAnsiTheme="minorHAnsi" w:cstheme="minorHAnsi"/>
          <w:color w:val="000000"/>
          <w:sz w:val="24"/>
          <w:szCs w:val="24"/>
        </w:rPr>
        <w:t>naboru</w:t>
      </w:r>
      <w:r w:rsidR="00272C70" w:rsidRPr="000D6E00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438999EF" w14:textId="0EBCB48E" w:rsidR="00037719" w:rsidRPr="000D6E00" w:rsidRDefault="00037719" w:rsidP="003006BA">
      <w:pPr>
        <w:numPr>
          <w:ilvl w:val="0"/>
          <w:numId w:val="50"/>
        </w:numPr>
        <w:spacing w:before="120" w:after="120"/>
        <w:ind w:hanging="11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</w:rPr>
        <w:t xml:space="preserve">dokonywania wyboru wniosków o dofinansowanie dla danego </w:t>
      </w:r>
      <w:r w:rsidR="00E46D19">
        <w:rPr>
          <w:rFonts w:asciiTheme="minorHAnsi" w:hAnsiTheme="minorHAnsi" w:cstheme="minorHAnsi"/>
          <w:color w:val="000000"/>
          <w:sz w:val="24"/>
          <w:szCs w:val="24"/>
        </w:rPr>
        <w:t>naboru</w:t>
      </w:r>
      <w:r w:rsidR="0077138F" w:rsidRPr="000D6E0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47172" w:rsidRPr="000D6E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color w:val="000000"/>
          <w:sz w:val="24"/>
          <w:szCs w:val="24"/>
        </w:rPr>
        <w:t>w tym reguły odnoszące si</w:t>
      </w:r>
      <w:r w:rsidR="00DF4F67" w:rsidRPr="000D6E00">
        <w:rPr>
          <w:rFonts w:asciiTheme="minorHAnsi" w:hAnsiTheme="minorHAnsi" w:cstheme="minorHAnsi"/>
          <w:color w:val="000000"/>
          <w:sz w:val="24"/>
          <w:szCs w:val="24"/>
        </w:rPr>
        <w:t>ę do kryteriów wyboru projektów,</w:t>
      </w:r>
    </w:p>
    <w:p w14:paraId="7AF9B850" w14:textId="2C3BCEB2" w:rsidR="004C31F8" w:rsidRPr="000D6E00" w:rsidRDefault="00037719" w:rsidP="003006BA">
      <w:pPr>
        <w:numPr>
          <w:ilvl w:val="0"/>
          <w:numId w:val="50"/>
        </w:numPr>
        <w:spacing w:before="120" w:after="120"/>
        <w:ind w:hanging="1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</w:rPr>
        <w:t xml:space="preserve">oceny wniosków o dofinansowanie, w tym sposobu sporządzania uzasadnienia oceny, połączone z prezentacją </w:t>
      </w:r>
      <w:r w:rsidR="00DF4F67" w:rsidRPr="000D6E00">
        <w:rPr>
          <w:rFonts w:asciiTheme="minorHAnsi" w:hAnsiTheme="minorHAnsi" w:cstheme="minorHAnsi"/>
          <w:color w:val="000000"/>
          <w:sz w:val="24"/>
          <w:szCs w:val="24"/>
        </w:rPr>
        <w:t>najczęściej popełnianych błędów</w:t>
      </w:r>
      <w:r w:rsidR="009423C5" w:rsidRPr="000D6E00">
        <w:rPr>
          <w:rFonts w:asciiTheme="minorHAnsi" w:hAnsiTheme="minorHAnsi" w:cstheme="minorHAnsi"/>
          <w:color w:val="000000"/>
          <w:sz w:val="24"/>
          <w:szCs w:val="24"/>
        </w:rPr>
        <w:t>;</w:t>
      </w:r>
      <w:r w:rsidR="007D762F" w:rsidRPr="000D6E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971DC98" w14:textId="77777777" w:rsidR="006773E8" w:rsidRPr="000D6E00" w:rsidRDefault="004D0759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</w:rPr>
        <w:t>zapewnienie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>sprawne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go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funkcjonowani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KOP;</w:t>
      </w:r>
    </w:p>
    <w:p w14:paraId="00288A97" w14:textId="0A907E9E" w:rsidR="00255B34" w:rsidRDefault="00CE2E02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przydzielenie</w:t>
      </w:r>
      <w:r w:rsidR="008E3DAE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w LSI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772A6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członkom oceniającym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wniosków o</w:t>
      </w:r>
      <w:r w:rsidR="00EB423B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dofinansowanie do oceny </w:t>
      </w:r>
      <w:r w:rsidR="00B27DCF" w:rsidRPr="000D6E00">
        <w:rPr>
          <w:rFonts w:asciiTheme="minorHAnsi" w:hAnsiTheme="minorHAnsi" w:cstheme="minorHAnsi"/>
          <w:sz w:val="24"/>
          <w:szCs w:val="24"/>
          <w:lang w:eastAsia="pl-PL"/>
        </w:rPr>
        <w:t>zgodnie z § 6 ust. 2</w:t>
      </w:r>
      <w:r w:rsidR="008D28E4">
        <w:rPr>
          <w:rFonts w:asciiTheme="minorHAnsi" w:hAnsiTheme="minorHAnsi" w:cstheme="minorHAnsi"/>
          <w:sz w:val="24"/>
          <w:szCs w:val="24"/>
          <w:lang w:eastAsia="pl-PL"/>
        </w:rPr>
        <w:t>-4</w:t>
      </w:r>
      <w:r w:rsidR="00397217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="00EB423B" w:rsidRPr="000D6E00">
        <w:rPr>
          <w:rFonts w:asciiTheme="minorHAnsi" w:hAnsiTheme="minorHAnsi" w:cstheme="minorHAnsi"/>
          <w:sz w:val="24"/>
          <w:szCs w:val="24"/>
          <w:lang w:eastAsia="pl-PL"/>
        </w:rPr>
        <w:t>w sposób zapewniający</w:t>
      </w:r>
      <w:r w:rsidR="004835C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EB423B" w:rsidRPr="000D6E00">
        <w:rPr>
          <w:rFonts w:asciiTheme="minorHAnsi" w:hAnsiTheme="minorHAnsi" w:cstheme="minorHAnsi"/>
          <w:sz w:val="24"/>
          <w:szCs w:val="24"/>
          <w:lang w:eastAsia="pl-PL"/>
        </w:rPr>
        <w:t>spraw</w:t>
      </w:r>
      <w:r w:rsidR="00747972" w:rsidRPr="000D6E00">
        <w:rPr>
          <w:rFonts w:asciiTheme="minorHAnsi" w:hAnsiTheme="minorHAnsi" w:cstheme="minorHAnsi"/>
          <w:sz w:val="24"/>
          <w:szCs w:val="24"/>
          <w:lang w:eastAsia="pl-PL"/>
        </w:rPr>
        <w:t>ną</w:t>
      </w:r>
      <w:r w:rsidR="00EB423B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ocenę </w:t>
      </w:r>
      <w:r w:rsidR="004C04CC" w:rsidRPr="000D6E00">
        <w:rPr>
          <w:rFonts w:asciiTheme="minorHAnsi" w:hAnsiTheme="minorHAnsi" w:cstheme="minorHAnsi"/>
          <w:sz w:val="24"/>
          <w:szCs w:val="24"/>
          <w:lang w:eastAsia="pl-PL"/>
        </w:rPr>
        <w:t>wniosków o dofinansowanie</w:t>
      </w:r>
      <w:r w:rsidR="00577A2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EB423B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i zachowanie zasady bezstronności. </w:t>
      </w:r>
      <w:bookmarkStart w:id="2" w:name="_Hlk117752245"/>
      <w:r w:rsidR="00EB423B" w:rsidRPr="000D6E00">
        <w:rPr>
          <w:rFonts w:asciiTheme="minorHAnsi" w:hAnsiTheme="minorHAnsi" w:cstheme="minorHAnsi"/>
          <w:sz w:val="24"/>
          <w:szCs w:val="24"/>
          <w:lang w:eastAsia="pl-PL"/>
        </w:rPr>
        <w:t>Czynność może zostać delegowana przez Przewodniczącego KOP Sekretarzowi KOP</w:t>
      </w:r>
      <w:r w:rsidR="00C14BCB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A6EFB0B" w14:textId="781A4B7D" w:rsidR="000F5EC5" w:rsidRPr="000F5EC5" w:rsidRDefault="000F5EC5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F5EC5">
        <w:rPr>
          <w:rFonts w:asciiTheme="minorHAnsi" w:hAnsiTheme="minorHAnsi" w:cstheme="minorHAnsi"/>
          <w:sz w:val="24"/>
          <w:szCs w:val="24"/>
        </w:rPr>
        <w:t xml:space="preserve">wskazanie w LSI spośród członków oceniających przydzielonych do oceny danego wniosku o dofinansowanie członka oceniającego (wiodącego), który zostanie zobowiązany do przekazania w LSI arkusza oceny do PARP. Zadanie może zostać delegowane przez Przewodniczącego KOP Sekretarzowi KOP </w:t>
      </w:r>
      <w:r w:rsidRPr="000F5EC5">
        <w:rPr>
          <w:rFonts w:asciiTheme="minorHAnsi" w:hAnsiTheme="minorHAnsi" w:cstheme="minorHAnsi"/>
          <w:sz w:val="24"/>
          <w:szCs w:val="24"/>
          <w:lang w:eastAsia="pl-PL"/>
        </w:rPr>
        <w:t>lub Przewodniczącemu panelu;</w:t>
      </w:r>
    </w:p>
    <w:bookmarkEnd w:id="2"/>
    <w:p w14:paraId="75C4E2A1" w14:textId="0431DF7A" w:rsidR="00314922" w:rsidRPr="000D6E00" w:rsidRDefault="00E771D7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</w:rPr>
        <w:t>w</w:t>
      </w:r>
      <w:r w:rsidR="00314922" w:rsidRPr="000D6E00">
        <w:rPr>
          <w:rFonts w:asciiTheme="minorHAnsi" w:hAnsiTheme="minorHAnsi" w:cstheme="minorHAnsi"/>
          <w:sz w:val="24"/>
          <w:szCs w:val="24"/>
        </w:rPr>
        <w:t xml:space="preserve">yznaczenie Przewodniczących </w:t>
      </w:r>
      <w:r w:rsidR="00967FA5">
        <w:rPr>
          <w:rFonts w:asciiTheme="minorHAnsi" w:hAnsiTheme="minorHAnsi" w:cstheme="minorHAnsi"/>
          <w:sz w:val="24"/>
          <w:szCs w:val="24"/>
        </w:rPr>
        <w:t xml:space="preserve">paneli </w:t>
      </w:r>
      <w:r w:rsidR="0082448F" w:rsidRPr="000D6E00">
        <w:rPr>
          <w:rFonts w:asciiTheme="minorHAnsi" w:hAnsiTheme="minorHAnsi" w:cstheme="minorHAnsi"/>
          <w:sz w:val="24"/>
          <w:szCs w:val="24"/>
        </w:rPr>
        <w:t>dla każdego wniosku o dofinansowanie;</w:t>
      </w:r>
    </w:p>
    <w:p w14:paraId="4AFCA4F0" w14:textId="68885CC4" w:rsidR="009E0B42" w:rsidRPr="000D6E00" w:rsidRDefault="007203D5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akceptację</w:t>
      </w:r>
      <w:r w:rsidR="009311B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E0B42" w:rsidRPr="000D6E00">
        <w:rPr>
          <w:rFonts w:asciiTheme="minorHAnsi" w:hAnsiTheme="minorHAnsi" w:cstheme="minorHAnsi"/>
          <w:sz w:val="24"/>
          <w:szCs w:val="24"/>
          <w:lang w:eastAsia="pl-PL"/>
        </w:rPr>
        <w:t>protokołu z prac KOP</w:t>
      </w:r>
      <w:r w:rsidR="00C14BCB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którego wzór stanowi załącznik nr </w:t>
      </w:r>
      <w:r w:rsidR="0083526B" w:rsidRPr="000D6E00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796A4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do regulaminu</w:t>
      </w:r>
      <w:r w:rsidR="00C14BCB" w:rsidRPr="000D6E0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9311B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14BCB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po zakończeniu oceny wszystkich projektów złożonych </w:t>
      </w:r>
      <w:r w:rsidR="00A822A8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w </w:t>
      </w:r>
      <w:r w:rsidR="00B316E2" w:rsidRPr="000D6E00">
        <w:rPr>
          <w:rFonts w:asciiTheme="minorHAnsi" w:hAnsiTheme="minorHAnsi" w:cstheme="minorHAnsi"/>
          <w:sz w:val="24"/>
          <w:szCs w:val="24"/>
          <w:lang w:eastAsia="pl-PL"/>
        </w:rPr>
        <w:t>naborze</w:t>
      </w:r>
      <w:r w:rsidR="00D837DA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9505AFC" w14:textId="0868AA19" w:rsidR="00445E49" w:rsidRPr="000D6E00" w:rsidRDefault="007203D5" w:rsidP="003006BA">
      <w:pPr>
        <w:numPr>
          <w:ilvl w:val="1"/>
          <w:numId w:val="4"/>
        </w:numPr>
        <w:spacing w:before="120" w:after="120"/>
        <w:ind w:left="426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akceptację</w:t>
      </w:r>
      <w:r w:rsidR="00D81A57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311B1" w:rsidRPr="000D6E00">
        <w:rPr>
          <w:rFonts w:asciiTheme="minorHAnsi" w:hAnsiTheme="minorHAnsi" w:cstheme="minorHAnsi"/>
          <w:sz w:val="24"/>
          <w:szCs w:val="24"/>
          <w:lang w:eastAsia="pl-PL"/>
        </w:rPr>
        <w:t>zmian</w:t>
      </w:r>
      <w:r w:rsidR="00491A8B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w</w:t>
      </w:r>
      <w:r w:rsidR="00445E49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protoko</w:t>
      </w:r>
      <w:r w:rsidR="00491A8B" w:rsidRPr="000D6E00">
        <w:rPr>
          <w:rFonts w:asciiTheme="minorHAnsi" w:hAnsiTheme="minorHAnsi" w:cstheme="minorHAnsi"/>
          <w:sz w:val="24"/>
          <w:szCs w:val="24"/>
          <w:lang w:eastAsia="pl-PL"/>
        </w:rPr>
        <w:t>le</w:t>
      </w:r>
      <w:r w:rsidR="009311B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45E49" w:rsidRPr="000D6E00">
        <w:rPr>
          <w:rFonts w:asciiTheme="minorHAnsi" w:hAnsiTheme="minorHAnsi" w:cstheme="minorHAnsi"/>
          <w:sz w:val="24"/>
          <w:szCs w:val="24"/>
          <w:lang w:eastAsia="pl-PL"/>
        </w:rPr>
        <w:t>z prac KOP</w:t>
      </w:r>
      <w:r w:rsidR="0039672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którego wzór stanowi załącznik nr </w:t>
      </w:r>
      <w:r w:rsidR="0083526B" w:rsidRPr="000D6E00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795AD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do regulaminu</w:t>
      </w:r>
      <w:r w:rsidR="00396723" w:rsidRPr="000D6E00">
        <w:rPr>
          <w:rFonts w:asciiTheme="minorHAnsi" w:hAnsiTheme="minorHAnsi" w:cstheme="minorHAnsi"/>
          <w:sz w:val="24"/>
          <w:szCs w:val="24"/>
          <w:lang w:eastAsia="pl-PL"/>
        </w:rPr>
        <w:t>, w związku z wystąpieniem okoliczności, o których mowa w §</w:t>
      </w:r>
      <w:r w:rsidR="0020787C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76D56">
        <w:rPr>
          <w:rFonts w:asciiTheme="minorHAnsi" w:hAnsiTheme="minorHAnsi" w:cstheme="minorHAnsi"/>
          <w:sz w:val="24"/>
          <w:szCs w:val="24"/>
          <w:lang w:eastAsia="pl-PL"/>
        </w:rPr>
        <w:t>11</w:t>
      </w:r>
      <w:r w:rsidR="00396723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ABF608B" w14:textId="77777777" w:rsidR="002E5AF9" w:rsidRPr="000D6E00" w:rsidRDefault="009E0B42" w:rsidP="003006BA">
      <w:pPr>
        <w:numPr>
          <w:ilvl w:val="1"/>
          <w:numId w:val="4"/>
        </w:numPr>
        <w:spacing w:before="120" w:after="120"/>
        <w:ind w:left="284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przeciwdziałanie próbom ingerowania z zewnątrz w dokonywaną ocenę</w:t>
      </w:r>
      <w:r w:rsidR="00CA175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przez osoby i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pod</w:t>
      </w:r>
      <w:r w:rsidR="00CA1753" w:rsidRPr="000D6E00">
        <w:rPr>
          <w:rFonts w:asciiTheme="minorHAnsi" w:hAnsiTheme="minorHAnsi" w:cstheme="minorHAnsi"/>
          <w:sz w:val="24"/>
          <w:szCs w:val="24"/>
          <w:lang w:eastAsia="pl-PL"/>
        </w:rPr>
        <w:t>mioty niebiorące w niej udziału;</w:t>
      </w:r>
    </w:p>
    <w:p w14:paraId="1AE79D06" w14:textId="450D3843" w:rsidR="00CA1753" w:rsidRPr="000D6E00" w:rsidRDefault="00CA1753" w:rsidP="003006BA">
      <w:pPr>
        <w:numPr>
          <w:ilvl w:val="1"/>
          <w:numId w:val="4"/>
        </w:numPr>
        <w:spacing w:before="120" w:after="120"/>
        <w:ind w:left="284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rozpatr</w:t>
      </w:r>
      <w:r w:rsidR="008236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ywanie </w:t>
      </w:r>
      <w:r w:rsidR="0046310E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bieżących </w:t>
      </w:r>
      <w:r w:rsidR="0082369D" w:rsidRPr="000D6E00">
        <w:rPr>
          <w:rFonts w:asciiTheme="minorHAnsi" w:hAnsiTheme="minorHAnsi" w:cstheme="minorHAnsi"/>
          <w:sz w:val="24"/>
          <w:szCs w:val="24"/>
          <w:lang w:eastAsia="pl-PL"/>
        </w:rPr>
        <w:t>spraw związanych z pracami KOP</w:t>
      </w:r>
      <w:r w:rsidR="0046310E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2369D" w:rsidRPr="000D6E00">
        <w:rPr>
          <w:rFonts w:asciiTheme="minorHAnsi" w:hAnsiTheme="minorHAnsi" w:cstheme="minorHAnsi"/>
          <w:sz w:val="24"/>
          <w:szCs w:val="24"/>
          <w:lang w:eastAsia="pl-PL"/>
        </w:rPr>
        <w:t>nieuregulowany</w:t>
      </w:r>
      <w:r w:rsidR="00696CB9" w:rsidRPr="000D6E00">
        <w:rPr>
          <w:rFonts w:asciiTheme="minorHAnsi" w:hAnsiTheme="minorHAnsi" w:cstheme="minorHAnsi"/>
          <w:sz w:val="24"/>
          <w:szCs w:val="24"/>
          <w:lang w:eastAsia="pl-PL"/>
        </w:rPr>
        <w:t>ch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236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w </w:t>
      </w:r>
      <w:r w:rsidR="000106A7" w:rsidRPr="000D6E00">
        <w:rPr>
          <w:rFonts w:asciiTheme="minorHAnsi" w:hAnsiTheme="minorHAnsi" w:cstheme="minorHAnsi"/>
          <w:sz w:val="24"/>
          <w:szCs w:val="24"/>
          <w:lang w:eastAsia="pl-PL"/>
        </w:rPr>
        <w:t>regulaminie</w:t>
      </w:r>
      <w:r w:rsidR="004A14DA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6720AB36" w14:textId="2FE9D9E5" w:rsidR="007A1313" w:rsidRDefault="004C3C36" w:rsidP="003006BA">
      <w:pPr>
        <w:numPr>
          <w:ilvl w:val="1"/>
          <w:numId w:val="4"/>
        </w:numPr>
        <w:spacing w:before="120" w:after="120"/>
        <w:ind w:left="284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Przewodniczący KOP ma możliwość weryfikacji uzasadnień wyników oceny kryteriów pod kątem spójności, jednoznaczności i rzetelności oraz w przypadku niespełnienia ww. elementów wezwania do ich uzupełnienia lub poprawy.</w:t>
      </w:r>
    </w:p>
    <w:p w14:paraId="0A977AD7" w14:textId="0856FF40" w:rsidR="009234B3" w:rsidRPr="00234D5D" w:rsidRDefault="009234B3" w:rsidP="00D538CB">
      <w:pPr>
        <w:numPr>
          <w:ilvl w:val="1"/>
          <w:numId w:val="4"/>
        </w:numPr>
        <w:spacing w:before="120" w:after="120"/>
        <w:ind w:left="284" w:firstLine="0"/>
        <w:rPr>
          <w:rFonts w:asciiTheme="minorHAnsi" w:hAnsiTheme="minorHAnsi" w:cstheme="minorHAnsi"/>
          <w:sz w:val="24"/>
          <w:szCs w:val="24"/>
          <w:lang w:eastAsia="pl-PL"/>
        </w:rPr>
      </w:pPr>
      <w:r w:rsidRPr="009234B3">
        <w:rPr>
          <w:rFonts w:asciiTheme="minorHAnsi" w:hAnsiTheme="minorHAnsi" w:cstheme="minorHAnsi"/>
          <w:sz w:val="24"/>
          <w:szCs w:val="24"/>
          <w:lang w:eastAsia="pl-PL"/>
        </w:rPr>
        <w:t>informowanie Dyrektora Departamentu o zaistnieniu okoliczności, o których mowa w § 5 ust. 4.</w:t>
      </w:r>
    </w:p>
    <w:p w14:paraId="37CEBED7" w14:textId="2297D47F" w:rsidR="005B5EF1" w:rsidRPr="000D6E00" w:rsidRDefault="005B5EF1" w:rsidP="003006BA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Zastępca Przewodniczącego KOP </w:t>
      </w:r>
      <w:r w:rsidR="00C4667A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</w:rPr>
        <w:t>wykonuje czynności zlecone przez Przewodniczącego KOP lub pod jego nieobecność.</w:t>
      </w:r>
    </w:p>
    <w:p w14:paraId="392AB4FB" w14:textId="0C8AE902" w:rsidR="00B91A75" w:rsidRPr="000D6E00" w:rsidRDefault="00B91A75" w:rsidP="003006BA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Przewodnicz</w:t>
      </w:r>
      <w:r w:rsidR="00D16334" w:rsidRPr="000D6E00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cy</w:t>
      </w:r>
      <w:r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5E06AD" w:rsidRPr="000D6E00">
        <w:rPr>
          <w:rFonts w:asciiTheme="minorHAnsi" w:hAnsiTheme="minorHAnsi" w:cstheme="minorHAnsi"/>
          <w:sz w:val="24"/>
          <w:szCs w:val="24"/>
        </w:rPr>
        <w:t xml:space="preserve">panelu w szczególności </w:t>
      </w:r>
      <w:r w:rsidRPr="000D6E00">
        <w:rPr>
          <w:rFonts w:asciiTheme="minorHAnsi" w:hAnsiTheme="minorHAnsi" w:cstheme="minorHAnsi"/>
          <w:sz w:val="24"/>
          <w:szCs w:val="24"/>
        </w:rPr>
        <w:t>jest odpowiedzialny za:</w:t>
      </w:r>
    </w:p>
    <w:p w14:paraId="56F7A2F7" w14:textId="0C38C605" w:rsidR="00897DFF" w:rsidRDefault="00765BFB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bookmarkStart w:id="3" w:name="_Hlk125116776"/>
      <w:r>
        <w:rPr>
          <w:rFonts w:asciiTheme="minorHAnsi" w:hAnsiTheme="minorHAnsi" w:cstheme="minorHAnsi"/>
        </w:rPr>
        <w:t>kierowanie</w:t>
      </w:r>
      <w:r w:rsidR="00B91A75" w:rsidRPr="000D6E00">
        <w:rPr>
          <w:rFonts w:asciiTheme="minorHAnsi" w:hAnsiTheme="minorHAnsi" w:cstheme="minorHAnsi"/>
        </w:rPr>
        <w:t xml:space="preserve"> </w:t>
      </w:r>
      <w:r w:rsidR="00E41689">
        <w:rPr>
          <w:rFonts w:asciiTheme="minorHAnsi" w:hAnsiTheme="minorHAnsi" w:cstheme="minorHAnsi"/>
        </w:rPr>
        <w:t xml:space="preserve">pracami panelu </w:t>
      </w:r>
      <w:r w:rsidR="005D5336">
        <w:rPr>
          <w:rFonts w:asciiTheme="minorHAnsi" w:hAnsiTheme="minorHAnsi" w:cstheme="minorHAnsi"/>
        </w:rPr>
        <w:t>oraz aktywny i merytoryczny</w:t>
      </w:r>
      <w:r w:rsidR="005D5336" w:rsidRPr="000D6E00">
        <w:rPr>
          <w:rFonts w:asciiTheme="minorHAnsi" w:hAnsiTheme="minorHAnsi" w:cstheme="minorHAnsi"/>
        </w:rPr>
        <w:t xml:space="preserve"> </w:t>
      </w:r>
      <w:r w:rsidR="005D5336">
        <w:rPr>
          <w:rFonts w:asciiTheme="minorHAnsi" w:hAnsiTheme="minorHAnsi" w:cstheme="minorHAnsi"/>
        </w:rPr>
        <w:t xml:space="preserve">nadzór nad </w:t>
      </w:r>
      <w:r w:rsidR="00B91A75" w:rsidRPr="000D6E00">
        <w:rPr>
          <w:rFonts w:asciiTheme="minorHAnsi" w:hAnsiTheme="minorHAnsi" w:cstheme="minorHAnsi"/>
        </w:rPr>
        <w:t>prawidłow</w:t>
      </w:r>
      <w:r w:rsidR="005D5336">
        <w:rPr>
          <w:rFonts w:asciiTheme="minorHAnsi" w:hAnsiTheme="minorHAnsi" w:cstheme="minorHAnsi"/>
        </w:rPr>
        <w:t>ym</w:t>
      </w:r>
      <w:r w:rsidR="00B91A75" w:rsidRPr="000D6E00">
        <w:rPr>
          <w:rFonts w:asciiTheme="minorHAnsi" w:hAnsiTheme="minorHAnsi" w:cstheme="minorHAnsi"/>
        </w:rPr>
        <w:t xml:space="preserve"> przebieg</w:t>
      </w:r>
      <w:r w:rsidR="005D5336">
        <w:rPr>
          <w:rFonts w:asciiTheme="minorHAnsi" w:hAnsiTheme="minorHAnsi" w:cstheme="minorHAnsi"/>
        </w:rPr>
        <w:t>iem</w:t>
      </w:r>
      <w:r w:rsidR="00B91A75" w:rsidRPr="000D6E00">
        <w:rPr>
          <w:rFonts w:asciiTheme="minorHAnsi" w:hAnsiTheme="minorHAnsi" w:cstheme="minorHAnsi"/>
        </w:rPr>
        <w:t xml:space="preserve"> </w:t>
      </w:r>
      <w:r w:rsidR="00BD7938">
        <w:rPr>
          <w:rFonts w:asciiTheme="minorHAnsi" w:hAnsiTheme="minorHAnsi" w:cstheme="minorHAnsi"/>
        </w:rPr>
        <w:t>panelu</w:t>
      </w:r>
      <w:r w:rsidR="005D5336">
        <w:rPr>
          <w:rFonts w:asciiTheme="minorHAnsi" w:hAnsiTheme="minorHAnsi" w:cstheme="minorHAnsi"/>
        </w:rPr>
        <w:t xml:space="preserve"> i procesu oceny wniosku o dofinansowanie</w:t>
      </w:r>
      <w:bookmarkEnd w:id="3"/>
      <w:r w:rsidR="0061373F">
        <w:rPr>
          <w:rFonts w:asciiTheme="minorHAnsi" w:hAnsiTheme="minorHAnsi" w:cstheme="minorHAnsi"/>
        </w:rPr>
        <w:t>;</w:t>
      </w:r>
      <w:r w:rsidR="005D5336">
        <w:rPr>
          <w:rFonts w:asciiTheme="minorHAnsi" w:hAnsiTheme="minorHAnsi" w:cstheme="minorHAnsi"/>
        </w:rPr>
        <w:t xml:space="preserve"> </w:t>
      </w:r>
    </w:p>
    <w:p w14:paraId="5E2B4926" w14:textId="76D1DC1E" w:rsidR="00B91A75" w:rsidRPr="000D6E00" w:rsidRDefault="00B91A75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lastRenderedPageBreak/>
        <w:t xml:space="preserve"> zapewnienie czasu niezbędnego </w:t>
      </w:r>
      <w:r w:rsidR="00B75F7B">
        <w:rPr>
          <w:rFonts w:asciiTheme="minorHAnsi" w:hAnsiTheme="minorHAnsi" w:cstheme="minorHAnsi"/>
        </w:rPr>
        <w:t>na</w:t>
      </w:r>
      <w:r w:rsidRPr="000D6E00">
        <w:rPr>
          <w:rFonts w:asciiTheme="minorHAnsi" w:hAnsiTheme="minorHAnsi" w:cstheme="minorHAnsi"/>
        </w:rPr>
        <w:t xml:space="preserve"> </w:t>
      </w:r>
      <w:r w:rsidR="00B75F7B">
        <w:rPr>
          <w:rFonts w:asciiTheme="minorHAnsi" w:hAnsiTheme="minorHAnsi" w:cstheme="minorHAnsi"/>
        </w:rPr>
        <w:t>omówienie</w:t>
      </w:r>
      <w:r w:rsidRPr="000D6E00">
        <w:rPr>
          <w:rFonts w:asciiTheme="minorHAnsi" w:hAnsiTheme="minorHAnsi" w:cstheme="minorHAnsi"/>
        </w:rPr>
        <w:t xml:space="preserve"> </w:t>
      </w:r>
      <w:r w:rsidR="00B75F7B" w:rsidRPr="000D6E00">
        <w:rPr>
          <w:rFonts w:asciiTheme="minorHAnsi" w:hAnsiTheme="minorHAnsi" w:cstheme="minorHAnsi"/>
        </w:rPr>
        <w:t xml:space="preserve">ocenianych projektów </w:t>
      </w:r>
      <w:r w:rsidR="00B75F7B">
        <w:rPr>
          <w:rFonts w:asciiTheme="minorHAnsi" w:hAnsiTheme="minorHAnsi" w:cstheme="minorHAnsi"/>
        </w:rPr>
        <w:t xml:space="preserve">przez </w:t>
      </w:r>
      <w:r w:rsidRPr="000D6E00">
        <w:rPr>
          <w:rFonts w:asciiTheme="minorHAnsi" w:hAnsiTheme="minorHAnsi" w:cstheme="minorHAnsi"/>
        </w:rPr>
        <w:t xml:space="preserve">członków </w:t>
      </w:r>
      <w:r w:rsidR="00683C5C">
        <w:rPr>
          <w:rFonts w:asciiTheme="minorHAnsi" w:hAnsiTheme="minorHAnsi" w:cstheme="minorHAnsi"/>
        </w:rPr>
        <w:t xml:space="preserve">panelu </w:t>
      </w:r>
      <w:r w:rsidRPr="000D6E00">
        <w:rPr>
          <w:rFonts w:asciiTheme="minorHAnsi" w:hAnsiTheme="minorHAnsi" w:cstheme="minorHAnsi"/>
        </w:rPr>
        <w:t>KOP;</w:t>
      </w:r>
    </w:p>
    <w:p w14:paraId="633C24AF" w14:textId="79116629" w:rsidR="00C4667A" w:rsidRPr="000D6E00" w:rsidRDefault="00C4667A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 xml:space="preserve">zapewnienie zgodności prac </w:t>
      </w:r>
      <w:r w:rsidR="004D5D95" w:rsidRPr="000D6E00">
        <w:rPr>
          <w:rFonts w:asciiTheme="minorHAnsi" w:hAnsiTheme="minorHAnsi" w:cstheme="minorHAnsi"/>
        </w:rPr>
        <w:t xml:space="preserve">panelu </w:t>
      </w:r>
      <w:r w:rsidRPr="000D6E00">
        <w:rPr>
          <w:rFonts w:asciiTheme="minorHAnsi" w:hAnsiTheme="minorHAnsi" w:cstheme="minorHAnsi"/>
        </w:rPr>
        <w:t xml:space="preserve">z przepisami prawa, </w:t>
      </w:r>
      <w:r w:rsidR="004C017E">
        <w:rPr>
          <w:rFonts w:asciiTheme="minorHAnsi" w:hAnsiTheme="minorHAnsi" w:cstheme="minorHAnsi"/>
        </w:rPr>
        <w:t>R</w:t>
      </w:r>
      <w:r w:rsidRPr="000D6E00">
        <w:rPr>
          <w:rFonts w:asciiTheme="minorHAnsi" w:hAnsiTheme="minorHAnsi" w:cstheme="minorHAnsi"/>
        </w:rPr>
        <w:t>egulaminem wyboru projektów oraz z regulaminem;</w:t>
      </w:r>
    </w:p>
    <w:p w14:paraId="71F85EA9" w14:textId="235CBDBA" w:rsidR="004F552A" w:rsidRDefault="005D5336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aktywne </w:t>
      </w:r>
      <w:r w:rsidR="004F552A" w:rsidRPr="000D6E00">
        <w:rPr>
          <w:rFonts w:asciiTheme="minorHAnsi" w:hAnsiTheme="minorHAnsi" w:cstheme="minorHAnsi"/>
        </w:rPr>
        <w:t xml:space="preserve">moderowanie </w:t>
      </w:r>
      <w:r w:rsidR="00814901">
        <w:rPr>
          <w:rFonts w:asciiTheme="minorHAnsi" w:hAnsiTheme="minorHAnsi" w:cstheme="minorHAnsi"/>
        </w:rPr>
        <w:t>przebiegu panelu</w:t>
      </w:r>
      <w:r w:rsidR="00262EE2" w:rsidRPr="000D6E00">
        <w:rPr>
          <w:rFonts w:asciiTheme="minorHAnsi" w:hAnsiTheme="minorHAnsi" w:cstheme="minorHAnsi"/>
        </w:rPr>
        <w:t>;</w:t>
      </w:r>
    </w:p>
    <w:p w14:paraId="4E76A661" w14:textId="346F19FB" w:rsidR="00EA2F0B" w:rsidRPr="000D6E00" w:rsidRDefault="00EA2F0B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 xml:space="preserve">weryfikację wezwań, o których mowa w § </w:t>
      </w:r>
      <w:r w:rsidR="0000400D">
        <w:rPr>
          <w:rFonts w:asciiTheme="minorHAnsi" w:hAnsiTheme="minorHAnsi" w:cstheme="minorHAnsi"/>
        </w:rPr>
        <w:t>6</w:t>
      </w:r>
      <w:r w:rsidR="00752AFB">
        <w:rPr>
          <w:rFonts w:asciiTheme="minorHAnsi" w:hAnsiTheme="minorHAnsi" w:cstheme="minorHAnsi"/>
        </w:rPr>
        <w:t xml:space="preserve"> </w:t>
      </w:r>
      <w:r w:rsidR="004C017E">
        <w:rPr>
          <w:rFonts w:asciiTheme="minorHAnsi" w:hAnsiTheme="minorHAnsi" w:cstheme="minorHAnsi"/>
        </w:rPr>
        <w:t>R</w:t>
      </w:r>
      <w:r w:rsidRPr="000D6E00">
        <w:rPr>
          <w:rFonts w:asciiTheme="minorHAnsi" w:hAnsiTheme="minorHAnsi" w:cstheme="minorHAnsi"/>
        </w:rPr>
        <w:t xml:space="preserve">egulaminu </w:t>
      </w:r>
      <w:r w:rsidR="00E12323" w:rsidRPr="000D6E00">
        <w:rPr>
          <w:rFonts w:asciiTheme="minorHAnsi" w:hAnsiTheme="minorHAnsi" w:cstheme="minorHAnsi"/>
        </w:rPr>
        <w:t>wyboru projektów</w:t>
      </w:r>
      <w:r w:rsidRPr="000D6E00">
        <w:rPr>
          <w:rFonts w:asciiTheme="minorHAnsi" w:hAnsiTheme="minorHAnsi" w:cstheme="minorHAnsi"/>
        </w:rPr>
        <w:t xml:space="preserve"> pod kątem spójności, jednoznaczności i rzetelności oraz w przypadku niespełnienia ww. elementów wezwanie do ich uzupełnienia lub poprawy przez członka oceniającego;</w:t>
      </w:r>
    </w:p>
    <w:p w14:paraId="301173B4" w14:textId="3E005DED" w:rsidR="000428B8" w:rsidRPr="000D6E00" w:rsidRDefault="000428B8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wysyłanie wezwań do wnioskodawcy;</w:t>
      </w:r>
    </w:p>
    <w:p w14:paraId="0F44A603" w14:textId="605468A9" w:rsidR="00BD5CE1" w:rsidRPr="000D6E00" w:rsidRDefault="00D37BCD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 xml:space="preserve">zapewnienie sprawnej komunikacji pomiędzy </w:t>
      </w:r>
      <w:r w:rsidR="00262EE2" w:rsidRPr="000D6E00">
        <w:rPr>
          <w:rFonts w:asciiTheme="minorHAnsi" w:hAnsiTheme="minorHAnsi" w:cstheme="minorHAnsi"/>
        </w:rPr>
        <w:t xml:space="preserve">panelem </w:t>
      </w:r>
      <w:r w:rsidRPr="000D6E00">
        <w:rPr>
          <w:rFonts w:asciiTheme="minorHAnsi" w:hAnsiTheme="minorHAnsi" w:cstheme="minorHAnsi"/>
        </w:rPr>
        <w:t>KOP a wnioskodawcą;</w:t>
      </w:r>
    </w:p>
    <w:p w14:paraId="63B4DE47" w14:textId="25447878" w:rsidR="000428B8" w:rsidRDefault="000428B8" w:rsidP="003006BA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bookmarkStart w:id="4" w:name="_Hlk125116871"/>
      <w:r w:rsidRPr="000D6E00">
        <w:rPr>
          <w:rFonts w:asciiTheme="minorHAnsi" w:hAnsiTheme="minorHAnsi" w:cstheme="minorHAnsi"/>
        </w:rPr>
        <w:t>weryfikację uzasadnień wyników oceny każdego z kryteriów pod kątem spójności,</w:t>
      </w:r>
      <w:r w:rsidR="00893C66">
        <w:rPr>
          <w:rFonts w:asciiTheme="minorHAnsi" w:hAnsiTheme="minorHAnsi" w:cstheme="minorHAnsi"/>
        </w:rPr>
        <w:t xml:space="preserve"> adekwatności,</w:t>
      </w:r>
      <w:r w:rsidRPr="000D6E00">
        <w:rPr>
          <w:rFonts w:asciiTheme="minorHAnsi" w:hAnsiTheme="minorHAnsi" w:cstheme="minorHAnsi"/>
        </w:rPr>
        <w:t xml:space="preserve"> jednoznaczności i rzetelności</w:t>
      </w:r>
      <w:r w:rsidR="00CB660E">
        <w:rPr>
          <w:rFonts w:asciiTheme="minorHAnsi" w:hAnsiTheme="minorHAnsi" w:cstheme="minorHAnsi"/>
        </w:rPr>
        <w:t>,</w:t>
      </w:r>
      <w:r w:rsidRPr="000D6E00">
        <w:rPr>
          <w:rFonts w:asciiTheme="minorHAnsi" w:hAnsiTheme="minorHAnsi" w:cstheme="minorHAnsi"/>
        </w:rPr>
        <w:t xml:space="preserve"> </w:t>
      </w:r>
      <w:r w:rsidR="00D472A0">
        <w:rPr>
          <w:rFonts w:asciiTheme="minorHAnsi" w:hAnsiTheme="minorHAnsi" w:cstheme="minorHAnsi"/>
        </w:rPr>
        <w:t>w tym weryfikację</w:t>
      </w:r>
      <w:r w:rsidR="00CB660E">
        <w:rPr>
          <w:rFonts w:asciiTheme="minorHAnsi" w:hAnsiTheme="minorHAnsi" w:cstheme="minorHAnsi"/>
        </w:rPr>
        <w:t>,</w:t>
      </w:r>
      <w:r w:rsidR="00D472A0">
        <w:rPr>
          <w:rFonts w:asciiTheme="minorHAnsi" w:hAnsiTheme="minorHAnsi" w:cstheme="minorHAnsi"/>
        </w:rPr>
        <w:t xml:space="preserve"> czy:</w:t>
      </w:r>
    </w:p>
    <w:p w14:paraId="23397969" w14:textId="720CE2CB" w:rsidR="0074088C" w:rsidRPr="00CD5CB6" w:rsidRDefault="0074088C" w:rsidP="003006BA">
      <w:pPr>
        <w:pStyle w:val="Akapitzlist"/>
        <w:numPr>
          <w:ilvl w:val="0"/>
          <w:numId w:val="103"/>
        </w:numPr>
        <w:tabs>
          <w:tab w:val="left" w:pos="1560"/>
          <w:tab w:val="left" w:pos="1701"/>
        </w:tabs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D5CB6">
        <w:rPr>
          <w:rFonts w:asciiTheme="minorHAnsi" w:hAnsiTheme="minorHAnsi" w:cstheme="minorHAnsi"/>
          <w:bCs/>
          <w:color w:val="000000" w:themeColor="text1"/>
        </w:rPr>
        <w:t xml:space="preserve">wszystkie pozycje </w:t>
      </w:r>
      <w:r w:rsidR="00D472A0" w:rsidRPr="00CD5CB6">
        <w:rPr>
          <w:rFonts w:asciiTheme="minorHAnsi" w:hAnsiTheme="minorHAnsi" w:cstheme="minorHAnsi"/>
          <w:bCs/>
          <w:color w:val="000000" w:themeColor="text1"/>
        </w:rPr>
        <w:t>arkusza</w:t>
      </w:r>
      <w:r w:rsidRPr="00CD5CB6">
        <w:rPr>
          <w:rFonts w:asciiTheme="minorHAnsi" w:hAnsiTheme="minorHAnsi" w:cstheme="minorHAnsi"/>
          <w:bCs/>
          <w:color w:val="000000" w:themeColor="text1"/>
        </w:rPr>
        <w:t xml:space="preserve"> oceny zostały wypełnione</w:t>
      </w:r>
      <w:r w:rsidR="00525205" w:rsidRPr="00CD5CB6">
        <w:rPr>
          <w:rFonts w:asciiTheme="minorHAnsi" w:hAnsiTheme="minorHAnsi" w:cstheme="minorHAnsi"/>
          <w:bCs/>
          <w:color w:val="000000" w:themeColor="text1"/>
        </w:rPr>
        <w:t>;</w:t>
      </w:r>
    </w:p>
    <w:p w14:paraId="6EF37F84" w14:textId="0C456C57" w:rsidR="0074088C" w:rsidRPr="003B679F" w:rsidRDefault="0074088C" w:rsidP="003006BA">
      <w:pPr>
        <w:pStyle w:val="Akapitzlist"/>
        <w:numPr>
          <w:ilvl w:val="0"/>
          <w:numId w:val="103"/>
        </w:numPr>
        <w:tabs>
          <w:tab w:val="left" w:pos="1560"/>
          <w:tab w:val="left" w:pos="1701"/>
        </w:tabs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679F">
        <w:rPr>
          <w:rFonts w:asciiTheme="minorHAnsi" w:hAnsiTheme="minorHAnsi" w:cstheme="minorHAnsi"/>
          <w:bCs/>
          <w:color w:val="000000" w:themeColor="text1"/>
        </w:rPr>
        <w:t xml:space="preserve">wszystkie pozycje </w:t>
      </w:r>
      <w:r w:rsidR="00D472A0" w:rsidRPr="00CD5CB6">
        <w:rPr>
          <w:rFonts w:asciiTheme="minorHAnsi" w:hAnsiTheme="minorHAnsi" w:cstheme="minorHAnsi"/>
          <w:bCs/>
          <w:color w:val="000000" w:themeColor="text1"/>
        </w:rPr>
        <w:t>arkusza</w:t>
      </w:r>
      <w:r w:rsidRPr="00CD5CB6">
        <w:rPr>
          <w:rFonts w:asciiTheme="minorHAnsi" w:hAnsiTheme="minorHAnsi" w:cstheme="minorHAnsi"/>
          <w:bCs/>
          <w:color w:val="000000" w:themeColor="text1"/>
        </w:rPr>
        <w:t xml:space="preserve"> oceny</w:t>
      </w:r>
      <w:r w:rsidRPr="003B679F">
        <w:rPr>
          <w:rFonts w:asciiTheme="minorHAnsi" w:hAnsiTheme="minorHAnsi" w:cstheme="minorHAnsi"/>
          <w:bCs/>
          <w:color w:val="000000" w:themeColor="text1"/>
        </w:rPr>
        <w:t xml:space="preserve"> pozostają w zgodzie z postanowieniami RWP i są zgodne z kryteriami </w:t>
      </w:r>
      <w:r w:rsidR="00D472A0" w:rsidRPr="003B679F">
        <w:rPr>
          <w:rFonts w:asciiTheme="minorHAnsi" w:hAnsiTheme="minorHAnsi" w:cstheme="minorHAnsi"/>
          <w:bCs/>
          <w:color w:val="000000" w:themeColor="text1"/>
        </w:rPr>
        <w:t>wyboru</w:t>
      </w:r>
      <w:r w:rsidRPr="003B679F">
        <w:rPr>
          <w:rFonts w:asciiTheme="minorHAnsi" w:hAnsiTheme="minorHAnsi" w:cstheme="minorHAnsi"/>
          <w:bCs/>
          <w:color w:val="000000" w:themeColor="text1"/>
        </w:rPr>
        <w:t xml:space="preserve"> projektów obowiązującymi w naborze;</w:t>
      </w:r>
    </w:p>
    <w:p w14:paraId="170F0660" w14:textId="0B6E024F" w:rsidR="001F178A" w:rsidRPr="0094550D" w:rsidRDefault="001F178A" w:rsidP="003006BA">
      <w:pPr>
        <w:spacing w:before="120" w:after="120"/>
        <w:ind w:left="774"/>
        <w:rPr>
          <w:rFonts w:asciiTheme="minorHAnsi" w:hAnsiTheme="minorHAnsi" w:cstheme="minorHAnsi"/>
        </w:rPr>
      </w:pPr>
      <w:r w:rsidRPr="0094550D">
        <w:rPr>
          <w:rFonts w:asciiTheme="minorHAnsi" w:hAnsiTheme="minorHAnsi" w:cstheme="minorHAnsi"/>
          <w:sz w:val="24"/>
          <w:szCs w:val="24"/>
        </w:rPr>
        <w:t>oraz w przypadku niespełnienia ww. elementów wezwanie do ich uzupełnienia lub poprawy</w:t>
      </w:r>
      <w:bookmarkEnd w:id="4"/>
      <w:r>
        <w:rPr>
          <w:rFonts w:asciiTheme="minorHAnsi" w:hAnsiTheme="minorHAnsi" w:cstheme="minorHAnsi"/>
        </w:rPr>
        <w:t>.</w:t>
      </w:r>
    </w:p>
    <w:p w14:paraId="5BA1F3A7" w14:textId="20D5BFA8" w:rsidR="00CA1753" w:rsidRPr="000D6E00" w:rsidRDefault="00CA1753" w:rsidP="003006BA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Sekretarz KOP jest odpowiedzialny w szczególności</w:t>
      </w:r>
      <w:r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za:</w:t>
      </w:r>
    </w:p>
    <w:p w14:paraId="3034AA2A" w14:textId="5A16479F" w:rsidR="00CF256E" w:rsidRPr="00923665" w:rsidRDefault="00322043" w:rsidP="003006BA">
      <w:pPr>
        <w:numPr>
          <w:ilvl w:val="0"/>
          <w:numId w:val="79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opracowanie wyników oceny, o których mowa w art.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56 ust. 1 ustawy</w:t>
      </w:r>
      <w:r w:rsidR="00701209">
        <w:rPr>
          <w:rFonts w:asciiTheme="minorHAnsi" w:hAnsiTheme="minorHAnsi" w:cstheme="minorHAnsi"/>
          <w:sz w:val="24"/>
          <w:szCs w:val="24"/>
          <w:lang w:eastAsia="pl-PL"/>
        </w:rPr>
        <w:t xml:space="preserve"> wdrożeniowej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tj. </w:t>
      </w:r>
      <w:r w:rsidR="00CF256E" w:rsidRPr="000D6E00">
        <w:rPr>
          <w:rFonts w:asciiTheme="minorHAnsi" w:hAnsiTheme="minorHAnsi" w:cstheme="minorHAnsi"/>
          <w:sz w:val="24"/>
          <w:szCs w:val="24"/>
          <w:lang w:eastAsia="pl-PL"/>
        </w:rPr>
        <w:t>sporządzenie protokołu z prac KOP,</w:t>
      </w:r>
      <w:r w:rsidR="00CF256E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CF256E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którego wzór stanowi załącznik nr 5 do regulaminu, po zakończeniu oceny wszystkich projektów złożonych </w:t>
      </w:r>
      <w:r w:rsidR="00CF256E" w:rsidRPr="000D6E00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naborze; </w:t>
      </w:r>
    </w:p>
    <w:p w14:paraId="6F0D2FD2" w14:textId="3A899602" w:rsidR="008F357D" w:rsidRPr="000D6E00" w:rsidRDefault="008F357D" w:rsidP="003006BA">
      <w:pPr>
        <w:pStyle w:val="Akapitzlist"/>
        <w:numPr>
          <w:ilvl w:val="0"/>
          <w:numId w:val="79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 xml:space="preserve">obsługę organizacyjno-techniczną KOP, w tym organizację </w:t>
      </w:r>
      <w:r w:rsidR="00D63FCB">
        <w:rPr>
          <w:rFonts w:asciiTheme="minorHAnsi" w:hAnsiTheme="minorHAnsi" w:cstheme="minorHAnsi"/>
        </w:rPr>
        <w:t xml:space="preserve">i obsługę </w:t>
      </w:r>
      <w:r w:rsidRPr="000D6E00">
        <w:rPr>
          <w:rFonts w:asciiTheme="minorHAnsi" w:hAnsiTheme="minorHAnsi" w:cstheme="minorHAnsi"/>
        </w:rPr>
        <w:t xml:space="preserve">posiedzeń </w:t>
      </w:r>
      <w:r w:rsidR="00D63FCB">
        <w:rPr>
          <w:rFonts w:asciiTheme="minorHAnsi" w:hAnsiTheme="minorHAnsi" w:cstheme="minorHAnsi"/>
        </w:rPr>
        <w:t>panelu</w:t>
      </w:r>
      <w:r w:rsidR="00C650DB" w:rsidRPr="00C650DB">
        <w:t xml:space="preserve"> </w:t>
      </w:r>
      <w:r w:rsidR="00C650DB" w:rsidRPr="00C650DB">
        <w:rPr>
          <w:rFonts w:asciiTheme="minorHAnsi" w:hAnsiTheme="minorHAnsi" w:cstheme="minorHAnsi"/>
        </w:rPr>
        <w:t>KOP, przekazanie IZ pocztą elektroniczną informacji o planowanych terminach posiedzeń paneli KOP, przekazanie indywidualnych loginów dla obserwatorów IZ, którzy będą uczestniczyli w panelach KOP (jeśli dotyczy)</w:t>
      </w:r>
      <w:r w:rsidR="00FA0B26" w:rsidRPr="000D6E00">
        <w:rPr>
          <w:rFonts w:asciiTheme="minorHAnsi" w:hAnsiTheme="minorHAnsi" w:cstheme="minorHAnsi"/>
        </w:rPr>
        <w:t>;</w:t>
      </w:r>
    </w:p>
    <w:p w14:paraId="6F70D82F" w14:textId="77777777" w:rsidR="008F357D" w:rsidRPr="000D6E00" w:rsidRDefault="008F357D" w:rsidP="003006BA">
      <w:pPr>
        <w:numPr>
          <w:ilvl w:val="0"/>
          <w:numId w:val="79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dostarczanie niezbędnych materiałów członkom oceniającym;</w:t>
      </w:r>
    </w:p>
    <w:p w14:paraId="67F0898B" w14:textId="4B4C90B6" w:rsidR="008F357D" w:rsidRPr="000D6E00" w:rsidRDefault="008F357D" w:rsidP="003006BA">
      <w:pPr>
        <w:numPr>
          <w:ilvl w:val="0"/>
          <w:numId w:val="7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weryfikację, czy wszyscy </w:t>
      </w:r>
      <w:r w:rsidR="00415FCF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członkowie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KOP, w tym Przewodniczący KOP, Zastępca(y) Przewodniczącego KOP, Sekretarz KOP oraz Zastępca(y) Sekretarza KOP</w:t>
      </w:r>
      <w:r w:rsidR="00692564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Przewodniczący </w:t>
      </w:r>
      <w:r w:rsidR="00047A5E">
        <w:rPr>
          <w:rFonts w:asciiTheme="minorHAnsi" w:hAnsiTheme="minorHAnsi" w:cstheme="minorHAnsi"/>
          <w:sz w:val="24"/>
          <w:szCs w:val="24"/>
          <w:lang w:eastAsia="pl-PL"/>
        </w:rPr>
        <w:t>panelu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oraz członkowie oceniający, którym będą przydzielane projekty do oceny złożyli </w:t>
      </w:r>
      <w:r w:rsidRPr="00923665">
        <w:rPr>
          <w:rFonts w:asciiTheme="minorHAnsi" w:hAnsiTheme="minorHAnsi" w:cstheme="minorHAnsi"/>
          <w:sz w:val="24"/>
          <w:szCs w:val="24"/>
        </w:rPr>
        <w:t xml:space="preserve">oświadczenia </w:t>
      </w:r>
      <w:r w:rsidR="00FD5C78" w:rsidRPr="00923665">
        <w:rPr>
          <w:rFonts w:asciiTheme="minorHAnsi" w:hAnsiTheme="minorHAnsi" w:cstheme="minorHAnsi"/>
          <w:sz w:val="24"/>
          <w:szCs w:val="24"/>
        </w:rPr>
        <w:t xml:space="preserve">o bezstronności, poufności </w:t>
      </w:r>
      <w:r w:rsidRPr="00923665">
        <w:rPr>
          <w:rFonts w:asciiTheme="minorHAnsi" w:hAnsiTheme="minorHAnsi" w:cstheme="minorHAnsi"/>
          <w:sz w:val="24"/>
          <w:szCs w:val="24"/>
        </w:rPr>
        <w:t xml:space="preserve">i </w:t>
      </w:r>
      <w:r w:rsidR="00FD5C78" w:rsidRPr="00923665">
        <w:rPr>
          <w:rFonts w:asciiTheme="minorHAnsi" w:hAnsiTheme="minorHAnsi" w:cstheme="minorHAnsi"/>
          <w:sz w:val="24"/>
          <w:szCs w:val="24"/>
        </w:rPr>
        <w:t>braku konfliktu interesów</w:t>
      </w:r>
      <w:r w:rsidRPr="00923665">
        <w:rPr>
          <w:rFonts w:asciiTheme="minorHAnsi" w:hAnsiTheme="minorHAnsi" w:cstheme="minorHAnsi"/>
          <w:sz w:val="24"/>
          <w:szCs w:val="24"/>
        </w:rPr>
        <w:t>,</w:t>
      </w:r>
      <w:r w:rsidRPr="00683C5C">
        <w:rPr>
          <w:rFonts w:asciiTheme="minorHAnsi" w:hAnsiTheme="minorHAnsi" w:cstheme="minorHAnsi"/>
        </w:rPr>
        <w:t xml:space="preserve"> o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których mowa w § 5 ust. </w:t>
      </w:r>
      <w:r w:rsidR="00BA32F2" w:rsidRPr="000D6E00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regulaminu;</w:t>
      </w:r>
    </w:p>
    <w:p w14:paraId="2372749E" w14:textId="47A4B229" w:rsidR="00AF6B11" w:rsidRPr="00047A5E" w:rsidRDefault="008F357D" w:rsidP="003006BA">
      <w:pPr>
        <w:numPr>
          <w:ilvl w:val="0"/>
          <w:numId w:val="7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23665">
        <w:rPr>
          <w:rFonts w:asciiTheme="minorHAnsi" w:hAnsiTheme="minorHAnsi" w:cstheme="minorHAnsi"/>
          <w:sz w:val="24"/>
          <w:szCs w:val="24"/>
        </w:rPr>
        <w:t xml:space="preserve">weryfikację, czy obserwatorzy, o których mowa w § 4 ust. 3 złożyli deklarację, o której mowa w § 5 ust. </w:t>
      </w:r>
      <w:r w:rsidR="00647648" w:rsidRPr="00923665">
        <w:rPr>
          <w:rFonts w:asciiTheme="minorHAnsi" w:hAnsiTheme="minorHAnsi" w:cstheme="minorHAnsi"/>
          <w:sz w:val="24"/>
          <w:szCs w:val="24"/>
        </w:rPr>
        <w:t>8</w:t>
      </w:r>
      <w:r w:rsidR="00371510">
        <w:rPr>
          <w:rFonts w:asciiTheme="minorHAnsi" w:hAnsiTheme="minorHAnsi" w:cstheme="minorHAnsi"/>
          <w:sz w:val="24"/>
          <w:szCs w:val="24"/>
        </w:rPr>
        <w:t>;</w:t>
      </w:r>
    </w:p>
    <w:p w14:paraId="3B3D4ED6" w14:textId="58E42B23" w:rsidR="002D1597" w:rsidRPr="000D6E00" w:rsidRDefault="003C2388" w:rsidP="003006BA">
      <w:pPr>
        <w:numPr>
          <w:ilvl w:val="0"/>
          <w:numId w:val="79"/>
        </w:numPr>
        <w:spacing w:before="120"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sporządzenie </w:t>
      </w:r>
      <w:r w:rsidR="007203D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zmiany </w:t>
      </w:r>
      <w:r w:rsidR="008F357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w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protoko</w:t>
      </w:r>
      <w:r w:rsidR="008F357D" w:rsidRPr="000D6E00">
        <w:rPr>
          <w:rFonts w:asciiTheme="minorHAnsi" w:hAnsiTheme="minorHAnsi" w:cstheme="minorHAnsi"/>
          <w:sz w:val="24"/>
          <w:szCs w:val="24"/>
          <w:lang w:eastAsia="pl-PL"/>
        </w:rPr>
        <w:t>le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z prac KOP, </w:t>
      </w:r>
      <w:r w:rsidR="009311B1" w:rsidRPr="000D6E00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8F357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przypadkach</w:t>
      </w:r>
      <w:r w:rsidR="009311B1" w:rsidRPr="000D6E00">
        <w:rPr>
          <w:rFonts w:asciiTheme="minorHAnsi" w:hAnsiTheme="minorHAnsi" w:cstheme="minorHAnsi"/>
          <w:sz w:val="24"/>
          <w:szCs w:val="24"/>
          <w:lang w:eastAsia="pl-PL"/>
        </w:rPr>
        <w:t>, o których mowa w §</w:t>
      </w:r>
      <w:r w:rsidR="0020787C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76D56">
        <w:rPr>
          <w:rFonts w:asciiTheme="minorHAnsi" w:hAnsiTheme="minorHAnsi" w:cstheme="minorHAnsi"/>
          <w:sz w:val="24"/>
          <w:szCs w:val="24"/>
          <w:lang w:eastAsia="pl-PL"/>
        </w:rPr>
        <w:t>11</w:t>
      </w:r>
      <w:r w:rsidR="009311B1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ust. 4;</w:t>
      </w:r>
    </w:p>
    <w:p w14:paraId="375FAC75" w14:textId="3B99D26E" w:rsidR="008344DF" w:rsidRPr="000D6E00" w:rsidRDefault="009358F2" w:rsidP="003006BA">
      <w:pPr>
        <w:numPr>
          <w:ilvl w:val="0"/>
          <w:numId w:val="79"/>
        </w:numPr>
        <w:spacing w:before="120"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sporządz</w:t>
      </w:r>
      <w:r w:rsidR="004A6256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listy </w:t>
      </w:r>
      <w:r w:rsidR="00C33E7E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wniosków o dofinansowanie </w:t>
      </w:r>
      <w:r w:rsidR="004A6256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złożonych w </w:t>
      </w:r>
      <w:r w:rsidR="006521BF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ramach</w:t>
      </w:r>
      <w:r w:rsidR="008F5E2A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54AD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naboru</w:t>
      </w:r>
      <w:r w:rsidR="00DF0D21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F1437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wraz z listą wnioskodawców, </w:t>
      </w:r>
      <w:r w:rsidR="00EE2A07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stosunku do których </w:t>
      </w:r>
      <w:r w:rsidR="006E7FCD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członkowie </w:t>
      </w:r>
      <w:r w:rsidR="00B84EF2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KOP </w:t>
      </w:r>
      <w:r w:rsidR="00CE684C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złoż</w:t>
      </w:r>
      <w:r w:rsidR="003F11FC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CE684C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52FE6" w:rsidRPr="00923665">
        <w:rPr>
          <w:rFonts w:asciiTheme="minorHAnsi" w:hAnsiTheme="minorHAnsi" w:cstheme="minorHAnsi"/>
          <w:sz w:val="24"/>
          <w:szCs w:val="24"/>
        </w:rPr>
        <w:t xml:space="preserve">oświadczenia </w:t>
      </w:r>
      <w:r w:rsidR="00FD5C78" w:rsidRPr="00923665">
        <w:rPr>
          <w:rFonts w:asciiTheme="minorHAnsi" w:hAnsiTheme="minorHAnsi" w:cstheme="minorHAnsi"/>
          <w:sz w:val="24"/>
          <w:szCs w:val="24"/>
        </w:rPr>
        <w:t xml:space="preserve">o bezstronności, poufności </w:t>
      </w:r>
      <w:r w:rsidR="00452FE6" w:rsidRPr="00923665">
        <w:rPr>
          <w:rFonts w:asciiTheme="minorHAnsi" w:hAnsiTheme="minorHAnsi" w:cstheme="minorHAnsi"/>
          <w:sz w:val="24"/>
          <w:szCs w:val="24"/>
        </w:rPr>
        <w:t xml:space="preserve">i </w:t>
      </w:r>
      <w:r w:rsidR="00FD5C78" w:rsidRPr="00923665">
        <w:rPr>
          <w:rFonts w:asciiTheme="minorHAnsi" w:hAnsiTheme="minorHAnsi" w:cstheme="minorHAnsi"/>
          <w:sz w:val="24"/>
          <w:szCs w:val="24"/>
        </w:rPr>
        <w:t>braku konfliktu interesów</w:t>
      </w:r>
      <w:r w:rsidR="006E7FCD" w:rsidRPr="00923665">
        <w:rPr>
          <w:rFonts w:asciiTheme="minorHAnsi" w:hAnsiTheme="minorHAnsi" w:cstheme="minorHAnsi"/>
          <w:sz w:val="24"/>
          <w:szCs w:val="24"/>
        </w:rPr>
        <w:t>, o których</w:t>
      </w:r>
      <w:r w:rsidR="006E7FCD" w:rsidRPr="00683C5C">
        <w:rPr>
          <w:rFonts w:asciiTheme="minorHAnsi" w:hAnsiTheme="minorHAnsi" w:cstheme="minorHAnsi"/>
        </w:rPr>
        <w:t xml:space="preserve"> </w:t>
      </w:r>
      <w:r w:rsidR="006E7FCD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mowa w </w:t>
      </w:r>
      <w:r w:rsidR="008F5E2A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B21995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F5E2A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6E7FCD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03F5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C632F1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CA1D5A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C67C670" w14:textId="5C7AE2A3" w:rsidR="00DD09CC" w:rsidRPr="000D6E00" w:rsidRDefault="009E0B42" w:rsidP="003006BA">
      <w:pPr>
        <w:numPr>
          <w:ilvl w:val="0"/>
          <w:numId w:val="79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gromadzenie i przekazanie </w:t>
      </w:r>
      <w:r w:rsidR="0082369D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dokumentacji związanej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z pracami KOP</w:t>
      </w:r>
      <w:r w:rsidR="00B2720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do miejsca jej przechowywania.</w:t>
      </w:r>
    </w:p>
    <w:p w14:paraId="2BCE36DE" w14:textId="77777777" w:rsidR="00670BED" w:rsidRPr="00670BED" w:rsidRDefault="00670BED" w:rsidP="00D538CB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eastAsia="Calibri" w:hAnsiTheme="minorHAnsi" w:cstheme="minorHAnsi"/>
        </w:rPr>
      </w:pPr>
      <w:r w:rsidRPr="00670BED">
        <w:rPr>
          <w:rFonts w:asciiTheme="minorHAnsi" w:eastAsia="Calibri" w:hAnsiTheme="minorHAnsi" w:cstheme="minorHAnsi"/>
        </w:rPr>
        <w:t>Funkcje Przewodniczącego panelu i Sekretarza / Zastępcy Sekretarza KOP można łączyć.</w:t>
      </w:r>
    </w:p>
    <w:p w14:paraId="6434B0E5" w14:textId="37A23FC2" w:rsidR="005B5EF1" w:rsidRPr="00670BED" w:rsidRDefault="005B5EF1" w:rsidP="003006BA">
      <w:pPr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670BED">
        <w:rPr>
          <w:rFonts w:asciiTheme="minorHAnsi" w:hAnsiTheme="minorHAnsi" w:cstheme="minorHAnsi"/>
          <w:sz w:val="24"/>
          <w:szCs w:val="24"/>
        </w:rPr>
        <w:t xml:space="preserve">Zastępca </w:t>
      </w:r>
      <w:r w:rsidRPr="00670BED">
        <w:rPr>
          <w:rFonts w:asciiTheme="minorHAnsi" w:hAnsiTheme="minorHAnsi" w:cstheme="minorHAnsi"/>
          <w:sz w:val="24"/>
          <w:szCs w:val="24"/>
          <w:lang w:eastAsia="pl-PL"/>
        </w:rPr>
        <w:t>Sekretarza</w:t>
      </w:r>
      <w:r w:rsidRPr="00670BED">
        <w:rPr>
          <w:rFonts w:asciiTheme="minorHAnsi" w:hAnsiTheme="minorHAnsi" w:cstheme="minorHAnsi"/>
          <w:sz w:val="24"/>
          <w:szCs w:val="24"/>
        </w:rPr>
        <w:t xml:space="preserve"> KOP wykonuje czynności zlecone przez Przewodniczącego KOP bądź Zastępcę Przewodniczącego KOP lub Sekretarza KOP lub pod </w:t>
      </w:r>
      <w:r w:rsidR="005E06AD" w:rsidRPr="00670BED">
        <w:rPr>
          <w:rFonts w:asciiTheme="minorHAnsi" w:hAnsiTheme="minorHAnsi" w:cstheme="minorHAnsi"/>
          <w:sz w:val="24"/>
          <w:szCs w:val="24"/>
        </w:rPr>
        <w:t xml:space="preserve">jego </w:t>
      </w:r>
      <w:r w:rsidRPr="00670BED">
        <w:rPr>
          <w:rFonts w:asciiTheme="minorHAnsi" w:hAnsiTheme="minorHAnsi" w:cstheme="minorHAnsi"/>
          <w:sz w:val="24"/>
          <w:szCs w:val="24"/>
        </w:rPr>
        <w:t>nieobecność</w:t>
      </w:r>
      <w:r w:rsidR="005E06AD" w:rsidRPr="00670BED">
        <w:rPr>
          <w:rFonts w:asciiTheme="minorHAnsi" w:hAnsiTheme="minorHAnsi" w:cstheme="minorHAnsi"/>
          <w:sz w:val="24"/>
          <w:szCs w:val="24"/>
        </w:rPr>
        <w:t>.</w:t>
      </w:r>
      <w:r w:rsidR="005E06AD" w:rsidRPr="00670BED" w:rsidDel="00CF256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7324EC" w14:textId="505B63D1" w:rsidR="00512730" w:rsidRPr="000D6E00" w:rsidRDefault="001854FA" w:rsidP="003006BA">
      <w:pPr>
        <w:numPr>
          <w:ilvl w:val="0"/>
          <w:numId w:val="4"/>
        </w:numPr>
        <w:spacing w:before="120" w:after="120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Członek oceniający</w:t>
      </w:r>
      <w:r w:rsidR="006E058F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jest odpowiedzialny w szczególności za:</w:t>
      </w:r>
    </w:p>
    <w:p w14:paraId="605C4281" w14:textId="63BE958D" w:rsidR="009F7074" w:rsidRPr="000D6E00" w:rsidRDefault="001854FA" w:rsidP="003006BA">
      <w:pPr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bookmarkStart w:id="5" w:name="_Hlk119581929"/>
      <w:r w:rsidRPr="000D6E00">
        <w:rPr>
          <w:rFonts w:asciiTheme="minorHAnsi" w:hAnsiTheme="minorHAnsi" w:cstheme="minorHAnsi"/>
          <w:sz w:val="24"/>
          <w:szCs w:val="24"/>
        </w:rPr>
        <w:t xml:space="preserve">dokonanie rzetelnej i terminowej oceny </w:t>
      </w:r>
      <w:r w:rsidR="00EF2E67" w:rsidRPr="000D6E00">
        <w:rPr>
          <w:rFonts w:asciiTheme="minorHAnsi" w:hAnsiTheme="minorHAnsi" w:cstheme="minorHAnsi"/>
          <w:sz w:val="24"/>
          <w:szCs w:val="24"/>
        </w:rPr>
        <w:t>projektów</w:t>
      </w:r>
      <w:r w:rsidR="00943DF4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9F7074" w:rsidRPr="000D6E00">
        <w:rPr>
          <w:rFonts w:asciiTheme="minorHAnsi" w:hAnsiTheme="minorHAnsi" w:cstheme="minorHAnsi"/>
          <w:sz w:val="24"/>
          <w:szCs w:val="24"/>
        </w:rPr>
        <w:t xml:space="preserve">pod kątem spełnienia </w:t>
      </w:r>
      <w:r w:rsidRPr="000D6E00">
        <w:rPr>
          <w:rFonts w:asciiTheme="minorHAnsi" w:hAnsiTheme="minorHAnsi" w:cstheme="minorHAnsi"/>
          <w:sz w:val="24"/>
          <w:szCs w:val="24"/>
        </w:rPr>
        <w:t xml:space="preserve">kryteriów </w:t>
      </w:r>
      <w:r w:rsidR="009F7074" w:rsidRPr="000D6E00">
        <w:rPr>
          <w:rFonts w:asciiTheme="minorHAnsi" w:hAnsiTheme="minorHAnsi" w:cstheme="minorHAnsi"/>
          <w:sz w:val="24"/>
          <w:szCs w:val="24"/>
        </w:rPr>
        <w:t xml:space="preserve">wyboru </w:t>
      </w:r>
      <w:r w:rsidR="00CC7CC8" w:rsidRPr="000D6E00">
        <w:rPr>
          <w:rFonts w:asciiTheme="minorHAnsi" w:hAnsiTheme="minorHAnsi" w:cstheme="minorHAnsi"/>
          <w:sz w:val="24"/>
          <w:szCs w:val="24"/>
        </w:rPr>
        <w:t>projektów</w:t>
      </w:r>
      <w:r w:rsidR="00672F1F" w:rsidRPr="000D6E00">
        <w:rPr>
          <w:rFonts w:asciiTheme="minorHAnsi" w:hAnsiTheme="minorHAnsi" w:cstheme="minorHAnsi"/>
          <w:sz w:val="24"/>
          <w:szCs w:val="24"/>
        </w:rPr>
        <w:t xml:space="preserve">, w tym </w:t>
      </w:r>
      <w:r w:rsidR="0089481D" w:rsidRPr="000D6E00">
        <w:rPr>
          <w:rFonts w:asciiTheme="minorHAnsi" w:hAnsiTheme="minorHAnsi" w:cstheme="minorHAnsi"/>
          <w:sz w:val="24"/>
          <w:szCs w:val="24"/>
        </w:rPr>
        <w:t xml:space="preserve">za </w:t>
      </w:r>
      <w:r w:rsidR="00672F1F" w:rsidRPr="000D6E00">
        <w:rPr>
          <w:rFonts w:asciiTheme="minorHAnsi" w:hAnsiTheme="minorHAnsi" w:cstheme="minorHAnsi"/>
          <w:sz w:val="24"/>
          <w:szCs w:val="24"/>
        </w:rPr>
        <w:t>sporządzenie uzasadnienia wyniku oceny spełnienia każdego z kryteriów</w:t>
      </w:r>
      <w:r w:rsidR="005F0ACC" w:rsidRPr="000D6E00">
        <w:rPr>
          <w:rFonts w:asciiTheme="minorHAnsi" w:hAnsiTheme="minorHAnsi" w:cstheme="minorHAnsi"/>
          <w:sz w:val="24"/>
          <w:szCs w:val="24"/>
        </w:rPr>
        <w:t xml:space="preserve">, których ocena została </w:t>
      </w:r>
      <w:r w:rsidR="005B7D0A">
        <w:rPr>
          <w:rFonts w:asciiTheme="minorHAnsi" w:hAnsiTheme="minorHAnsi" w:cstheme="minorHAnsi"/>
          <w:sz w:val="24"/>
          <w:szCs w:val="24"/>
        </w:rPr>
        <w:t xml:space="preserve">mu </w:t>
      </w:r>
      <w:r w:rsidR="00091614" w:rsidRPr="000D6E00">
        <w:rPr>
          <w:rFonts w:asciiTheme="minorHAnsi" w:hAnsiTheme="minorHAnsi" w:cstheme="minorHAnsi"/>
          <w:sz w:val="24"/>
          <w:szCs w:val="24"/>
        </w:rPr>
        <w:t xml:space="preserve">zlecona </w:t>
      </w:r>
      <w:r w:rsidR="008F2FED" w:rsidRPr="000D6E00">
        <w:rPr>
          <w:rFonts w:asciiTheme="minorHAnsi" w:hAnsiTheme="minorHAnsi" w:cstheme="minorHAnsi"/>
          <w:sz w:val="24"/>
          <w:szCs w:val="24"/>
        </w:rPr>
        <w:t>w</w:t>
      </w:r>
      <w:r w:rsidR="005D6E2F" w:rsidRPr="000D6E00">
        <w:rPr>
          <w:rFonts w:asciiTheme="minorHAnsi" w:hAnsiTheme="minorHAnsi" w:cstheme="minorHAnsi"/>
          <w:sz w:val="24"/>
          <w:szCs w:val="24"/>
        </w:rPr>
        <w:t xml:space="preserve">spólnego z pozostałymi członkami oceniającymi </w:t>
      </w:r>
      <w:r w:rsidR="00C14927" w:rsidRPr="000D6E00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5D6E2F" w:rsidRPr="000D6E00">
        <w:rPr>
          <w:rFonts w:asciiTheme="minorHAnsi" w:hAnsiTheme="minorHAnsi" w:cstheme="minorHAnsi"/>
          <w:sz w:val="24"/>
          <w:szCs w:val="24"/>
        </w:rPr>
        <w:t xml:space="preserve">kryteriów, których </w:t>
      </w:r>
      <w:r w:rsidR="00D456FD" w:rsidRPr="000D6E00">
        <w:rPr>
          <w:rFonts w:asciiTheme="minorHAnsi" w:hAnsiTheme="minorHAnsi" w:cstheme="minorHAnsi"/>
          <w:sz w:val="24"/>
          <w:szCs w:val="24"/>
        </w:rPr>
        <w:t>dotyczy</w:t>
      </w:r>
      <w:r w:rsidR="00C14927" w:rsidRPr="000D6E00">
        <w:rPr>
          <w:rFonts w:asciiTheme="minorHAnsi" w:hAnsiTheme="minorHAnsi" w:cstheme="minorHAnsi"/>
          <w:sz w:val="24"/>
          <w:szCs w:val="24"/>
        </w:rPr>
        <w:t xml:space="preserve">. </w:t>
      </w:r>
      <w:r w:rsidR="006C658F" w:rsidRPr="000D6E00">
        <w:rPr>
          <w:rFonts w:asciiTheme="minorHAnsi" w:hAnsiTheme="minorHAnsi" w:cstheme="minorHAnsi"/>
          <w:sz w:val="24"/>
          <w:szCs w:val="24"/>
        </w:rPr>
        <w:t>U</w:t>
      </w:r>
      <w:r w:rsidR="00672F1F" w:rsidRPr="000D6E00">
        <w:rPr>
          <w:rFonts w:asciiTheme="minorHAnsi" w:hAnsiTheme="minorHAnsi" w:cstheme="minorHAnsi"/>
          <w:sz w:val="24"/>
          <w:szCs w:val="24"/>
        </w:rPr>
        <w:t xml:space="preserve">zasadnienie </w:t>
      </w:r>
      <w:r w:rsidR="009F7074" w:rsidRPr="000D6E00">
        <w:rPr>
          <w:rFonts w:asciiTheme="minorHAnsi" w:hAnsiTheme="minorHAnsi" w:cstheme="minorHAnsi"/>
          <w:sz w:val="24"/>
          <w:szCs w:val="24"/>
        </w:rPr>
        <w:t xml:space="preserve">powinno </w:t>
      </w:r>
      <w:r w:rsidR="00672F1F" w:rsidRPr="000D6E00">
        <w:rPr>
          <w:rFonts w:asciiTheme="minorHAnsi" w:hAnsiTheme="minorHAnsi" w:cstheme="minorHAnsi"/>
          <w:sz w:val="24"/>
          <w:szCs w:val="24"/>
        </w:rPr>
        <w:t>zawiera</w:t>
      </w:r>
      <w:r w:rsidR="009F7074" w:rsidRPr="000D6E00">
        <w:rPr>
          <w:rFonts w:asciiTheme="minorHAnsi" w:hAnsiTheme="minorHAnsi" w:cstheme="minorHAnsi"/>
          <w:sz w:val="24"/>
          <w:szCs w:val="24"/>
        </w:rPr>
        <w:t>ć</w:t>
      </w:r>
      <w:r w:rsidR="00672F1F" w:rsidRPr="000D6E00">
        <w:rPr>
          <w:rFonts w:asciiTheme="minorHAnsi" w:hAnsiTheme="minorHAnsi" w:cstheme="minorHAnsi"/>
          <w:sz w:val="24"/>
          <w:szCs w:val="24"/>
        </w:rPr>
        <w:t xml:space="preserve"> wskazanie wszystkich okoliczności, </w:t>
      </w:r>
      <w:r w:rsidR="009F7074" w:rsidRPr="000D6E00">
        <w:rPr>
          <w:rFonts w:asciiTheme="minorHAnsi" w:hAnsiTheme="minorHAnsi" w:cstheme="minorHAnsi"/>
          <w:sz w:val="24"/>
          <w:szCs w:val="24"/>
        </w:rPr>
        <w:t xml:space="preserve">mających wpływ na wynik </w:t>
      </w:r>
      <w:r w:rsidR="00672F1F" w:rsidRPr="000D6E00">
        <w:rPr>
          <w:rFonts w:asciiTheme="minorHAnsi" w:hAnsiTheme="minorHAnsi" w:cstheme="minorHAnsi"/>
          <w:sz w:val="24"/>
          <w:szCs w:val="24"/>
        </w:rPr>
        <w:t>oceny danego kryterium</w:t>
      </w:r>
      <w:r w:rsidR="00C91634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E30AB6" w:rsidRPr="000D6E00">
        <w:rPr>
          <w:rFonts w:asciiTheme="minorHAnsi" w:hAnsiTheme="minorHAnsi" w:cstheme="minorHAnsi"/>
          <w:sz w:val="24"/>
          <w:szCs w:val="24"/>
        </w:rPr>
        <w:t xml:space="preserve">w tym </w:t>
      </w:r>
      <w:r w:rsidR="00672F1F" w:rsidRPr="000D6E00">
        <w:rPr>
          <w:rFonts w:asciiTheme="minorHAnsi" w:hAnsiTheme="minorHAnsi" w:cstheme="minorHAnsi"/>
          <w:sz w:val="24"/>
          <w:szCs w:val="24"/>
        </w:rPr>
        <w:t xml:space="preserve">wskazanie okoliczności uniemożliwiających przyznanie maksymalnej możliwej do uzyskania liczby punktów lub wskazanie okoliczności, które zadecydowały o przyznaniu określonej </w:t>
      </w:r>
      <w:r w:rsidR="00672F1F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liczby </w:t>
      </w:r>
      <w:r w:rsidR="00682205" w:rsidRPr="000D6E00">
        <w:rPr>
          <w:rFonts w:asciiTheme="minorHAnsi" w:hAnsiTheme="minorHAnsi" w:cstheme="minorHAnsi"/>
          <w:sz w:val="24"/>
          <w:szCs w:val="24"/>
          <w:lang w:eastAsia="pl-PL"/>
        </w:rPr>
        <w:t>punktów</w:t>
      </w:r>
      <w:r w:rsidR="00B57F58" w:rsidRPr="000D6E00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4E7047B9" w14:textId="0EC8CD56" w:rsidR="00470C41" w:rsidRPr="000D6E00" w:rsidRDefault="003B29A6" w:rsidP="003006BA">
      <w:pPr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sporządzenie spójnych, rzeczowych i jednoznacznych wezwań, o których </w:t>
      </w:r>
      <w:r w:rsidRPr="00560520">
        <w:rPr>
          <w:rFonts w:asciiTheme="minorHAnsi" w:hAnsiTheme="minorHAnsi" w:cstheme="minorHAnsi"/>
          <w:sz w:val="24"/>
          <w:szCs w:val="24"/>
        </w:rPr>
        <w:t>mowa w §</w:t>
      </w:r>
      <w:r w:rsidR="00234D5D">
        <w:rPr>
          <w:rFonts w:asciiTheme="minorHAnsi" w:hAnsiTheme="minorHAnsi" w:cstheme="minorHAnsi"/>
          <w:sz w:val="24"/>
          <w:szCs w:val="24"/>
        </w:rPr>
        <w:t xml:space="preserve"> </w:t>
      </w:r>
      <w:r w:rsidR="00670BED">
        <w:rPr>
          <w:rFonts w:asciiTheme="minorHAnsi" w:hAnsiTheme="minorHAnsi" w:cstheme="minorHAnsi"/>
          <w:sz w:val="24"/>
          <w:szCs w:val="24"/>
        </w:rPr>
        <w:t>6</w:t>
      </w:r>
      <w:r w:rsidR="00234D5D">
        <w:rPr>
          <w:rFonts w:asciiTheme="minorHAnsi" w:hAnsiTheme="minorHAnsi" w:cstheme="minorHAnsi"/>
          <w:sz w:val="24"/>
          <w:szCs w:val="24"/>
        </w:rPr>
        <w:t xml:space="preserve"> </w:t>
      </w:r>
      <w:r w:rsidRPr="00560520">
        <w:rPr>
          <w:rFonts w:asciiTheme="minorHAnsi" w:hAnsiTheme="minorHAnsi" w:cstheme="minorHAnsi"/>
          <w:sz w:val="24"/>
          <w:szCs w:val="24"/>
        </w:rPr>
        <w:t xml:space="preserve">regulaminu </w:t>
      </w:r>
      <w:r w:rsidR="00903308" w:rsidRPr="00560520">
        <w:rPr>
          <w:rFonts w:asciiTheme="minorHAnsi" w:hAnsiTheme="minorHAnsi" w:cstheme="minorHAnsi"/>
          <w:sz w:val="24"/>
          <w:szCs w:val="24"/>
        </w:rPr>
        <w:t>wyboru projektów</w:t>
      </w:r>
      <w:r w:rsidRPr="00560520">
        <w:rPr>
          <w:rFonts w:asciiTheme="minorHAnsi" w:hAnsiTheme="minorHAnsi" w:cstheme="minorHAnsi"/>
          <w:sz w:val="24"/>
          <w:szCs w:val="24"/>
        </w:rPr>
        <w:t xml:space="preserve"> oraz ich </w:t>
      </w:r>
      <w:r w:rsidR="001F5368" w:rsidRPr="00560520">
        <w:rPr>
          <w:rFonts w:asciiTheme="minorHAnsi" w:hAnsiTheme="minorHAnsi" w:cstheme="minorHAnsi"/>
          <w:sz w:val="24"/>
          <w:szCs w:val="24"/>
        </w:rPr>
        <w:t xml:space="preserve">uzupełnienie lub poprawę </w:t>
      </w:r>
      <w:r w:rsidR="00F2155B" w:rsidRPr="00560520">
        <w:rPr>
          <w:rFonts w:asciiTheme="minorHAnsi" w:hAnsiTheme="minorHAnsi" w:cstheme="minorHAnsi"/>
          <w:sz w:val="24"/>
          <w:szCs w:val="24"/>
        </w:rPr>
        <w:t>we</w:t>
      </w:r>
      <w:r w:rsidR="00F2155B" w:rsidRPr="000D6E00">
        <w:rPr>
          <w:rFonts w:asciiTheme="minorHAnsi" w:hAnsiTheme="minorHAnsi" w:cstheme="minorHAnsi"/>
          <w:sz w:val="24"/>
          <w:szCs w:val="24"/>
        </w:rPr>
        <w:t xml:space="preserve"> wskazanym przez </w:t>
      </w:r>
      <w:r w:rsidR="00A24C20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03308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Przewodniczącego </w:t>
      </w:r>
      <w:r w:rsidR="00A6521A">
        <w:rPr>
          <w:rFonts w:asciiTheme="minorHAnsi" w:hAnsiTheme="minorHAnsi" w:cstheme="minorHAnsi"/>
          <w:sz w:val="24"/>
          <w:szCs w:val="24"/>
          <w:lang w:eastAsia="pl-PL"/>
        </w:rPr>
        <w:t>panelu</w:t>
      </w:r>
      <w:r w:rsidR="00903308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lub </w:t>
      </w:r>
      <w:r w:rsidR="001F5368" w:rsidRPr="000D6E00">
        <w:rPr>
          <w:rFonts w:asciiTheme="minorHAnsi" w:hAnsiTheme="minorHAnsi" w:cstheme="minorHAnsi"/>
          <w:sz w:val="24"/>
          <w:szCs w:val="24"/>
        </w:rPr>
        <w:t>Przewodniczącego</w:t>
      </w:r>
      <w:r w:rsidR="00F2155B" w:rsidRPr="000D6E00">
        <w:rPr>
          <w:rFonts w:asciiTheme="minorHAnsi" w:hAnsiTheme="minorHAnsi" w:cstheme="minorHAnsi"/>
          <w:sz w:val="24"/>
          <w:szCs w:val="24"/>
        </w:rPr>
        <w:t xml:space="preserve"> KOP zakresie</w:t>
      </w:r>
      <w:r w:rsidR="00903308" w:rsidRPr="000D6E00">
        <w:rPr>
          <w:rFonts w:asciiTheme="minorHAnsi" w:hAnsiTheme="minorHAnsi" w:cstheme="minorHAnsi"/>
          <w:sz w:val="24"/>
          <w:szCs w:val="24"/>
        </w:rPr>
        <w:t xml:space="preserve"> i terminie</w:t>
      </w:r>
      <w:r w:rsidR="001F5368" w:rsidRPr="000D6E00">
        <w:rPr>
          <w:rFonts w:asciiTheme="minorHAnsi" w:hAnsiTheme="minorHAnsi" w:cstheme="minorHAnsi"/>
          <w:sz w:val="24"/>
          <w:szCs w:val="24"/>
        </w:rPr>
        <w:t>;</w:t>
      </w:r>
    </w:p>
    <w:p w14:paraId="447C5D86" w14:textId="62CBC366" w:rsidR="00D64B77" w:rsidRPr="000D6E00" w:rsidRDefault="00D64B77" w:rsidP="003006BA">
      <w:pPr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uzupełnie</w:t>
      </w:r>
      <w:r w:rsidR="00393140" w:rsidRPr="000D6E00">
        <w:rPr>
          <w:rFonts w:asciiTheme="minorHAnsi" w:hAnsiTheme="minorHAnsi" w:cstheme="minorHAnsi"/>
          <w:sz w:val="24"/>
          <w:szCs w:val="24"/>
        </w:rPr>
        <w:t>nie</w:t>
      </w:r>
      <w:r w:rsidRPr="000D6E00">
        <w:rPr>
          <w:rFonts w:asciiTheme="minorHAnsi" w:hAnsiTheme="minorHAnsi" w:cstheme="minorHAnsi"/>
          <w:sz w:val="24"/>
          <w:szCs w:val="24"/>
        </w:rPr>
        <w:t xml:space="preserve"> lub popraw</w:t>
      </w:r>
      <w:r w:rsidR="00393140" w:rsidRPr="000D6E00">
        <w:rPr>
          <w:rFonts w:asciiTheme="minorHAnsi" w:hAnsiTheme="minorHAnsi" w:cstheme="minorHAnsi"/>
          <w:sz w:val="24"/>
          <w:szCs w:val="24"/>
        </w:rPr>
        <w:t>ę</w:t>
      </w:r>
      <w:r w:rsidRPr="000D6E00">
        <w:rPr>
          <w:rFonts w:asciiTheme="minorHAnsi" w:hAnsiTheme="minorHAnsi" w:cstheme="minorHAnsi"/>
          <w:sz w:val="24"/>
          <w:szCs w:val="24"/>
        </w:rPr>
        <w:t xml:space="preserve"> arkusza oceny we wskazanym przez </w:t>
      </w:r>
      <w:r w:rsidR="00A578A8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Przewodniczącego </w:t>
      </w:r>
      <w:r w:rsidR="00A66AC8" w:rsidRPr="000D6E00">
        <w:rPr>
          <w:rFonts w:asciiTheme="minorHAnsi" w:hAnsiTheme="minorHAnsi" w:cstheme="minorHAnsi"/>
          <w:sz w:val="24"/>
          <w:szCs w:val="24"/>
          <w:lang w:eastAsia="pl-PL"/>
        </w:rPr>
        <w:t>panelu</w:t>
      </w:r>
      <w:r w:rsidR="00234D5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578A8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lub </w:t>
      </w:r>
      <w:r w:rsidRPr="000D6E00">
        <w:rPr>
          <w:rFonts w:asciiTheme="minorHAnsi" w:hAnsiTheme="minorHAnsi" w:cstheme="minorHAnsi"/>
          <w:sz w:val="24"/>
          <w:szCs w:val="24"/>
        </w:rPr>
        <w:t xml:space="preserve">Przewodniczącego KOP </w:t>
      </w:r>
      <w:r w:rsidR="00393140" w:rsidRPr="000D6E00">
        <w:rPr>
          <w:rFonts w:asciiTheme="minorHAnsi" w:hAnsiTheme="minorHAnsi" w:cstheme="minorHAnsi"/>
          <w:sz w:val="24"/>
          <w:szCs w:val="24"/>
        </w:rPr>
        <w:t xml:space="preserve">zakresie i </w:t>
      </w:r>
      <w:r w:rsidRPr="000D6E00">
        <w:rPr>
          <w:rFonts w:asciiTheme="minorHAnsi" w:hAnsiTheme="minorHAnsi" w:cstheme="minorHAnsi"/>
          <w:sz w:val="24"/>
          <w:szCs w:val="24"/>
        </w:rPr>
        <w:t>terminie</w:t>
      </w:r>
      <w:r w:rsidR="00732DE5">
        <w:rPr>
          <w:rFonts w:asciiTheme="minorHAnsi" w:hAnsiTheme="minorHAnsi" w:cstheme="minorHAnsi"/>
          <w:sz w:val="24"/>
          <w:szCs w:val="24"/>
        </w:rPr>
        <w:t>.</w:t>
      </w:r>
      <w:r w:rsidR="00721A24">
        <w:rPr>
          <w:rFonts w:asciiTheme="minorHAnsi" w:hAnsiTheme="minorHAnsi" w:cstheme="minorHAnsi"/>
          <w:sz w:val="24"/>
          <w:szCs w:val="24"/>
        </w:rPr>
        <w:t xml:space="preserve"> Jeżeli członkiem oceniającym jest ekspert, nieprzekazanie przez niego poprawionego </w:t>
      </w:r>
      <w:r w:rsidR="00781264">
        <w:rPr>
          <w:rFonts w:asciiTheme="minorHAnsi" w:hAnsiTheme="minorHAnsi" w:cstheme="minorHAnsi"/>
          <w:sz w:val="24"/>
          <w:szCs w:val="24"/>
        </w:rPr>
        <w:t xml:space="preserve">arkusza oceny </w:t>
      </w:r>
      <w:r w:rsidR="00721A24">
        <w:rPr>
          <w:rFonts w:asciiTheme="minorHAnsi" w:hAnsiTheme="minorHAnsi" w:cstheme="minorHAnsi"/>
          <w:sz w:val="24"/>
          <w:szCs w:val="24"/>
        </w:rPr>
        <w:t xml:space="preserve">we wskazanym przez </w:t>
      </w:r>
      <w:r w:rsidR="00721A24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Przewodniczącego panelu lub </w:t>
      </w:r>
      <w:r w:rsidR="00721A24" w:rsidRPr="000D6E00">
        <w:rPr>
          <w:rFonts w:asciiTheme="minorHAnsi" w:hAnsiTheme="minorHAnsi" w:cstheme="minorHAnsi"/>
          <w:sz w:val="24"/>
          <w:szCs w:val="24"/>
        </w:rPr>
        <w:t>Przewodniczącego KOP</w:t>
      </w:r>
      <w:r w:rsidR="00721A24">
        <w:rPr>
          <w:rFonts w:asciiTheme="minorHAnsi" w:hAnsiTheme="minorHAnsi" w:cstheme="minorHAnsi"/>
          <w:sz w:val="24"/>
          <w:szCs w:val="24"/>
        </w:rPr>
        <w:t xml:space="preserve"> zakresie i terminie będzie rozumiane jako naruszenie zasad współpracy określonych w regulaminie współpracy z ekspertami i skutkować może </w:t>
      </w:r>
      <w:r w:rsidR="00400D04">
        <w:rPr>
          <w:rFonts w:asciiTheme="minorHAnsi" w:hAnsiTheme="minorHAnsi" w:cstheme="minorHAnsi"/>
          <w:sz w:val="24"/>
          <w:szCs w:val="24"/>
        </w:rPr>
        <w:t xml:space="preserve">odebraniem ekspertowi </w:t>
      </w:r>
      <w:r w:rsidR="00474288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400D04">
        <w:rPr>
          <w:rFonts w:asciiTheme="minorHAnsi" w:hAnsiTheme="minorHAnsi" w:cstheme="minorHAnsi"/>
          <w:sz w:val="24"/>
          <w:szCs w:val="24"/>
        </w:rPr>
        <w:t>zlecenia</w:t>
      </w:r>
      <w:r w:rsidR="00781264">
        <w:rPr>
          <w:rFonts w:asciiTheme="minorHAnsi" w:hAnsiTheme="minorHAnsi" w:cstheme="minorHAnsi"/>
          <w:sz w:val="24"/>
          <w:szCs w:val="24"/>
        </w:rPr>
        <w:t xml:space="preserve">. </w:t>
      </w:r>
      <w:r w:rsidR="006D7C6F">
        <w:rPr>
          <w:rFonts w:asciiTheme="minorHAnsi" w:hAnsiTheme="minorHAnsi" w:cstheme="minorHAnsi"/>
          <w:sz w:val="24"/>
          <w:szCs w:val="24"/>
        </w:rPr>
        <w:t xml:space="preserve">W takiej sytuacji </w:t>
      </w:r>
      <w:r w:rsidR="000046E1">
        <w:rPr>
          <w:rFonts w:asciiTheme="minorHAnsi" w:hAnsiTheme="minorHAnsi" w:cstheme="minorHAnsi"/>
          <w:sz w:val="24"/>
          <w:szCs w:val="24"/>
        </w:rPr>
        <w:t>ocena zostanie zlecona</w:t>
      </w:r>
      <w:r w:rsidR="006D7C6F">
        <w:rPr>
          <w:rFonts w:asciiTheme="minorHAnsi" w:hAnsiTheme="minorHAnsi" w:cstheme="minorHAnsi"/>
          <w:sz w:val="24"/>
          <w:szCs w:val="24"/>
        </w:rPr>
        <w:t xml:space="preserve"> </w:t>
      </w:r>
      <w:r w:rsidR="002A7497">
        <w:rPr>
          <w:rFonts w:asciiTheme="minorHAnsi" w:hAnsiTheme="minorHAnsi" w:cstheme="minorHAnsi"/>
          <w:sz w:val="24"/>
          <w:szCs w:val="24"/>
        </w:rPr>
        <w:t>inne</w:t>
      </w:r>
      <w:r w:rsidR="006D7C6F">
        <w:rPr>
          <w:rFonts w:asciiTheme="minorHAnsi" w:hAnsiTheme="minorHAnsi" w:cstheme="minorHAnsi"/>
          <w:sz w:val="24"/>
          <w:szCs w:val="24"/>
        </w:rPr>
        <w:t>mu ekspertowi</w:t>
      </w:r>
      <w:r w:rsidR="001C2B77">
        <w:rPr>
          <w:rFonts w:asciiTheme="minorHAnsi" w:hAnsiTheme="minorHAnsi" w:cstheme="minorHAnsi"/>
          <w:sz w:val="24"/>
          <w:szCs w:val="24"/>
        </w:rPr>
        <w:t>;</w:t>
      </w:r>
    </w:p>
    <w:p w14:paraId="4FF05B0F" w14:textId="6CD9AE5C" w:rsidR="002F1D2A" w:rsidRPr="00BC354C" w:rsidRDefault="00683E03" w:rsidP="003006BA">
      <w:pPr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A6521A">
        <w:rPr>
          <w:rFonts w:asciiTheme="minorHAnsi" w:hAnsiTheme="minorHAnsi" w:cstheme="minorHAnsi"/>
          <w:sz w:val="24"/>
          <w:szCs w:val="24"/>
        </w:rPr>
        <w:t>zatwierdzenie</w:t>
      </w:r>
      <w:r w:rsidRPr="00BC354C">
        <w:rPr>
          <w:rFonts w:asciiTheme="minorHAnsi" w:hAnsiTheme="minorHAnsi" w:cstheme="minorHAnsi"/>
          <w:sz w:val="24"/>
          <w:szCs w:val="24"/>
        </w:rPr>
        <w:t xml:space="preserve"> dokonanej oceny za pośrednictwem LSI</w:t>
      </w:r>
      <w:r w:rsidR="002F1D2A" w:rsidRPr="00BC354C">
        <w:rPr>
          <w:rFonts w:asciiTheme="minorHAnsi" w:hAnsiTheme="minorHAnsi" w:cstheme="minorHAnsi"/>
          <w:sz w:val="24"/>
          <w:szCs w:val="24"/>
        </w:rPr>
        <w:t>;</w:t>
      </w:r>
    </w:p>
    <w:p w14:paraId="52E24090" w14:textId="113AC564" w:rsidR="002F1D2A" w:rsidRPr="00BC354C" w:rsidRDefault="00393140" w:rsidP="003006BA">
      <w:pPr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A6521A">
        <w:rPr>
          <w:rFonts w:asciiTheme="minorHAnsi" w:hAnsiTheme="minorHAnsi" w:cstheme="minorHAnsi"/>
          <w:sz w:val="24"/>
          <w:szCs w:val="24"/>
        </w:rPr>
        <w:t>złożenie</w:t>
      </w:r>
      <w:r w:rsidRPr="00BC354C">
        <w:rPr>
          <w:rFonts w:asciiTheme="minorHAnsi" w:hAnsiTheme="minorHAnsi" w:cstheme="minorHAnsi"/>
          <w:sz w:val="24"/>
          <w:szCs w:val="24"/>
        </w:rPr>
        <w:t xml:space="preserve"> </w:t>
      </w:r>
      <w:r w:rsidR="003C5EE1" w:rsidRPr="00BC354C">
        <w:rPr>
          <w:rFonts w:asciiTheme="minorHAnsi" w:hAnsiTheme="minorHAnsi" w:cstheme="minorHAnsi"/>
          <w:sz w:val="24"/>
          <w:szCs w:val="24"/>
        </w:rPr>
        <w:t>oświadcze</w:t>
      </w:r>
      <w:r w:rsidR="00CE684C" w:rsidRPr="00BC354C">
        <w:rPr>
          <w:rFonts w:asciiTheme="minorHAnsi" w:hAnsiTheme="minorHAnsi" w:cstheme="minorHAnsi"/>
          <w:sz w:val="24"/>
          <w:szCs w:val="24"/>
        </w:rPr>
        <w:t>nia</w:t>
      </w:r>
      <w:r w:rsidR="003C5EE1" w:rsidRPr="00BC354C">
        <w:rPr>
          <w:rFonts w:asciiTheme="minorHAnsi" w:hAnsiTheme="minorHAnsi" w:cstheme="minorHAnsi"/>
          <w:sz w:val="24"/>
          <w:szCs w:val="24"/>
        </w:rPr>
        <w:t xml:space="preserve"> </w:t>
      </w:r>
      <w:r w:rsidR="006E058F" w:rsidRPr="00BC354C">
        <w:rPr>
          <w:rFonts w:asciiTheme="minorHAnsi" w:hAnsiTheme="minorHAnsi" w:cstheme="minorHAnsi"/>
          <w:sz w:val="24"/>
          <w:szCs w:val="24"/>
        </w:rPr>
        <w:t xml:space="preserve">o </w:t>
      </w:r>
      <w:r w:rsidR="00FD5C78" w:rsidRPr="00BC354C">
        <w:rPr>
          <w:rFonts w:asciiTheme="minorHAnsi" w:hAnsiTheme="minorHAnsi" w:cstheme="minorHAnsi"/>
          <w:sz w:val="24"/>
          <w:szCs w:val="24"/>
        </w:rPr>
        <w:t>bezstronności, poufności i braku konfliktu interesów</w:t>
      </w:r>
      <w:r w:rsidR="006E058F" w:rsidRPr="00BC354C">
        <w:rPr>
          <w:rFonts w:asciiTheme="minorHAnsi" w:hAnsiTheme="minorHAnsi" w:cstheme="minorHAnsi"/>
          <w:sz w:val="24"/>
          <w:szCs w:val="24"/>
        </w:rPr>
        <w:t>, o który</w:t>
      </w:r>
      <w:r w:rsidR="00FD5C78" w:rsidRPr="00BC354C">
        <w:rPr>
          <w:rFonts w:asciiTheme="minorHAnsi" w:hAnsiTheme="minorHAnsi" w:cstheme="minorHAnsi"/>
          <w:sz w:val="24"/>
          <w:szCs w:val="24"/>
        </w:rPr>
        <w:t>m</w:t>
      </w:r>
      <w:r w:rsidR="006E058F" w:rsidRPr="00BC354C">
        <w:rPr>
          <w:rFonts w:asciiTheme="minorHAnsi" w:hAnsiTheme="minorHAnsi" w:cstheme="minorHAnsi"/>
          <w:sz w:val="24"/>
          <w:szCs w:val="24"/>
        </w:rPr>
        <w:t xml:space="preserve"> mowa w </w:t>
      </w:r>
      <w:r w:rsidR="00AB2ECB" w:rsidRPr="00BC354C">
        <w:rPr>
          <w:rFonts w:asciiTheme="minorHAnsi" w:hAnsiTheme="minorHAnsi" w:cstheme="minorHAnsi"/>
          <w:sz w:val="24"/>
          <w:szCs w:val="24"/>
        </w:rPr>
        <w:t>§</w:t>
      </w:r>
      <w:r w:rsidR="00F04460" w:rsidRPr="00BC354C">
        <w:rPr>
          <w:rFonts w:asciiTheme="minorHAnsi" w:hAnsiTheme="minorHAnsi" w:cstheme="minorHAnsi"/>
          <w:sz w:val="24"/>
          <w:szCs w:val="24"/>
        </w:rPr>
        <w:t xml:space="preserve"> </w:t>
      </w:r>
      <w:r w:rsidR="00AB2ECB" w:rsidRPr="00BC354C">
        <w:rPr>
          <w:rFonts w:asciiTheme="minorHAnsi" w:hAnsiTheme="minorHAnsi" w:cstheme="minorHAnsi"/>
          <w:sz w:val="24"/>
          <w:szCs w:val="24"/>
        </w:rPr>
        <w:t>5</w:t>
      </w:r>
      <w:r w:rsidR="00DF03F5" w:rsidRPr="00BC354C">
        <w:rPr>
          <w:rFonts w:asciiTheme="minorHAnsi" w:hAnsiTheme="minorHAnsi" w:cstheme="minorHAnsi"/>
          <w:sz w:val="24"/>
          <w:szCs w:val="24"/>
        </w:rPr>
        <w:t xml:space="preserve"> ust. </w:t>
      </w:r>
      <w:r w:rsidRPr="00BC354C">
        <w:rPr>
          <w:rFonts w:asciiTheme="minorHAnsi" w:hAnsiTheme="minorHAnsi" w:cstheme="minorHAnsi"/>
          <w:sz w:val="24"/>
          <w:szCs w:val="24"/>
        </w:rPr>
        <w:t>2</w:t>
      </w:r>
      <w:r w:rsidR="00CA1D5A" w:rsidRPr="00BC354C">
        <w:rPr>
          <w:rFonts w:asciiTheme="minorHAnsi" w:hAnsiTheme="minorHAnsi" w:cstheme="minorHAnsi"/>
          <w:sz w:val="24"/>
          <w:szCs w:val="24"/>
        </w:rPr>
        <w:t>;</w:t>
      </w:r>
    </w:p>
    <w:p w14:paraId="4CD3C6A7" w14:textId="44A566CE" w:rsidR="002F1D2A" w:rsidRPr="000D6E00" w:rsidRDefault="002F1D2A" w:rsidP="003006BA">
      <w:pPr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zgłaszanie do rozpatrzenia przez Przewodniczącego KOP </w:t>
      </w:r>
      <w:r w:rsidR="009E306C" w:rsidRPr="000D6E00">
        <w:rPr>
          <w:rFonts w:asciiTheme="minorHAnsi" w:hAnsiTheme="minorHAnsi" w:cstheme="minorHAnsi"/>
          <w:sz w:val="24"/>
          <w:szCs w:val="24"/>
        </w:rPr>
        <w:t xml:space="preserve">bieżących </w:t>
      </w:r>
      <w:r w:rsidRPr="000D6E00">
        <w:rPr>
          <w:rFonts w:asciiTheme="minorHAnsi" w:hAnsiTheme="minorHAnsi" w:cstheme="minorHAnsi"/>
          <w:sz w:val="24"/>
          <w:szCs w:val="24"/>
        </w:rPr>
        <w:t>spraw związanych z pracami KOP</w:t>
      </w:r>
      <w:r w:rsidR="008525E3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</w:rPr>
        <w:t xml:space="preserve">nieuregulowanych w </w:t>
      </w:r>
      <w:r w:rsidR="003C2388" w:rsidRPr="000D6E00">
        <w:rPr>
          <w:rFonts w:asciiTheme="minorHAnsi" w:hAnsiTheme="minorHAnsi" w:cstheme="minorHAnsi"/>
          <w:sz w:val="24"/>
          <w:szCs w:val="24"/>
        </w:rPr>
        <w:t>regulaminie</w:t>
      </w:r>
      <w:r w:rsidRPr="000D6E00">
        <w:rPr>
          <w:rFonts w:asciiTheme="minorHAnsi" w:hAnsiTheme="minorHAnsi" w:cstheme="minorHAnsi"/>
          <w:sz w:val="24"/>
          <w:szCs w:val="24"/>
        </w:rPr>
        <w:t>;</w:t>
      </w:r>
    </w:p>
    <w:p w14:paraId="7378D58C" w14:textId="73E997AD" w:rsidR="00E8227B" w:rsidRPr="000D6E00" w:rsidRDefault="002F1D2A" w:rsidP="003006BA">
      <w:pPr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informowanie Przewodniczącego KOP </w:t>
      </w:r>
      <w:r w:rsidR="00B3175E">
        <w:rPr>
          <w:rFonts w:asciiTheme="minorHAnsi" w:hAnsiTheme="minorHAnsi" w:cstheme="minorHAnsi"/>
          <w:sz w:val="24"/>
          <w:szCs w:val="24"/>
        </w:rPr>
        <w:t xml:space="preserve">lub Przewodniczącego panelu lub Sekretarza KOP </w:t>
      </w:r>
      <w:r w:rsidR="00E8227B" w:rsidRPr="000D6E00">
        <w:rPr>
          <w:rFonts w:asciiTheme="minorHAnsi" w:hAnsiTheme="minorHAnsi" w:cstheme="minorHAnsi"/>
          <w:sz w:val="24"/>
          <w:szCs w:val="24"/>
        </w:rPr>
        <w:t>o zaistnieniu okoliczności</w:t>
      </w:r>
      <w:r w:rsidR="00BA2E6F" w:rsidRPr="000D6E00">
        <w:rPr>
          <w:rFonts w:asciiTheme="minorHAnsi" w:hAnsiTheme="minorHAnsi" w:cstheme="minorHAnsi"/>
          <w:sz w:val="24"/>
          <w:szCs w:val="24"/>
        </w:rPr>
        <w:t>, o który</w:t>
      </w:r>
      <w:r w:rsidR="00393140" w:rsidRPr="000D6E00">
        <w:rPr>
          <w:rFonts w:asciiTheme="minorHAnsi" w:hAnsiTheme="minorHAnsi" w:cstheme="minorHAnsi"/>
          <w:sz w:val="24"/>
          <w:szCs w:val="24"/>
        </w:rPr>
        <w:t>ch</w:t>
      </w:r>
      <w:r w:rsidR="00BA2E6F" w:rsidRPr="000D6E00">
        <w:rPr>
          <w:rFonts w:asciiTheme="minorHAnsi" w:hAnsiTheme="minorHAnsi" w:cstheme="minorHAnsi"/>
          <w:sz w:val="24"/>
          <w:szCs w:val="24"/>
        </w:rPr>
        <w:t xml:space="preserve"> mowa w § 5 ust. </w:t>
      </w:r>
      <w:r w:rsidR="00CA1D5A" w:rsidRPr="000D6E00">
        <w:rPr>
          <w:rFonts w:asciiTheme="minorHAnsi" w:hAnsiTheme="minorHAnsi" w:cstheme="minorHAnsi"/>
          <w:sz w:val="24"/>
          <w:szCs w:val="24"/>
        </w:rPr>
        <w:t>3</w:t>
      </w:r>
      <w:r w:rsidR="00EA7B20" w:rsidRPr="000D6E00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6974FDA6" w14:textId="11684005" w:rsidR="00CC5A77" w:rsidRPr="00CC5A77" w:rsidRDefault="00277CD5" w:rsidP="00D538CB">
      <w:pPr>
        <w:pStyle w:val="Akapitzlist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82466">
        <w:rPr>
          <w:rFonts w:asciiTheme="minorHAnsi" w:hAnsiTheme="minorHAnsi" w:cstheme="minorHAnsi"/>
        </w:rPr>
        <w:t>2</w:t>
      </w:r>
      <w:r w:rsidR="00CC5A77" w:rsidRPr="00CC5A77">
        <w:rPr>
          <w:rFonts w:asciiTheme="minorHAnsi" w:hAnsiTheme="minorHAnsi" w:cstheme="minorHAnsi"/>
        </w:rPr>
        <w:t>.</w:t>
      </w:r>
      <w:r w:rsidR="00CC5A77" w:rsidRPr="00CC5A77">
        <w:rPr>
          <w:rFonts w:asciiTheme="minorHAnsi" w:hAnsiTheme="minorHAnsi" w:cstheme="minorHAnsi"/>
        </w:rPr>
        <w:tab/>
        <w:t>Członek oceniający wiodący jest dodatkowo odpowiedzialny za:</w:t>
      </w:r>
    </w:p>
    <w:p w14:paraId="4833C1DD" w14:textId="514F2899" w:rsidR="00CC5A77" w:rsidRPr="00CC5A77" w:rsidRDefault="00CC5A77" w:rsidP="00D538CB">
      <w:pPr>
        <w:pStyle w:val="Akapitzlist"/>
        <w:spacing w:before="120" w:after="120" w:line="276" w:lineRule="auto"/>
        <w:ind w:left="785"/>
        <w:rPr>
          <w:rFonts w:asciiTheme="minorHAnsi" w:hAnsiTheme="minorHAnsi" w:cstheme="minorHAnsi"/>
        </w:rPr>
      </w:pPr>
      <w:r w:rsidRPr="00CC5A77">
        <w:rPr>
          <w:rFonts w:asciiTheme="minorHAnsi" w:hAnsiTheme="minorHAnsi" w:cstheme="minorHAnsi"/>
        </w:rPr>
        <w:lastRenderedPageBreak/>
        <w:t>1)</w:t>
      </w:r>
      <w:r w:rsidRPr="00CC5A77">
        <w:rPr>
          <w:rFonts w:asciiTheme="minorHAnsi" w:hAnsiTheme="minorHAnsi" w:cstheme="minorHAnsi"/>
        </w:rPr>
        <w:tab/>
        <w:t xml:space="preserve">przekazanie do PARP  wezwania o którym mowa w § </w:t>
      </w:r>
      <w:r w:rsidR="00382466">
        <w:rPr>
          <w:rFonts w:asciiTheme="minorHAnsi" w:hAnsiTheme="minorHAnsi" w:cstheme="minorHAnsi"/>
        </w:rPr>
        <w:t>8</w:t>
      </w:r>
      <w:r w:rsidRPr="00CC5A77">
        <w:rPr>
          <w:rFonts w:asciiTheme="minorHAnsi" w:hAnsiTheme="minorHAnsi" w:cstheme="minorHAnsi"/>
        </w:rPr>
        <w:t xml:space="preserve"> ust. </w:t>
      </w:r>
      <w:r w:rsidR="00382466">
        <w:rPr>
          <w:rFonts w:asciiTheme="minorHAnsi" w:hAnsiTheme="minorHAnsi" w:cstheme="minorHAnsi"/>
        </w:rPr>
        <w:t>1</w:t>
      </w:r>
      <w:r w:rsidRPr="00CC5A77">
        <w:rPr>
          <w:rFonts w:asciiTheme="minorHAnsi" w:hAnsiTheme="minorHAnsi" w:cstheme="minorHAnsi"/>
        </w:rPr>
        <w:t>;</w:t>
      </w:r>
    </w:p>
    <w:p w14:paraId="04A11F18" w14:textId="65E498F3" w:rsidR="00CC5A77" w:rsidRPr="00CC5A77" w:rsidRDefault="00CC5A77" w:rsidP="00D538CB">
      <w:pPr>
        <w:pStyle w:val="Akapitzlist"/>
        <w:spacing w:before="120" w:after="120" w:line="276" w:lineRule="auto"/>
        <w:ind w:left="785"/>
        <w:rPr>
          <w:rFonts w:asciiTheme="minorHAnsi" w:hAnsiTheme="minorHAnsi" w:cstheme="minorHAnsi"/>
        </w:rPr>
      </w:pPr>
      <w:r w:rsidRPr="00CC5A77">
        <w:rPr>
          <w:rFonts w:asciiTheme="minorHAnsi" w:hAnsiTheme="minorHAnsi" w:cstheme="minorHAnsi"/>
        </w:rPr>
        <w:t>2)</w:t>
      </w:r>
      <w:r w:rsidRPr="00CC5A77">
        <w:rPr>
          <w:rFonts w:asciiTheme="minorHAnsi" w:hAnsiTheme="minorHAnsi" w:cstheme="minorHAnsi"/>
        </w:rPr>
        <w:tab/>
        <w:t xml:space="preserve">przekazanie do PARP uzupełnionego lub poprawionego (w porozumieniu z drugim członkiem oceniającym) wezwania o którym mowa w § </w:t>
      </w:r>
      <w:r w:rsidR="00382466">
        <w:rPr>
          <w:rFonts w:asciiTheme="minorHAnsi" w:hAnsiTheme="minorHAnsi" w:cstheme="minorHAnsi"/>
        </w:rPr>
        <w:t>8</w:t>
      </w:r>
      <w:r w:rsidRPr="00CC5A77">
        <w:rPr>
          <w:rFonts w:asciiTheme="minorHAnsi" w:hAnsiTheme="minorHAnsi" w:cstheme="minorHAnsi"/>
        </w:rPr>
        <w:t xml:space="preserve"> ust. </w:t>
      </w:r>
      <w:r w:rsidR="00382466">
        <w:rPr>
          <w:rFonts w:asciiTheme="minorHAnsi" w:hAnsiTheme="minorHAnsi" w:cstheme="minorHAnsi"/>
        </w:rPr>
        <w:t>4</w:t>
      </w:r>
      <w:r w:rsidRPr="00CC5A77">
        <w:rPr>
          <w:rFonts w:asciiTheme="minorHAnsi" w:hAnsiTheme="minorHAnsi" w:cstheme="minorHAnsi"/>
        </w:rPr>
        <w:t>;</w:t>
      </w:r>
    </w:p>
    <w:p w14:paraId="34328D19" w14:textId="79C7F0CC" w:rsidR="00CC5A77" w:rsidRPr="00CC5A77" w:rsidRDefault="00CC5A77" w:rsidP="00D538CB">
      <w:pPr>
        <w:pStyle w:val="Akapitzlist"/>
        <w:spacing w:before="120" w:after="120" w:line="276" w:lineRule="auto"/>
        <w:ind w:left="785"/>
        <w:rPr>
          <w:rFonts w:asciiTheme="minorHAnsi" w:hAnsiTheme="minorHAnsi" w:cstheme="minorHAnsi"/>
        </w:rPr>
      </w:pPr>
      <w:r w:rsidRPr="00CC5A77">
        <w:rPr>
          <w:rFonts w:asciiTheme="minorHAnsi" w:hAnsiTheme="minorHAnsi" w:cstheme="minorHAnsi"/>
        </w:rPr>
        <w:t>3)</w:t>
      </w:r>
      <w:r w:rsidRPr="00CC5A77">
        <w:rPr>
          <w:rFonts w:asciiTheme="minorHAnsi" w:hAnsiTheme="minorHAnsi" w:cstheme="minorHAnsi"/>
        </w:rPr>
        <w:tab/>
        <w:t xml:space="preserve">przekazanie do PARP  arkusza oceny projektu, o którym mowa w § </w:t>
      </w:r>
      <w:r w:rsidR="00382466">
        <w:rPr>
          <w:rFonts w:asciiTheme="minorHAnsi" w:hAnsiTheme="minorHAnsi" w:cstheme="minorHAnsi"/>
        </w:rPr>
        <w:t>10</w:t>
      </w:r>
      <w:r w:rsidRPr="00CC5A77">
        <w:rPr>
          <w:rFonts w:asciiTheme="minorHAnsi" w:hAnsiTheme="minorHAnsi" w:cstheme="minorHAnsi"/>
        </w:rPr>
        <w:t xml:space="preserve"> ust. </w:t>
      </w:r>
      <w:r w:rsidR="00382466">
        <w:rPr>
          <w:rFonts w:asciiTheme="minorHAnsi" w:hAnsiTheme="minorHAnsi" w:cstheme="minorHAnsi"/>
        </w:rPr>
        <w:t>5</w:t>
      </w:r>
      <w:r w:rsidRPr="00CC5A77">
        <w:rPr>
          <w:rFonts w:asciiTheme="minorHAnsi" w:hAnsiTheme="minorHAnsi" w:cstheme="minorHAnsi"/>
        </w:rPr>
        <w:t>;</w:t>
      </w:r>
    </w:p>
    <w:p w14:paraId="74EAAC5C" w14:textId="3CFD9AA3" w:rsidR="00864A35" w:rsidRPr="000D6E00" w:rsidRDefault="00CC5A77" w:rsidP="003006BA">
      <w:pPr>
        <w:pStyle w:val="Akapitzlist"/>
        <w:spacing w:before="120" w:after="120" w:line="276" w:lineRule="auto"/>
        <w:ind w:left="785"/>
        <w:rPr>
          <w:rFonts w:asciiTheme="minorHAnsi" w:hAnsiTheme="minorHAnsi" w:cstheme="minorHAnsi"/>
        </w:rPr>
      </w:pPr>
      <w:r w:rsidRPr="00CC5A77">
        <w:rPr>
          <w:rFonts w:asciiTheme="minorHAnsi" w:hAnsiTheme="minorHAnsi" w:cstheme="minorHAnsi"/>
        </w:rPr>
        <w:t>4)</w:t>
      </w:r>
      <w:r w:rsidRPr="00CC5A77">
        <w:rPr>
          <w:rFonts w:asciiTheme="minorHAnsi" w:hAnsiTheme="minorHAnsi" w:cstheme="minorHAnsi"/>
        </w:rPr>
        <w:tab/>
        <w:t xml:space="preserve">przekazanie do PARP  uzupełnionego lub poprawionego (w porozumieniu z drugim członkiem oceniającym) arkusza oceny projektu, o którym mowa w § </w:t>
      </w:r>
      <w:r w:rsidR="00382466">
        <w:rPr>
          <w:rFonts w:asciiTheme="minorHAnsi" w:hAnsiTheme="minorHAnsi" w:cstheme="minorHAnsi"/>
        </w:rPr>
        <w:t>10</w:t>
      </w:r>
      <w:r w:rsidRPr="00CC5A77">
        <w:rPr>
          <w:rFonts w:asciiTheme="minorHAnsi" w:hAnsiTheme="minorHAnsi" w:cstheme="minorHAnsi"/>
        </w:rPr>
        <w:t xml:space="preserve"> ust. </w:t>
      </w:r>
      <w:r w:rsidR="00382466">
        <w:rPr>
          <w:rFonts w:asciiTheme="minorHAnsi" w:hAnsiTheme="minorHAnsi" w:cstheme="minorHAnsi"/>
        </w:rPr>
        <w:t>6</w:t>
      </w:r>
      <w:r w:rsidR="00234D5D">
        <w:rPr>
          <w:rFonts w:asciiTheme="minorHAnsi" w:hAnsiTheme="minorHAnsi" w:cstheme="minorHAnsi"/>
        </w:rPr>
        <w:t>.</w:t>
      </w:r>
    </w:p>
    <w:p w14:paraId="458F987D" w14:textId="46C1299A" w:rsidR="00AB2ECB" w:rsidRPr="000D6E00" w:rsidRDefault="00AB2ECB" w:rsidP="003006BA">
      <w:pPr>
        <w:pStyle w:val="Nagwek1"/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>§</w:t>
      </w:r>
      <w:r w:rsidR="00755A2C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="00063F95" w:rsidRPr="000D6E00">
        <w:rPr>
          <w:rFonts w:asciiTheme="minorHAnsi" w:hAnsiTheme="minorHAnsi" w:cstheme="minorHAnsi"/>
          <w:sz w:val="28"/>
          <w:szCs w:val="28"/>
        </w:rPr>
        <w:t>5</w:t>
      </w:r>
      <w:r w:rsidR="00AF3333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Wymagania wobec </w:t>
      </w:r>
      <w:r w:rsidR="00755A2C" w:rsidRPr="000D6E00">
        <w:rPr>
          <w:rFonts w:asciiTheme="minorHAnsi" w:hAnsiTheme="minorHAnsi" w:cstheme="minorHAnsi"/>
          <w:sz w:val="28"/>
          <w:szCs w:val="28"/>
        </w:rPr>
        <w:t xml:space="preserve">członków 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KOP </w:t>
      </w:r>
    </w:p>
    <w:p w14:paraId="311C4579" w14:textId="682243C4" w:rsidR="004576FF" w:rsidRPr="000D6E00" w:rsidRDefault="00755A2C" w:rsidP="003006BA">
      <w:pPr>
        <w:pStyle w:val="Akapitzlist"/>
        <w:numPr>
          <w:ilvl w:val="0"/>
          <w:numId w:val="10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Członkowie</w:t>
      </w:r>
      <w:r w:rsidR="00ED2977" w:rsidRPr="000D6E00">
        <w:rPr>
          <w:rFonts w:asciiTheme="minorHAnsi" w:hAnsiTheme="minorHAnsi" w:cstheme="minorHAnsi"/>
        </w:rPr>
        <w:t xml:space="preserve"> KOP </w:t>
      </w:r>
      <w:r w:rsidRPr="000D6E00">
        <w:rPr>
          <w:rFonts w:asciiTheme="minorHAnsi" w:hAnsiTheme="minorHAnsi" w:cstheme="minorHAnsi"/>
        </w:rPr>
        <w:t xml:space="preserve">powinni </w:t>
      </w:r>
      <w:r w:rsidR="004576FF" w:rsidRPr="000D6E00">
        <w:rPr>
          <w:rFonts w:asciiTheme="minorHAnsi" w:hAnsiTheme="minorHAnsi" w:cstheme="minorHAnsi"/>
        </w:rPr>
        <w:t>posiada</w:t>
      </w:r>
      <w:r w:rsidRPr="000D6E00">
        <w:rPr>
          <w:rFonts w:asciiTheme="minorHAnsi" w:hAnsiTheme="minorHAnsi" w:cstheme="minorHAnsi"/>
        </w:rPr>
        <w:t>ć</w:t>
      </w:r>
      <w:r w:rsidR="004576FF" w:rsidRPr="000D6E00">
        <w:rPr>
          <w:rFonts w:asciiTheme="minorHAnsi" w:hAnsiTheme="minorHAnsi" w:cstheme="minorHAnsi"/>
        </w:rPr>
        <w:t xml:space="preserve"> stosowną wiedzę, umiejętności</w:t>
      </w:r>
      <w:r w:rsidR="003624F2" w:rsidRPr="000D6E00">
        <w:rPr>
          <w:rFonts w:asciiTheme="minorHAnsi" w:hAnsiTheme="minorHAnsi" w:cstheme="minorHAnsi"/>
        </w:rPr>
        <w:t>,</w:t>
      </w:r>
      <w:r w:rsidR="004576FF" w:rsidRPr="000D6E00">
        <w:rPr>
          <w:rFonts w:asciiTheme="minorHAnsi" w:hAnsiTheme="minorHAnsi" w:cstheme="minorHAnsi"/>
        </w:rPr>
        <w:t xml:space="preserve"> doświadczenie</w:t>
      </w:r>
      <w:r w:rsidR="003624F2" w:rsidRPr="000D6E00">
        <w:rPr>
          <w:rFonts w:asciiTheme="minorHAnsi" w:hAnsiTheme="minorHAnsi" w:cstheme="minorHAnsi"/>
        </w:rPr>
        <w:t xml:space="preserve"> lub wymagane uprawnienia w dziedzinie, w której dokonywany jest wybór projektów do dofinansowania</w:t>
      </w:r>
      <w:r w:rsidR="004576FF" w:rsidRPr="000D6E00">
        <w:rPr>
          <w:rFonts w:asciiTheme="minorHAnsi" w:hAnsiTheme="minorHAnsi" w:cstheme="minorHAnsi"/>
        </w:rPr>
        <w:t>.</w:t>
      </w:r>
      <w:r w:rsidR="00B32163" w:rsidRPr="000D6E00">
        <w:rPr>
          <w:rFonts w:asciiTheme="minorHAnsi" w:hAnsiTheme="minorHAnsi" w:cstheme="minorHAnsi"/>
        </w:rPr>
        <w:t xml:space="preserve"> Kryteria wyboru </w:t>
      </w:r>
      <w:r w:rsidRPr="000D6E00">
        <w:rPr>
          <w:rFonts w:asciiTheme="minorHAnsi" w:hAnsiTheme="minorHAnsi" w:cstheme="minorHAnsi"/>
        </w:rPr>
        <w:t xml:space="preserve">członków </w:t>
      </w:r>
      <w:r w:rsidR="00ED2977" w:rsidRPr="000D6E00">
        <w:rPr>
          <w:rFonts w:asciiTheme="minorHAnsi" w:hAnsiTheme="minorHAnsi" w:cstheme="minorHAnsi"/>
        </w:rPr>
        <w:t xml:space="preserve">KOP </w:t>
      </w:r>
      <w:r w:rsidR="009926CB" w:rsidRPr="000D6E00">
        <w:rPr>
          <w:rFonts w:asciiTheme="minorHAnsi" w:hAnsiTheme="minorHAnsi" w:cstheme="minorHAnsi"/>
        </w:rPr>
        <w:t xml:space="preserve">będących pracownikami </w:t>
      </w:r>
      <w:r w:rsidR="00B32163" w:rsidRPr="000D6E00">
        <w:rPr>
          <w:rFonts w:asciiTheme="minorHAnsi" w:hAnsiTheme="minorHAnsi" w:cstheme="minorHAnsi"/>
        </w:rPr>
        <w:t>określ</w:t>
      </w:r>
      <w:r w:rsidRPr="000D6E00">
        <w:rPr>
          <w:rFonts w:asciiTheme="minorHAnsi" w:hAnsiTheme="minorHAnsi" w:cstheme="minorHAnsi"/>
        </w:rPr>
        <w:t>a</w:t>
      </w:r>
      <w:r w:rsidR="00B32163" w:rsidRPr="000D6E00">
        <w:rPr>
          <w:rFonts w:asciiTheme="minorHAnsi" w:hAnsiTheme="minorHAnsi" w:cstheme="minorHAnsi"/>
        </w:rPr>
        <w:t xml:space="preserve"> załącznik nr</w:t>
      </w:r>
      <w:r w:rsidR="009B2288" w:rsidRPr="000D6E00">
        <w:rPr>
          <w:rFonts w:asciiTheme="minorHAnsi" w:hAnsiTheme="minorHAnsi" w:cstheme="minorHAnsi"/>
        </w:rPr>
        <w:t xml:space="preserve"> </w:t>
      </w:r>
      <w:r w:rsidR="00F57DA9" w:rsidRPr="00560520">
        <w:rPr>
          <w:rFonts w:asciiTheme="minorHAnsi" w:hAnsiTheme="minorHAnsi" w:cstheme="minorHAnsi"/>
        </w:rPr>
        <w:t>6</w:t>
      </w:r>
      <w:r w:rsidR="009B2288" w:rsidRPr="000D6E00">
        <w:rPr>
          <w:rFonts w:asciiTheme="minorHAnsi" w:hAnsiTheme="minorHAnsi" w:cstheme="minorHAnsi"/>
        </w:rPr>
        <w:t xml:space="preserve"> </w:t>
      </w:r>
      <w:r w:rsidR="00331BF3" w:rsidRPr="000D6E00">
        <w:rPr>
          <w:rFonts w:asciiTheme="minorHAnsi" w:hAnsiTheme="minorHAnsi" w:cstheme="minorHAnsi"/>
        </w:rPr>
        <w:t>do regulaminu.</w:t>
      </w:r>
      <w:r w:rsidR="00E4787C" w:rsidRPr="000D6E00">
        <w:rPr>
          <w:rFonts w:asciiTheme="minorHAnsi" w:hAnsiTheme="minorHAnsi" w:cstheme="minorHAnsi"/>
        </w:rPr>
        <w:t xml:space="preserve"> </w:t>
      </w:r>
      <w:r w:rsidR="00311F80" w:rsidRPr="000D6E00">
        <w:rPr>
          <w:rFonts w:asciiTheme="minorHAnsi" w:hAnsiTheme="minorHAnsi" w:cstheme="minorHAnsi"/>
        </w:rPr>
        <w:t xml:space="preserve">Kryteria wyboru członków KOP będących ekspertami określa </w:t>
      </w:r>
      <w:r w:rsidR="00E46D9A" w:rsidRPr="000D6E00">
        <w:rPr>
          <w:rFonts w:asciiTheme="minorHAnsi" w:hAnsiTheme="minorHAnsi" w:cstheme="minorHAnsi"/>
        </w:rPr>
        <w:t>Regulamin naboru ekspertów w ramach programów FENG, FEPW</w:t>
      </w:r>
      <w:r w:rsidR="00BE7CE2">
        <w:rPr>
          <w:rFonts w:asciiTheme="minorHAnsi" w:hAnsiTheme="minorHAnsi" w:cstheme="minorHAnsi"/>
        </w:rPr>
        <w:t xml:space="preserve"> oraz FERS</w:t>
      </w:r>
      <w:r w:rsidR="00311F80" w:rsidRPr="000D6E00">
        <w:rPr>
          <w:rFonts w:asciiTheme="minorHAnsi" w:hAnsiTheme="minorHAnsi" w:cstheme="minorHAnsi"/>
        </w:rPr>
        <w:t>.</w:t>
      </w:r>
    </w:p>
    <w:p w14:paraId="24A1F412" w14:textId="7654A30F" w:rsidR="00DF6D16" w:rsidRPr="000D6E00" w:rsidRDefault="00755A2C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Członkowie</w:t>
      </w:r>
      <w:r w:rsidR="00ED2977" w:rsidRPr="000D6E00">
        <w:rPr>
          <w:rFonts w:asciiTheme="minorHAnsi" w:hAnsiTheme="minorHAnsi" w:cstheme="minorHAnsi"/>
          <w:sz w:val="24"/>
          <w:szCs w:val="24"/>
        </w:rPr>
        <w:t xml:space="preserve"> KOP </w:t>
      </w:r>
      <w:r w:rsidRPr="000D6E00">
        <w:rPr>
          <w:rFonts w:asciiTheme="minorHAnsi" w:hAnsiTheme="minorHAnsi" w:cstheme="minorHAnsi"/>
          <w:sz w:val="24"/>
          <w:szCs w:val="24"/>
        </w:rPr>
        <w:t>przed przystąpieniem do prac w ramach KOP, są zobowiązan</w:t>
      </w:r>
      <w:r w:rsidR="00F05368" w:rsidRPr="000D6E00">
        <w:rPr>
          <w:rFonts w:asciiTheme="minorHAnsi" w:hAnsiTheme="minorHAnsi" w:cstheme="minorHAnsi"/>
          <w:sz w:val="24"/>
          <w:szCs w:val="24"/>
        </w:rPr>
        <w:t>i</w:t>
      </w:r>
      <w:r w:rsidRPr="000D6E00">
        <w:rPr>
          <w:rFonts w:asciiTheme="minorHAnsi" w:hAnsiTheme="minorHAnsi" w:cstheme="minorHAnsi"/>
          <w:sz w:val="24"/>
          <w:szCs w:val="24"/>
        </w:rPr>
        <w:t xml:space="preserve"> do złożenia</w:t>
      </w:r>
      <w:r w:rsidR="00F47B96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F47B96" w:rsidRPr="000D6E00" w:rsidDel="00E7435F">
        <w:rPr>
          <w:rFonts w:asciiTheme="minorHAnsi" w:hAnsiTheme="minorHAnsi" w:cstheme="minorHAnsi"/>
          <w:sz w:val="24"/>
          <w:szCs w:val="24"/>
        </w:rPr>
        <w:t>oświadczenia o bezstronności</w:t>
      </w:r>
      <w:r w:rsidR="00966106" w:rsidRPr="000D6E00">
        <w:rPr>
          <w:rFonts w:asciiTheme="minorHAnsi" w:hAnsiTheme="minorHAnsi" w:cstheme="minorHAnsi"/>
          <w:sz w:val="24"/>
          <w:szCs w:val="24"/>
        </w:rPr>
        <w:t xml:space="preserve">, </w:t>
      </w:r>
      <w:r w:rsidR="00F47B96" w:rsidRPr="000D6E00">
        <w:rPr>
          <w:rFonts w:asciiTheme="minorHAnsi" w:hAnsiTheme="minorHAnsi" w:cstheme="minorHAnsi"/>
          <w:sz w:val="24"/>
          <w:szCs w:val="24"/>
        </w:rPr>
        <w:t>poufności</w:t>
      </w:r>
      <w:r w:rsidR="00F47B96" w:rsidRPr="000D6E00" w:rsidDel="00E7435F">
        <w:rPr>
          <w:rFonts w:asciiTheme="minorHAnsi" w:hAnsiTheme="minorHAnsi" w:cstheme="minorHAnsi"/>
          <w:sz w:val="24"/>
          <w:szCs w:val="24"/>
        </w:rPr>
        <w:t xml:space="preserve"> </w:t>
      </w:r>
      <w:r w:rsidR="00F47B96" w:rsidRPr="000D6E00">
        <w:rPr>
          <w:rFonts w:asciiTheme="minorHAnsi" w:hAnsiTheme="minorHAnsi" w:cstheme="minorHAnsi"/>
          <w:sz w:val="24"/>
          <w:szCs w:val="24"/>
        </w:rPr>
        <w:t xml:space="preserve">i </w:t>
      </w:r>
      <w:r w:rsidR="00966106" w:rsidRPr="000D6E00">
        <w:rPr>
          <w:rFonts w:asciiTheme="minorHAnsi" w:hAnsiTheme="minorHAnsi" w:cstheme="minorHAnsi"/>
          <w:sz w:val="24"/>
          <w:szCs w:val="24"/>
        </w:rPr>
        <w:t>braku konfliktu interesów</w:t>
      </w:r>
      <w:r w:rsidR="0093193B" w:rsidRPr="000D6E00">
        <w:rPr>
          <w:rFonts w:asciiTheme="minorHAnsi" w:hAnsiTheme="minorHAnsi" w:cstheme="minorHAnsi"/>
          <w:sz w:val="24"/>
          <w:szCs w:val="24"/>
        </w:rPr>
        <w:t>,</w:t>
      </w:r>
      <w:r w:rsidR="00F47B96" w:rsidRPr="000D6E00">
        <w:rPr>
          <w:rFonts w:asciiTheme="minorHAnsi" w:hAnsiTheme="minorHAnsi" w:cstheme="minorHAnsi"/>
          <w:sz w:val="24"/>
          <w:szCs w:val="24"/>
        </w:rPr>
        <w:t xml:space="preserve"> których wzór stanowi odpowiednio w przypadku:</w:t>
      </w:r>
    </w:p>
    <w:p w14:paraId="511E701B" w14:textId="058EAD45" w:rsidR="009B23D0" w:rsidRPr="000D6E00" w:rsidRDefault="00F47B96" w:rsidP="003006BA">
      <w:pPr>
        <w:numPr>
          <w:ilvl w:val="2"/>
          <w:numId w:val="80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ekspertów załącznik nr 1 do regulaminu</w:t>
      </w:r>
      <w:r w:rsidR="00755A2C" w:rsidRPr="000D6E00" w:rsidDel="00E7435F">
        <w:rPr>
          <w:rFonts w:asciiTheme="minorHAnsi" w:hAnsiTheme="minorHAnsi" w:cstheme="minorHAnsi"/>
          <w:sz w:val="24"/>
          <w:szCs w:val="24"/>
        </w:rPr>
        <w:t>;</w:t>
      </w:r>
    </w:p>
    <w:p w14:paraId="031B78C0" w14:textId="4D99D53B" w:rsidR="00A01630" w:rsidRPr="000D6E00" w:rsidRDefault="00F47B96" w:rsidP="003006BA">
      <w:pPr>
        <w:numPr>
          <w:ilvl w:val="2"/>
          <w:numId w:val="80"/>
        </w:num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0D6E00" w:rsidDel="00E7435F">
        <w:rPr>
          <w:rFonts w:asciiTheme="minorHAnsi" w:hAnsiTheme="minorHAnsi" w:cstheme="minorHAnsi"/>
          <w:sz w:val="24"/>
          <w:szCs w:val="24"/>
        </w:rPr>
        <w:t>pracowników załącznik nr 2 do regulaminu</w:t>
      </w:r>
      <w:r w:rsidR="00BF6F23" w:rsidRPr="000D6E00">
        <w:rPr>
          <w:rFonts w:asciiTheme="minorHAnsi" w:hAnsiTheme="minorHAnsi" w:cstheme="minorHAnsi"/>
          <w:sz w:val="24"/>
          <w:szCs w:val="24"/>
        </w:rPr>
        <w:t>.</w:t>
      </w:r>
    </w:p>
    <w:p w14:paraId="4FF41559" w14:textId="5A9AF0BC" w:rsidR="005C42A1" w:rsidRDefault="00442207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Członek </w:t>
      </w:r>
      <w:r w:rsidR="00ED2977" w:rsidRPr="000D6E00">
        <w:rPr>
          <w:rFonts w:asciiTheme="minorHAnsi" w:hAnsiTheme="minorHAnsi" w:cstheme="minorHAnsi"/>
          <w:sz w:val="24"/>
          <w:szCs w:val="24"/>
        </w:rPr>
        <w:t>KOP</w:t>
      </w:r>
      <w:r w:rsidR="00774E62" w:rsidRPr="000D6E00">
        <w:rPr>
          <w:rFonts w:asciiTheme="minorHAnsi" w:hAnsiTheme="minorHAnsi" w:cstheme="minorHAnsi"/>
          <w:sz w:val="24"/>
          <w:szCs w:val="24"/>
        </w:rPr>
        <w:t>,</w:t>
      </w:r>
      <w:r w:rsidR="00197C80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14259C" w:rsidRPr="000D6E00">
        <w:rPr>
          <w:rFonts w:asciiTheme="minorHAnsi" w:hAnsiTheme="minorHAnsi" w:cstheme="minorHAnsi"/>
          <w:sz w:val="24"/>
          <w:szCs w:val="24"/>
        </w:rPr>
        <w:t>w stosunku do które</w:t>
      </w:r>
      <w:r w:rsidR="00F05368" w:rsidRPr="000D6E00">
        <w:rPr>
          <w:rFonts w:asciiTheme="minorHAnsi" w:hAnsiTheme="minorHAnsi" w:cstheme="minorHAnsi"/>
          <w:sz w:val="24"/>
          <w:szCs w:val="24"/>
        </w:rPr>
        <w:t>go</w:t>
      </w:r>
      <w:r w:rsidR="0014259C" w:rsidRPr="000D6E00">
        <w:rPr>
          <w:rFonts w:asciiTheme="minorHAnsi" w:hAnsiTheme="minorHAnsi" w:cstheme="minorHAnsi"/>
          <w:sz w:val="24"/>
          <w:szCs w:val="24"/>
        </w:rPr>
        <w:t xml:space="preserve"> zachodzi którakolwiek z okoliczności wymienionych w </w:t>
      </w:r>
      <w:r w:rsidR="004D56E5" w:rsidRPr="000D6E00">
        <w:rPr>
          <w:rFonts w:asciiTheme="minorHAnsi" w:hAnsiTheme="minorHAnsi" w:cstheme="minorHAnsi"/>
          <w:sz w:val="24"/>
          <w:szCs w:val="24"/>
        </w:rPr>
        <w:t>o</w:t>
      </w:r>
      <w:r w:rsidR="0014259C" w:rsidRPr="000D6E00">
        <w:rPr>
          <w:rFonts w:asciiTheme="minorHAnsi" w:hAnsiTheme="minorHAnsi" w:cstheme="minorHAnsi"/>
          <w:sz w:val="24"/>
          <w:szCs w:val="24"/>
        </w:rPr>
        <w:t>świadczeniu o bezstronności</w:t>
      </w:r>
      <w:r w:rsidR="00966106" w:rsidRPr="000D6E00">
        <w:rPr>
          <w:rFonts w:asciiTheme="minorHAnsi" w:hAnsiTheme="minorHAnsi" w:cstheme="minorHAnsi"/>
          <w:sz w:val="24"/>
          <w:szCs w:val="24"/>
        </w:rPr>
        <w:t>, poufności i braku konfliktu interesów</w:t>
      </w:r>
      <w:r w:rsidR="00E6320F">
        <w:rPr>
          <w:rFonts w:asciiTheme="minorHAnsi" w:hAnsiTheme="minorHAnsi" w:cstheme="minorHAnsi"/>
          <w:sz w:val="24"/>
          <w:szCs w:val="24"/>
        </w:rPr>
        <w:t>,</w:t>
      </w:r>
      <w:r w:rsidR="00954A19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14259C" w:rsidRPr="000D6E00">
        <w:rPr>
          <w:rFonts w:asciiTheme="minorHAnsi" w:hAnsiTheme="minorHAnsi" w:cstheme="minorHAnsi"/>
          <w:sz w:val="24"/>
          <w:szCs w:val="24"/>
        </w:rPr>
        <w:t xml:space="preserve">ma obowiązek </w:t>
      </w:r>
      <w:r w:rsidR="00F73E7D" w:rsidRPr="000D6E00">
        <w:rPr>
          <w:rFonts w:asciiTheme="minorHAnsi" w:hAnsiTheme="minorHAnsi" w:cstheme="minorHAnsi"/>
          <w:sz w:val="24"/>
          <w:szCs w:val="24"/>
        </w:rPr>
        <w:t xml:space="preserve">niezwłocznie </w:t>
      </w:r>
      <w:r w:rsidR="0014259C" w:rsidRPr="000D6E00">
        <w:rPr>
          <w:rFonts w:asciiTheme="minorHAnsi" w:hAnsiTheme="minorHAnsi" w:cstheme="minorHAnsi"/>
          <w:sz w:val="24"/>
          <w:szCs w:val="24"/>
        </w:rPr>
        <w:t xml:space="preserve">poinformować o tym Przewodniczącego </w:t>
      </w:r>
      <w:r w:rsidR="00E6320F">
        <w:rPr>
          <w:rFonts w:asciiTheme="minorHAnsi" w:hAnsiTheme="minorHAnsi" w:cstheme="minorHAnsi"/>
          <w:sz w:val="24"/>
          <w:szCs w:val="24"/>
        </w:rPr>
        <w:t>KOP</w:t>
      </w:r>
      <w:r w:rsidR="00D0664B">
        <w:rPr>
          <w:rFonts w:asciiTheme="minorHAnsi" w:hAnsiTheme="minorHAnsi" w:cstheme="minorHAnsi"/>
          <w:sz w:val="24"/>
          <w:szCs w:val="24"/>
        </w:rPr>
        <w:t xml:space="preserve"> lub </w:t>
      </w:r>
      <w:r w:rsidR="00E6320F">
        <w:rPr>
          <w:rFonts w:asciiTheme="minorHAnsi" w:hAnsiTheme="minorHAnsi" w:cstheme="minorHAnsi"/>
          <w:sz w:val="24"/>
          <w:szCs w:val="24"/>
        </w:rPr>
        <w:t xml:space="preserve">Przewodniczącego </w:t>
      </w:r>
      <w:r w:rsidR="0073681A" w:rsidRPr="000D6E00">
        <w:rPr>
          <w:rFonts w:asciiTheme="minorHAnsi" w:hAnsiTheme="minorHAnsi" w:cstheme="minorHAnsi"/>
          <w:sz w:val="24"/>
          <w:szCs w:val="24"/>
        </w:rPr>
        <w:t>panelu</w:t>
      </w:r>
      <w:r w:rsidR="00E6320F">
        <w:rPr>
          <w:rFonts w:asciiTheme="minorHAnsi" w:hAnsiTheme="minorHAnsi" w:cstheme="minorHAnsi"/>
          <w:sz w:val="24"/>
          <w:szCs w:val="24"/>
        </w:rPr>
        <w:t xml:space="preserve"> lub Sekretarza </w:t>
      </w:r>
      <w:r w:rsidR="00956FB7">
        <w:rPr>
          <w:rFonts w:asciiTheme="minorHAnsi" w:hAnsiTheme="minorHAnsi" w:cstheme="minorHAnsi"/>
          <w:sz w:val="24"/>
          <w:szCs w:val="24"/>
        </w:rPr>
        <w:t>KOP</w:t>
      </w:r>
      <w:r w:rsidR="005C42A1" w:rsidRPr="000D6E00">
        <w:rPr>
          <w:rFonts w:asciiTheme="minorHAnsi" w:hAnsiTheme="minorHAnsi" w:cstheme="minorHAnsi"/>
          <w:sz w:val="24"/>
          <w:szCs w:val="24"/>
        </w:rPr>
        <w:t>.</w:t>
      </w:r>
    </w:p>
    <w:p w14:paraId="257E77C1" w14:textId="6E0E9303" w:rsidR="002D7A25" w:rsidRPr="002D7A25" w:rsidRDefault="002D7A25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07C62">
        <w:rPr>
          <w:rFonts w:asciiTheme="minorHAnsi" w:hAnsiTheme="minorHAnsi" w:cstheme="minorHAnsi"/>
          <w:sz w:val="24"/>
          <w:szCs w:val="24"/>
        </w:rPr>
        <w:t>Przewodniczący KOP, w stosunku do którego zachodzi którakolwiek z okoliczności wymienionych w oświadczeniu o bezstronności, poufności i braku konfliktu interesów, ma obowiązek niezwłocznie poinformować o tym</w:t>
      </w:r>
      <w:r>
        <w:rPr>
          <w:rFonts w:asciiTheme="minorHAnsi" w:hAnsiTheme="minorHAnsi" w:cstheme="minorHAnsi"/>
          <w:sz w:val="24"/>
          <w:szCs w:val="24"/>
        </w:rPr>
        <w:t xml:space="preserve"> Dyrektora Departamentu</w:t>
      </w:r>
      <w:r w:rsidRPr="00907C62">
        <w:rPr>
          <w:rFonts w:asciiTheme="minorHAnsi" w:hAnsiTheme="minorHAnsi" w:cstheme="minorHAnsi"/>
          <w:sz w:val="24"/>
          <w:szCs w:val="24"/>
        </w:rPr>
        <w:t>.</w:t>
      </w:r>
    </w:p>
    <w:p w14:paraId="61E3C8A1" w14:textId="33B02620" w:rsidR="005C42A1" w:rsidRPr="000D6E00" w:rsidRDefault="005C42A1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</w:t>
      </w:r>
      <w:r w:rsidRPr="000D6E00">
        <w:rPr>
          <w:rFonts w:asciiTheme="minorHAnsi" w:hAnsiTheme="minorHAnsi" w:cstheme="minorHAnsi"/>
          <w:sz w:val="24"/>
          <w:szCs w:val="24"/>
        </w:rPr>
        <w:t>przypadku stwierdzenia okoliczności</w:t>
      </w:r>
      <w:r w:rsidR="00F04F3F" w:rsidRPr="000D6E00">
        <w:rPr>
          <w:rFonts w:asciiTheme="minorHAnsi" w:hAnsiTheme="minorHAnsi" w:cstheme="minorHAnsi"/>
          <w:sz w:val="24"/>
          <w:szCs w:val="24"/>
        </w:rPr>
        <w:t xml:space="preserve">, o których mowa w art. 24 § 1 i 2 ustawy z dnia 14 czerwca 1960 r. Kodeks postępowania administracyjnego </w:t>
      </w:r>
      <w:r w:rsidR="00442207" w:rsidRPr="000D6E00">
        <w:rPr>
          <w:rFonts w:asciiTheme="minorHAnsi" w:hAnsiTheme="minorHAnsi" w:cstheme="minorHAnsi"/>
          <w:sz w:val="24"/>
          <w:szCs w:val="24"/>
        </w:rPr>
        <w:t xml:space="preserve">pomiędzy członkiem </w:t>
      </w:r>
      <w:r w:rsidR="00620F6F" w:rsidRPr="000D6E00">
        <w:rPr>
          <w:rFonts w:asciiTheme="minorHAnsi" w:hAnsiTheme="minorHAnsi" w:cstheme="minorHAnsi"/>
          <w:sz w:val="24"/>
          <w:szCs w:val="24"/>
        </w:rPr>
        <w:t>KOP</w:t>
      </w:r>
      <w:r w:rsidR="00F973A2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442207" w:rsidRPr="000D6E00">
        <w:rPr>
          <w:rFonts w:asciiTheme="minorHAnsi" w:hAnsiTheme="minorHAnsi" w:cstheme="minorHAnsi"/>
          <w:sz w:val="24"/>
          <w:szCs w:val="24"/>
        </w:rPr>
        <w:t>a</w:t>
      </w:r>
      <w:r w:rsidR="00F973A2" w:rsidRPr="000D6E00">
        <w:rPr>
          <w:rFonts w:asciiTheme="minorHAnsi" w:hAnsiTheme="minorHAnsi" w:cstheme="minorHAnsi"/>
          <w:sz w:val="24"/>
          <w:szCs w:val="24"/>
        </w:rPr>
        <w:t xml:space="preserve"> którymkolwiek z wnioskodawców</w:t>
      </w:r>
      <w:r w:rsidRPr="000D6E00">
        <w:rPr>
          <w:rFonts w:asciiTheme="minorHAnsi" w:hAnsiTheme="minorHAnsi" w:cstheme="minorHAnsi"/>
          <w:sz w:val="24"/>
          <w:szCs w:val="24"/>
        </w:rPr>
        <w:t xml:space="preserve">, </w:t>
      </w:r>
      <w:r w:rsidR="00442207" w:rsidRPr="000D6E00">
        <w:rPr>
          <w:rFonts w:asciiTheme="minorHAnsi" w:hAnsiTheme="minorHAnsi" w:cstheme="minorHAnsi"/>
          <w:sz w:val="24"/>
          <w:szCs w:val="24"/>
        </w:rPr>
        <w:t>członek KOP</w:t>
      </w:r>
      <w:r w:rsidR="00162DCB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</w:rPr>
        <w:t>jest wyłączon</w:t>
      </w:r>
      <w:r w:rsidR="00442207" w:rsidRPr="000D6E00">
        <w:rPr>
          <w:rFonts w:asciiTheme="minorHAnsi" w:hAnsiTheme="minorHAnsi" w:cstheme="minorHAnsi"/>
          <w:sz w:val="24"/>
          <w:szCs w:val="24"/>
        </w:rPr>
        <w:t>y</w:t>
      </w:r>
      <w:r w:rsidRPr="000D6E00">
        <w:rPr>
          <w:rFonts w:asciiTheme="minorHAnsi" w:hAnsiTheme="minorHAnsi" w:cstheme="minorHAnsi"/>
          <w:sz w:val="24"/>
          <w:szCs w:val="24"/>
        </w:rPr>
        <w:t xml:space="preserve"> z udziału w </w:t>
      </w:r>
      <w:r w:rsidR="000F4DEA" w:rsidRPr="000D6E00">
        <w:rPr>
          <w:rFonts w:asciiTheme="minorHAnsi" w:hAnsiTheme="minorHAnsi" w:cstheme="minorHAnsi"/>
          <w:sz w:val="24"/>
          <w:szCs w:val="24"/>
        </w:rPr>
        <w:t xml:space="preserve">wyborze </w:t>
      </w:r>
      <w:r w:rsidRPr="000D6E00">
        <w:rPr>
          <w:rFonts w:asciiTheme="minorHAnsi" w:hAnsiTheme="minorHAnsi" w:cstheme="minorHAnsi"/>
          <w:sz w:val="24"/>
          <w:szCs w:val="24"/>
        </w:rPr>
        <w:t>projektów</w:t>
      </w:r>
      <w:r w:rsidR="0095240D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993713" w:rsidRPr="000D6E00">
        <w:rPr>
          <w:rFonts w:asciiTheme="minorHAnsi" w:hAnsiTheme="minorHAnsi" w:cstheme="minorHAnsi"/>
          <w:sz w:val="24"/>
          <w:szCs w:val="24"/>
        </w:rPr>
        <w:t xml:space="preserve">w ramach </w:t>
      </w:r>
      <w:r w:rsidR="006F66CA" w:rsidRPr="000D6E00">
        <w:rPr>
          <w:rFonts w:asciiTheme="minorHAnsi" w:hAnsiTheme="minorHAnsi" w:cstheme="minorHAnsi"/>
          <w:sz w:val="24"/>
          <w:szCs w:val="24"/>
        </w:rPr>
        <w:t>naboru</w:t>
      </w:r>
      <w:r w:rsidR="00727A99" w:rsidRPr="000D6E00">
        <w:rPr>
          <w:rFonts w:asciiTheme="minorHAnsi" w:hAnsiTheme="minorHAnsi" w:cstheme="minorHAnsi"/>
          <w:sz w:val="24"/>
          <w:szCs w:val="24"/>
        </w:rPr>
        <w:t>.</w:t>
      </w:r>
    </w:p>
    <w:p w14:paraId="7A94BC66" w14:textId="5BC2B94B" w:rsidR="00F04F3F" w:rsidRPr="000D6E00" w:rsidRDefault="00F04F3F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przypadku uprawdopodobnienia istnienia okoliczności innych, niż wymienione w art. 24 §</w:t>
      </w:r>
      <w:r w:rsidR="001A72C2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1 i 2 ustawy z dnia 14 czerwca 1960 r. Kodeks postępowania administracyjnego mogących budzić wątpliwości co do bezstronności pracownika zostaje on wyłączony </w:t>
      </w:r>
      <w:r w:rsidR="005601B8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="001A72C2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udziału w wyborze projektów</w:t>
      </w:r>
      <w:r w:rsidR="00A450E2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ramach </w:t>
      </w:r>
      <w:r w:rsidR="006F66CA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naboru</w:t>
      </w:r>
      <w:r w:rsidR="001A72C2"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486F8CEF" w14:textId="77777777" w:rsidR="00FC7E92" w:rsidRDefault="00D213DC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W </w:t>
      </w:r>
      <w:r w:rsidR="00DF1956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przypadku </w:t>
      </w:r>
      <w:r w:rsidR="00F46260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uprawdopodobnienia </w:t>
      </w:r>
      <w:r w:rsidR="008757C0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istnienia </w:t>
      </w:r>
      <w:r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okoliczności</w:t>
      </w:r>
      <w:r w:rsidR="008757C0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innych</w:t>
      </w:r>
      <w:r w:rsidR="004D56E5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niż wymienione w</w:t>
      </w:r>
      <w:r w:rsidR="001A72C2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art. 24</w:t>
      </w:r>
      <w:r w:rsidR="004B69F5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1A72C2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§ 1 i 2 ustawy z dnia 14 czerwca 1960 r. Kodeks postępowania administracyjnego</w:t>
      </w:r>
      <w:r w:rsidR="004D56E5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  <w:r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mogących</w:t>
      </w:r>
      <w:r w:rsidR="00B720E9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budzić wątpliwości co do bezstronności</w:t>
      </w:r>
      <w:r w:rsidR="002E5AF9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9E3FDB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eksperta</w:t>
      </w:r>
      <w:r w:rsidR="00C57284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  <w:r w:rsidR="00AE32CF" w:rsidRPr="00FC7E9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52365A9F" w14:textId="489648B1" w:rsidR="00C57284" w:rsidRPr="00FC7E92" w:rsidRDefault="00D213DC" w:rsidP="003006BA">
      <w:pPr>
        <w:numPr>
          <w:ilvl w:val="0"/>
          <w:numId w:val="7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FC7E92">
        <w:rPr>
          <w:rFonts w:asciiTheme="minorHAnsi" w:hAnsiTheme="minorHAnsi" w:cstheme="minorHAnsi"/>
          <w:sz w:val="24"/>
          <w:szCs w:val="24"/>
          <w:lang w:eastAsia="pl-PL"/>
        </w:rPr>
        <w:t>zostaje on</w:t>
      </w:r>
      <w:r w:rsidR="00C57284" w:rsidRPr="00FC7E9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7E92">
        <w:rPr>
          <w:rFonts w:asciiTheme="minorHAnsi" w:hAnsiTheme="minorHAnsi" w:cstheme="minorHAnsi"/>
          <w:sz w:val="24"/>
          <w:szCs w:val="24"/>
          <w:lang w:eastAsia="pl-PL"/>
        </w:rPr>
        <w:t>wyłączony</w:t>
      </w:r>
      <w:r w:rsidR="00B720E9" w:rsidRPr="00FC7E92">
        <w:rPr>
          <w:rFonts w:asciiTheme="minorHAnsi" w:hAnsiTheme="minorHAnsi" w:cstheme="minorHAnsi"/>
          <w:sz w:val="24"/>
          <w:szCs w:val="24"/>
          <w:lang w:eastAsia="pl-PL"/>
        </w:rPr>
        <w:t xml:space="preserve"> z u</w:t>
      </w:r>
      <w:r w:rsidRPr="00FC7E92">
        <w:rPr>
          <w:rFonts w:asciiTheme="minorHAnsi" w:hAnsiTheme="minorHAnsi" w:cstheme="minorHAnsi"/>
          <w:sz w:val="24"/>
          <w:szCs w:val="24"/>
          <w:lang w:eastAsia="pl-PL"/>
        </w:rPr>
        <w:t>działu w wyborze projektów albo</w:t>
      </w:r>
    </w:p>
    <w:p w14:paraId="10E4CD8C" w14:textId="59DE048D" w:rsidR="00E90ED2" w:rsidRPr="0094550D" w:rsidRDefault="00D213DC" w:rsidP="003006BA">
      <w:pPr>
        <w:numPr>
          <w:ilvl w:val="0"/>
          <w:numId w:val="7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bookmarkStart w:id="6" w:name="_Hlk124765877"/>
      <w:r w:rsidRPr="0094550D">
        <w:rPr>
          <w:rFonts w:asciiTheme="minorHAnsi" w:hAnsiTheme="minorHAnsi" w:cstheme="minorHAnsi"/>
          <w:sz w:val="24"/>
          <w:szCs w:val="24"/>
          <w:lang w:eastAsia="pl-PL"/>
        </w:rPr>
        <w:t>ujawni</w:t>
      </w:r>
      <w:r w:rsidR="00F41DF8" w:rsidRPr="0094550D">
        <w:rPr>
          <w:rFonts w:asciiTheme="minorHAnsi" w:hAnsiTheme="minorHAnsi" w:cstheme="minorHAnsi"/>
          <w:sz w:val="24"/>
          <w:szCs w:val="24"/>
          <w:lang w:eastAsia="pl-PL"/>
        </w:rPr>
        <w:t>one zosta</w:t>
      </w:r>
      <w:r w:rsidR="00774E62" w:rsidRPr="0094550D">
        <w:rPr>
          <w:rFonts w:asciiTheme="minorHAnsi" w:hAnsiTheme="minorHAnsi" w:cstheme="minorHAnsi"/>
          <w:sz w:val="24"/>
          <w:szCs w:val="24"/>
          <w:lang w:eastAsia="pl-PL"/>
        </w:rPr>
        <w:t>j</w:t>
      </w:r>
      <w:r w:rsidR="00F41DF8" w:rsidRPr="0094550D">
        <w:rPr>
          <w:rFonts w:asciiTheme="minorHAnsi" w:hAnsiTheme="minorHAnsi" w:cstheme="minorHAnsi"/>
          <w:sz w:val="24"/>
          <w:szCs w:val="24"/>
          <w:lang w:eastAsia="pl-PL"/>
        </w:rPr>
        <w:t xml:space="preserve">ą </w:t>
      </w:r>
      <w:r w:rsidR="00B720E9" w:rsidRPr="0094550D">
        <w:rPr>
          <w:rFonts w:asciiTheme="minorHAnsi" w:hAnsiTheme="minorHAnsi" w:cstheme="minorHAnsi"/>
          <w:sz w:val="24"/>
          <w:szCs w:val="24"/>
          <w:lang w:eastAsia="pl-PL"/>
        </w:rPr>
        <w:t xml:space="preserve">okoliczności budzące wątpliwości co </w:t>
      </w:r>
      <w:r w:rsidRPr="0094550D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="0014259C" w:rsidRPr="0094550D">
        <w:rPr>
          <w:rFonts w:asciiTheme="minorHAnsi" w:hAnsiTheme="minorHAnsi" w:cstheme="minorHAnsi"/>
          <w:sz w:val="24"/>
          <w:szCs w:val="24"/>
          <w:lang w:eastAsia="pl-PL"/>
        </w:rPr>
        <w:t xml:space="preserve">jego </w:t>
      </w:r>
      <w:r w:rsidRPr="0094550D">
        <w:rPr>
          <w:rFonts w:asciiTheme="minorHAnsi" w:hAnsiTheme="minorHAnsi" w:cstheme="minorHAnsi"/>
          <w:sz w:val="24"/>
          <w:szCs w:val="24"/>
          <w:lang w:eastAsia="pl-PL"/>
        </w:rPr>
        <w:t>bezstronności</w:t>
      </w:r>
      <w:r w:rsidR="00684D25" w:rsidRPr="0094550D">
        <w:rPr>
          <w:rFonts w:asciiTheme="minorHAnsi" w:hAnsiTheme="minorHAnsi" w:cstheme="minorHAnsi"/>
          <w:sz w:val="24"/>
          <w:szCs w:val="24"/>
          <w:lang w:eastAsia="pl-PL"/>
        </w:rPr>
        <w:t xml:space="preserve"> i nie zostaje on wyłączony z </w:t>
      </w:r>
      <w:r w:rsidR="00F457FB" w:rsidRPr="0094550D">
        <w:rPr>
          <w:rFonts w:asciiTheme="minorHAnsi" w:hAnsiTheme="minorHAnsi" w:cstheme="minorHAnsi"/>
          <w:sz w:val="24"/>
          <w:szCs w:val="24"/>
          <w:lang w:eastAsia="pl-PL"/>
        </w:rPr>
        <w:t xml:space="preserve">udziału w </w:t>
      </w:r>
      <w:r w:rsidR="00684D25" w:rsidRPr="0094550D">
        <w:rPr>
          <w:rFonts w:asciiTheme="minorHAnsi" w:hAnsiTheme="minorHAnsi" w:cstheme="minorHAnsi"/>
          <w:sz w:val="24"/>
          <w:szCs w:val="24"/>
          <w:lang w:eastAsia="pl-PL"/>
        </w:rPr>
        <w:t>wybor</w:t>
      </w:r>
      <w:r w:rsidR="00F457FB" w:rsidRPr="0094550D">
        <w:rPr>
          <w:rFonts w:asciiTheme="minorHAnsi" w:hAnsiTheme="minorHAnsi" w:cstheme="minorHAnsi"/>
          <w:sz w:val="24"/>
          <w:szCs w:val="24"/>
          <w:lang w:eastAsia="pl-PL"/>
        </w:rPr>
        <w:t>ze</w:t>
      </w:r>
      <w:r w:rsidR="00684D25" w:rsidRPr="0094550D">
        <w:rPr>
          <w:rFonts w:asciiTheme="minorHAnsi" w:hAnsiTheme="minorHAnsi" w:cstheme="minorHAnsi"/>
          <w:sz w:val="24"/>
          <w:szCs w:val="24"/>
          <w:lang w:eastAsia="pl-PL"/>
        </w:rPr>
        <w:t xml:space="preserve"> projektów</w:t>
      </w:r>
      <w:bookmarkEnd w:id="6"/>
      <w:r w:rsidR="00B720E9" w:rsidRPr="0094550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4AE399E" w14:textId="46F27C4B" w:rsidR="00001796" w:rsidRPr="000D6E00" w:rsidRDefault="00B415DE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Wystąpienie o</w:t>
      </w:r>
      <w:r w:rsidR="00001796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koliczności, o których mowa w ust. </w:t>
      </w:r>
      <w:r w:rsidR="006F5141" w:rsidRPr="000D6E00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="00876D5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44145" w:rsidRPr="000D6E00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="00876D5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6F5141" w:rsidRPr="000D6E00"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="00001796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powinno zostać wskazane </w:t>
      </w:r>
      <w:r w:rsidR="005601B8" w:rsidRPr="000D6E00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001796" w:rsidRPr="000D6E00">
        <w:rPr>
          <w:rFonts w:asciiTheme="minorHAnsi" w:hAnsiTheme="minorHAnsi" w:cstheme="minorHAnsi"/>
          <w:sz w:val="24"/>
          <w:szCs w:val="24"/>
          <w:lang w:eastAsia="pl-PL"/>
        </w:rPr>
        <w:t>w protokole z prac KOP.</w:t>
      </w:r>
    </w:p>
    <w:p w14:paraId="1AE5405C" w14:textId="77777777" w:rsidR="00F04460" w:rsidRPr="000D6E00" w:rsidRDefault="00FF25A8" w:rsidP="003006BA">
      <w:pPr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</w:rPr>
        <w:t>Jeżeli w pracach KOP biorą udział o</w:t>
      </w:r>
      <w:r w:rsidR="00F04460" w:rsidRPr="000D6E00">
        <w:rPr>
          <w:rFonts w:asciiTheme="minorHAnsi" w:hAnsiTheme="minorHAnsi" w:cstheme="minorHAnsi"/>
          <w:sz w:val="24"/>
          <w:szCs w:val="24"/>
        </w:rPr>
        <w:t>bserwator</w:t>
      </w:r>
      <w:r w:rsidR="00B415DE" w:rsidRPr="000D6E00">
        <w:rPr>
          <w:rFonts w:asciiTheme="minorHAnsi" w:hAnsiTheme="minorHAnsi" w:cstheme="minorHAnsi"/>
          <w:sz w:val="24"/>
          <w:szCs w:val="24"/>
        </w:rPr>
        <w:t>zy</w:t>
      </w:r>
      <w:r w:rsidR="00BA7EAD" w:rsidRPr="000D6E00">
        <w:rPr>
          <w:rFonts w:asciiTheme="minorHAnsi" w:hAnsiTheme="minorHAnsi" w:cstheme="minorHAnsi"/>
          <w:sz w:val="24"/>
          <w:szCs w:val="24"/>
        </w:rPr>
        <w:t>,</w:t>
      </w:r>
      <w:r w:rsidR="004023FD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F04460" w:rsidRPr="000D6E00">
        <w:rPr>
          <w:rFonts w:asciiTheme="minorHAnsi" w:hAnsiTheme="minorHAnsi" w:cstheme="minorHAnsi"/>
          <w:sz w:val="24"/>
          <w:szCs w:val="24"/>
        </w:rPr>
        <w:t xml:space="preserve">przed przystąpieniem do udziału </w:t>
      </w:r>
      <w:r w:rsidR="005601B8" w:rsidRPr="000D6E00">
        <w:rPr>
          <w:rFonts w:asciiTheme="minorHAnsi" w:hAnsiTheme="minorHAnsi" w:cstheme="minorHAnsi"/>
          <w:sz w:val="24"/>
          <w:szCs w:val="24"/>
        </w:rPr>
        <w:br/>
      </w:r>
      <w:r w:rsidR="00F04460" w:rsidRPr="000D6E00">
        <w:rPr>
          <w:rFonts w:asciiTheme="minorHAnsi" w:hAnsiTheme="minorHAnsi" w:cstheme="minorHAnsi"/>
          <w:sz w:val="24"/>
          <w:szCs w:val="24"/>
        </w:rPr>
        <w:t>w pracach KOP</w:t>
      </w:r>
      <w:r w:rsidR="00BA7EAD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B415DE" w:rsidRPr="000D6E00">
        <w:rPr>
          <w:rFonts w:asciiTheme="minorHAnsi" w:hAnsiTheme="minorHAnsi" w:cstheme="minorHAnsi"/>
          <w:sz w:val="24"/>
          <w:szCs w:val="24"/>
        </w:rPr>
        <w:t>sk</w:t>
      </w:r>
      <w:r w:rsidR="00BA7EAD" w:rsidRPr="000D6E00">
        <w:rPr>
          <w:rFonts w:asciiTheme="minorHAnsi" w:hAnsiTheme="minorHAnsi" w:cstheme="minorHAnsi"/>
          <w:sz w:val="24"/>
          <w:szCs w:val="24"/>
        </w:rPr>
        <w:t>ł</w:t>
      </w:r>
      <w:r w:rsidR="00B415DE" w:rsidRPr="000D6E00">
        <w:rPr>
          <w:rFonts w:asciiTheme="minorHAnsi" w:hAnsiTheme="minorHAnsi" w:cstheme="minorHAnsi"/>
          <w:sz w:val="24"/>
          <w:szCs w:val="24"/>
        </w:rPr>
        <w:t xml:space="preserve">adają </w:t>
      </w:r>
      <w:r w:rsidRPr="000D6E00">
        <w:rPr>
          <w:rFonts w:asciiTheme="minorHAnsi" w:hAnsiTheme="minorHAnsi" w:cstheme="minorHAnsi"/>
          <w:sz w:val="24"/>
          <w:szCs w:val="24"/>
        </w:rPr>
        <w:t xml:space="preserve">oni </w:t>
      </w:r>
      <w:r w:rsidR="00F04460" w:rsidRPr="000D6E00">
        <w:rPr>
          <w:rFonts w:asciiTheme="minorHAnsi" w:hAnsiTheme="minorHAnsi" w:cstheme="minorHAnsi"/>
          <w:sz w:val="24"/>
          <w:szCs w:val="24"/>
        </w:rPr>
        <w:t>deklaracj</w:t>
      </w:r>
      <w:r w:rsidR="00B415DE" w:rsidRPr="000D6E00">
        <w:rPr>
          <w:rFonts w:asciiTheme="minorHAnsi" w:hAnsiTheme="minorHAnsi" w:cstheme="minorHAnsi"/>
          <w:sz w:val="24"/>
          <w:szCs w:val="24"/>
        </w:rPr>
        <w:t>ę</w:t>
      </w:r>
      <w:r w:rsidR="00F04460" w:rsidRPr="000D6E00">
        <w:rPr>
          <w:rFonts w:asciiTheme="minorHAnsi" w:hAnsiTheme="minorHAnsi" w:cstheme="minorHAnsi"/>
          <w:sz w:val="24"/>
          <w:szCs w:val="24"/>
        </w:rPr>
        <w:t xml:space="preserve"> poufności, której wzór stanowi załącznik nr 3 do regulaminu.</w:t>
      </w:r>
    </w:p>
    <w:p w14:paraId="2B634BF2" w14:textId="219615DF" w:rsidR="006E198F" w:rsidRPr="000D6E00" w:rsidRDefault="006E198F" w:rsidP="003006BA">
      <w:pPr>
        <w:pStyle w:val="Nagwek1"/>
        <w:spacing w:after="240" w:line="276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>§</w:t>
      </w:r>
      <w:r w:rsidR="005601B8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Pr="000D6E00">
        <w:rPr>
          <w:rFonts w:asciiTheme="minorHAnsi" w:hAnsiTheme="minorHAnsi" w:cstheme="minorHAnsi"/>
          <w:sz w:val="28"/>
          <w:szCs w:val="28"/>
        </w:rPr>
        <w:t>6</w:t>
      </w:r>
      <w:r w:rsidR="009E1957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="001226DC" w:rsidRPr="000D6E00">
        <w:rPr>
          <w:rFonts w:asciiTheme="minorHAnsi" w:hAnsiTheme="minorHAnsi" w:cstheme="minorHAnsi"/>
          <w:sz w:val="28"/>
          <w:szCs w:val="28"/>
        </w:rPr>
        <w:t xml:space="preserve">Dobór </w:t>
      </w:r>
      <w:r w:rsidR="0029563E">
        <w:rPr>
          <w:rFonts w:asciiTheme="minorHAnsi" w:hAnsiTheme="minorHAnsi" w:cstheme="minorHAnsi"/>
          <w:sz w:val="28"/>
          <w:szCs w:val="28"/>
        </w:rPr>
        <w:t xml:space="preserve">członków oceniających </w:t>
      </w:r>
      <w:r w:rsidR="001226DC" w:rsidRPr="000D6E00">
        <w:rPr>
          <w:rFonts w:asciiTheme="minorHAnsi" w:hAnsiTheme="minorHAnsi" w:cstheme="minorHAnsi"/>
          <w:sz w:val="28"/>
          <w:szCs w:val="28"/>
        </w:rPr>
        <w:t>do oceny</w:t>
      </w:r>
    </w:p>
    <w:p w14:paraId="74D2F237" w14:textId="326350B4" w:rsidR="001226DC" w:rsidRPr="000D6E00" w:rsidRDefault="001226DC" w:rsidP="003006BA">
      <w:pPr>
        <w:numPr>
          <w:ilvl w:val="0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Każdy wniosek jest oceniany przez</w:t>
      </w:r>
      <w:r w:rsidR="009A7D5A">
        <w:rPr>
          <w:rFonts w:asciiTheme="minorHAnsi" w:hAnsiTheme="minorHAnsi" w:cstheme="minorHAnsi"/>
          <w:sz w:val="24"/>
          <w:szCs w:val="24"/>
        </w:rPr>
        <w:t xml:space="preserve"> </w:t>
      </w:r>
      <w:r w:rsidR="009A7D5A" w:rsidRPr="009A7D5A">
        <w:rPr>
          <w:rFonts w:asciiTheme="minorHAnsi" w:hAnsiTheme="minorHAnsi" w:cstheme="minorHAnsi"/>
          <w:sz w:val="24"/>
          <w:szCs w:val="24"/>
        </w:rPr>
        <w:t>dwóch członków oceniających dokonujących wspólnej oceny danego projektu. Członkowie oceniający oceniają wspólnie wszystkie kryteria przewidziane w ramach oceny projektów. Podczas podejmowania decyzji o ocenie kryterium członkowie oceniający dany projekt zobowiązani są do wypracowania wspólnej, jednomyślnej oceny w kryterium</w:t>
      </w:r>
    </w:p>
    <w:p w14:paraId="224EA2C1" w14:textId="254DD375" w:rsidR="001340B3" w:rsidRPr="000D6E00" w:rsidRDefault="00EF30E8" w:rsidP="003006BA">
      <w:pPr>
        <w:numPr>
          <w:ilvl w:val="0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Wnioski o dofinansowan</w:t>
      </w:r>
      <w:r w:rsidR="0050116F" w:rsidRPr="000D6E00">
        <w:rPr>
          <w:rFonts w:asciiTheme="minorHAnsi" w:hAnsiTheme="minorHAnsi" w:cstheme="minorHAnsi"/>
          <w:sz w:val="24"/>
          <w:szCs w:val="24"/>
        </w:rPr>
        <w:t>i</w:t>
      </w:r>
      <w:r w:rsidRPr="000D6E00">
        <w:rPr>
          <w:rFonts w:asciiTheme="minorHAnsi" w:hAnsiTheme="minorHAnsi" w:cstheme="minorHAnsi"/>
          <w:sz w:val="24"/>
          <w:szCs w:val="24"/>
        </w:rPr>
        <w:t xml:space="preserve">e są przydzielane do oceny </w:t>
      </w:r>
      <w:r w:rsidR="00411176" w:rsidRPr="000D6E00">
        <w:rPr>
          <w:rFonts w:asciiTheme="minorHAnsi" w:hAnsiTheme="minorHAnsi" w:cstheme="minorHAnsi"/>
          <w:sz w:val="24"/>
          <w:szCs w:val="24"/>
        </w:rPr>
        <w:t>członkom oceniającym</w:t>
      </w:r>
      <w:r w:rsidR="00A741F6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E02744" w:rsidRPr="000D6E00">
        <w:rPr>
          <w:rFonts w:asciiTheme="minorHAnsi" w:hAnsiTheme="minorHAnsi" w:cstheme="minorHAnsi"/>
          <w:sz w:val="24"/>
          <w:szCs w:val="24"/>
        </w:rPr>
        <w:t>w</w:t>
      </w:r>
      <w:r w:rsidR="00FB2D2B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015EBC" w:rsidRPr="000D6E00">
        <w:rPr>
          <w:rFonts w:asciiTheme="minorHAnsi" w:hAnsiTheme="minorHAnsi" w:cstheme="minorHAnsi"/>
          <w:sz w:val="24"/>
          <w:szCs w:val="24"/>
        </w:rPr>
        <w:t>LSI</w:t>
      </w:r>
      <w:r w:rsidR="00456928" w:rsidRPr="000D6E00">
        <w:rPr>
          <w:rFonts w:asciiTheme="minorHAnsi" w:hAnsiTheme="minorHAnsi" w:cstheme="minorHAnsi"/>
          <w:sz w:val="24"/>
          <w:szCs w:val="24"/>
        </w:rPr>
        <w:t>:</w:t>
      </w:r>
    </w:p>
    <w:p w14:paraId="664DC2B2" w14:textId="1F6E7D87" w:rsidR="00DF6A28" w:rsidRPr="000D6E00" w:rsidRDefault="00154020" w:rsidP="003006BA">
      <w:pPr>
        <w:pStyle w:val="Akapitzlist"/>
        <w:numPr>
          <w:ilvl w:val="1"/>
          <w:numId w:val="85"/>
        </w:numPr>
        <w:spacing w:before="120" w:after="120" w:line="276" w:lineRule="auto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 xml:space="preserve">W przypadku pracownika </w:t>
      </w:r>
      <w:r w:rsidR="001753EF" w:rsidRPr="000D6E00">
        <w:rPr>
          <w:rFonts w:asciiTheme="minorHAnsi" w:hAnsiTheme="minorHAnsi" w:cstheme="minorHAnsi"/>
        </w:rPr>
        <w:t>przydzielenie wniosku</w:t>
      </w:r>
      <w:r w:rsidRPr="000D6E00">
        <w:rPr>
          <w:rFonts w:asciiTheme="minorHAnsi" w:hAnsiTheme="minorHAnsi" w:cstheme="minorHAnsi"/>
        </w:rPr>
        <w:t xml:space="preserve"> o dofinansowanie do oceny odbywa się przy uwzględnieniu dostępności tego pracownika</w:t>
      </w:r>
      <w:r w:rsidR="001226DC" w:rsidRPr="000D6E00">
        <w:rPr>
          <w:rFonts w:asciiTheme="minorHAnsi" w:hAnsiTheme="minorHAnsi" w:cstheme="minorHAnsi"/>
        </w:rPr>
        <w:t>.</w:t>
      </w:r>
    </w:p>
    <w:p w14:paraId="58AD9843" w14:textId="451340C6" w:rsidR="00CC210B" w:rsidRPr="000D6E00" w:rsidRDefault="001753EF" w:rsidP="003006BA">
      <w:pPr>
        <w:pStyle w:val="Akapitzlist"/>
        <w:numPr>
          <w:ilvl w:val="1"/>
          <w:numId w:val="85"/>
        </w:numPr>
        <w:spacing w:before="120" w:after="120" w:line="276" w:lineRule="auto"/>
        <w:ind w:left="1134" w:hanging="425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W przypadku eksperta przydzielenie wniosku o dof</w:t>
      </w:r>
      <w:r w:rsidR="001340B3" w:rsidRPr="000D6E00">
        <w:rPr>
          <w:rFonts w:asciiTheme="minorHAnsi" w:hAnsiTheme="minorHAnsi" w:cstheme="minorHAnsi"/>
        </w:rPr>
        <w:t>inansowanie do oceny odbywa się</w:t>
      </w:r>
      <w:r w:rsidR="00456928" w:rsidRPr="000D6E00">
        <w:rPr>
          <w:rFonts w:asciiTheme="minorHAnsi" w:hAnsiTheme="minorHAnsi" w:cstheme="minorHAnsi"/>
        </w:rPr>
        <w:t xml:space="preserve"> </w:t>
      </w:r>
      <w:r w:rsidRPr="000D6E00">
        <w:rPr>
          <w:rFonts w:asciiTheme="minorHAnsi" w:hAnsiTheme="minorHAnsi" w:cstheme="minorHAnsi"/>
        </w:rPr>
        <w:t>na podstawie</w:t>
      </w:r>
      <w:r w:rsidR="00CC210B" w:rsidRPr="000D6E00">
        <w:rPr>
          <w:rFonts w:asciiTheme="minorHAnsi" w:hAnsiTheme="minorHAnsi" w:cstheme="minorHAnsi"/>
        </w:rPr>
        <w:t>:</w:t>
      </w:r>
    </w:p>
    <w:p w14:paraId="51EDD323" w14:textId="2218BD3B" w:rsidR="001753EF" w:rsidRPr="000D6E00" w:rsidRDefault="001753EF" w:rsidP="003006BA">
      <w:pPr>
        <w:pStyle w:val="Akapitzlist"/>
        <w:numPr>
          <w:ilvl w:val="0"/>
          <w:numId w:val="62"/>
        </w:numPr>
        <w:spacing w:before="120" w:after="120" w:line="276" w:lineRule="auto"/>
        <w:ind w:left="1423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zbieżności zakresu projektu z kompetencjami i doświadczeniem eksperta</w:t>
      </w:r>
      <w:r w:rsidR="002F2F63" w:rsidRPr="000D6E00">
        <w:rPr>
          <w:rFonts w:asciiTheme="minorHAnsi" w:hAnsiTheme="minorHAnsi" w:cstheme="minorHAnsi"/>
        </w:rPr>
        <w:t xml:space="preserve"> </w:t>
      </w:r>
    </w:p>
    <w:p w14:paraId="633A05E4" w14:textId="2A20449F" w:rsidR="00542F89" w:rsidRPr="000D6E00" w:rsidRDefault="00542F89" w:rsidP="003006BA">
      <w:pPr>
        <w:pStyle w:val="Akapitzlist"/>
        <w:numPr>
          <w:ilvl w:val="0"/>
          <w:numId w:val="62"/>
        </w:numPr>
        <w:spacing w:before="120" w:after="120" w:line="276" w:lineRule="auto"/>
        <w:ind w:left="1423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wyników oceny pracy eksperta</w:t>
      </w:r>
      <w:r w:rsidR="001226DC" w:rsidRPr="000D6E00">
        <w:rPr>
          <w:rFonts w:asciiTheme="minorHAnsi" w:hAnsiTheme="minorHAnsi" w:cstheme="minorHAnsi"/>
        </w:rPr>
        <w:t>,</w:t>
      </w:r>
    </w:p>
    <w:p w14:paraId="71145BA4" w14:textId="32F5467A" w:rsidR="00542F89" w:rsidRPr="000D6E00" w:rsidRDefault="00542F89" w:rsidP="003006BA">
      <w:pPr>
        <w:pStyle w:val="Akapitzlist"/>
        <w:numPr>
          <w:ilvl w:val="0"/>
          <w:numId w:val="62"/>
        </w:numPr>
        <w:spacing w:before="120" w:after="120" w:line="276" w:lineRule="auto"/>
        <w:ind w:left="1423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liczby wniosków aktualnie przyjętych do oceny</w:t>
      </w:r>
      <w:r w:rsidR="001226DC" w:rsidRPr="000D6E00">
        <w:rPr>
          <w:rFonts w:asciiTheme="minorHAnsi" w:hAnsiTheme="minorHAnsi" w:cstheme="minorHAnsi"/>
        </w:rPr>
        <w:t>,</w:t>
      </w:r>
    </w:p>
    <w:p w14:paraId="646762AB" w14:textId="069D9170" w:rsidR="00542F89" w:rsidRPr="000D6E00" w:rsidRDefault="00542F89" w:rsidP="003006BA">
      <w:pPr>
        <w:pStyle w:val="Akapitzlist"/>
        <w:numPr>
          <w:ilvl w:val="0"/>
          <w:numId w:val="62"/>
        </w:numPr>
        <w:spacing w:before="120" w:after="120" w:line="276" w:lineRule="auto"/>
        <w:ind w:left="1423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liczby dotychczas ocenionych wniosków</w:t>
      </w:r>
      <w:r w:rsidR="000A1C80" w:rsidRPr="000D6E00">
        <w:rPr>
          <w:rFonts w:asciiTheme="minorHAnsi" w:hAnsiTheme="minorHAnsi" w:cstheme="minorHAnsi"/>
        </w:rPr>
        <w:t>.</w:t>
      </w:r>
    </w:p>
    <w:p w14:paraId="03C44E38" w14:textId="65E1245E" w:rsidR="00856229" w:rsidRDefault="001226DC" w:rsidP="003006BA">
      <w:pPr>
        <w:numPr>
          <w:ilvl w:val="0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Podczas doboru ekspertów do oceny danego projektu nie są brani pod uwagę eksperci, którzy</w:t>
      </w:r>
      <w:r w:rsidR="00856229">
        <w:rPr>
          <w:rFonts w:asciiTheme="minorHAnsi" w:hAnsiTheme="minorHAnsi" w:cstheme="minorHAnsi"/>
          <w:sz w:val="24"/>
          <w:szCs w:val="24"/>
        </w:rPr>
        <w:t>:</w:t>
      </w:r>
    </w:p>
    <w:p w14:paraId="0A2F0AEC" w14:textId="093D0A36" w:rsidR="00856229" w:rsidRPr="00CD5CB6" w:rsidRDefault="001226DC" w:rsidP="003006BA">
      <w:pPr>
        <w:numPr>
          <w:ilvl w:val="1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 posiadają powiązania z </w:t>
      </w:r>
      <w:r w:rsidR="001115FE">
        <w:rPr>
          <w:rFonts w:asciiTheme="minorHAnsi" w:hAnsiTheme="minorHAnsi" w:cstheme="minorHAnsi"/>
          <w:sz w:val="24"/>
          <w:szCs w:val="24"/>
        </w:rPr>
        <w:t>podmiotami</w:t>
      </w:r>
      <w:r w:rsidR="001115FE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</w:rPr>
        <w:t xml:space="preserve">wskazanymi przez danego wnioskodawcę we </w:t>
      </w:r>
      <w:r w:rsidRPr="00CD5CB6">
        <w:rPr>
          <w:rFonts w:asciiTheme="minorHAnsi" w:hAnsiTheme="minorHAnsi" w:cstheme="minorHAnsi"/>
          <w:sz w:val="24"/>
          <w:szCs w:val="24"/>
        </w:rPr>
        <w:t>wniosku o dofinansowanie jako jego bezpośrednia konkurencja</w:t>
      </w:r>
      <w:r w:rsidR="00856229" w:rsidRPr="00CD5CB6">
        <w:rPr>
          <w:rFonts w:asciiTheme="minorHAnsi" w:hAnsiTheme="minorHAnsi" w:cstheme="minorHAnsi"/>
          <w:sz w:val="24"/>
          <w:szCs w:val="24"/>
        </w:rPr>
        <w:t>,</w:t>
      </w:r>
    </w:p>
    <w:p w14:paraId="37886FC6" w14:textId="0F321912" w:rsidR="001226DC" w:rsidRPr="00CD5CB6" w:rsidRDefault="00856229" w:rsidP="003006BA">
      <w:pPr>
        <w:numPr>
          <w:ilvl w:val="1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CD5CB6">
        <w:rPr>
          <w:rFonts w:asciiTheme="minorHAnsi" w:hAnsiTheme="minorHAnsi" w:cstheme="minorHAnsi"/>
          <w:sz w:val="24"/>
          <w:szCs w:val="24"/>
        </w:rPr>
        <w:t>realizowali bądź realizują na rzecz Wnioskodawcy usługę informacyjną w ramach Instrumentu STEP,</w:t>
      </w:r>
    </w:p>
    <w:p w14:paraId="5645F4F9" w14:textId="66CCAA10" w:rsidR="001C0313" w:rsidRPr="00CD5CB6" w:rsidRDefault="00856229" w:rsidP="003006BA">
      <w:pPr>
        <w:spacing w:before="120" w:after="120"/>
        <w:ind w:left="426"/>
        <w:rPr>
          <w:rFonts w:asciiTheme="minorHAnsi" w:hAnsiTheme="minorHAnsi" w:cstheme="minorHAnsi"/>
          <w:sz w:val="24"/>
          <w:szCs w:val="24"/>
        </w:rPr>
      </w:pPr>
      <w:r w:rsidRPr="00CD5CB6">
        <w:rPr>
          <w:rFonts w:asciiTheme="minorHAnsi" w:hAnsiTheme="minorHAnsi" w:cstheme="minorHAnsi"/>
          <w:sz w:val="24"/>
          <w:szCs w:val="24"/>
        </w:rPr>
        <w:t>weryfikacja wykluczeń</w:t>
      </w:r>
      <w:r w:rsidR="001C0313" w:rsidRPr="00CD5CB6">
        <w:t xml:space="preserve"> </w:t>
      </w:r>
      <w:r w:rsidR="001C0313" w:rsidRPr="00CD5CB6">
        <w:rPr>
          <w:rFonts w:asciiTheme="minorHAnsi" w:hAnsiTheme="minorHAnsi" w:cstheme="minorHAnsi"/>
          <w:sz w:val="24"/>
          <w:szCs w:val="24"/>
        </w:rPr>
        <w:t>dokonywana jest przez pracowników PARP na podstawie:</w:t>
      </w:r>
      <w:r w:rsidRPr="00CD5C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C885D" w14:textId="23B09725" w:rsidR="001C0313" w:rsidRPr="00CD5CB6" w:rsidRDefault="001C0313" w:rsidP="003006BA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CD5CB6">
        <w:rPr>
          <w:rFonts w:asciiTheme="minorHAnsi" w:hAnsiTheme="minorHAnsi" w:cstheme="minorHAnsi"/>
          <w:sz w:val="24"/>
          <w:szCs w:val="24"/>
        </w:rPr>
        <w:lastRenderedPageBreak/>
        <w:t xml:space="preserve">a) </w:t>
      </w:r>
      <w:r w:rsidR="00856229" w:rsidRPr="00CD5CB6">
        <w:rPr>
          <w:rFonts w:asciiTheme="minorHAnsi" w:hAnsiTheme="minorHAnsi" w:cstheme="minorHAnsi"/>
          <w:sz w:val="24"/>
          <w:szCs w:val="24"/>
        </w:rPr>
        <w:t xml:space="preserve">dostępnych rejestrów, </w:t>
      </w:r>
      <w:r w:rsidR="0010619F" w:rsidRPr="00CD5CB6">
        <w:rPr>
          <w:rFonts w:asciiTheme="minorHAnsi" w:hAnsiTheme="minorHAnsi" w:cstheme="minorHAnsi"/>
          <w:sz w:val="24"/>
          <w:szCs w:val="24"/>
        </w:rPr>
        <w:t xml:space="preserve">raportu zawierającego dane o  konkurencji wnioskodawców opisanej we wnioskach o dofinansowanie oraz informacji o zatrudnieniu ekspertów pozyskane z LSI. </w:t>
      </w:r>
      <w:r w:rsidRPr="00CD5CB6">
        <w:rPr>
          <w:rFonts w:asciiTheme="minorHAnsi" w:hAnsiTheme="minorHAnsi" w:cstheme="minorHAnsi"/>
          <w:sz w:val="24"/>
          <w:szCs w:val="24"/>
        </w:rPr>
        <w:t>w przypadku</w:t>
      </w:r>
      <w:r w:rsidR="00CB660E" w:rsidRPr="00CD5CB6">
        <w:rPr>
          <w:rFonts w:asciiTheme="minorHAnsi" w:hAnsiTheme="minorHAnsi" w:cstheme="minorHAnsi"/>
          <w:sz w:val="24"/>
          <w:szCs w:val="24"/>
        </w:rPr>
        <w:t>,</w:t>
      </w:r>
      <w:r w:rsidRPr="00CD5CB6">
        <w:rPr>
          <w:rFonts w:asciiTheme="minorHAnsi" w:hAnsiTheme="minorHAnsi" w:cstheme="minorHAnsi"/>
          <w:sz w:val="24"/>
          <w:szCs w:val="24"/>
        </w:rPr>
        <w:t xml:space="preserve"> o którym mowa w pkt. 1,</w:t>
      </w:r>
    </w:p>
    <w:p w14:paraId="7E3FFA70" w14:textId="0953C00F" w:rsidR="00856229" w:rsidRPr="00CD5CB6" w:rsidRDefault="001C0313" w:rsidP="003006BA">
      <w:pPr>
        <w:spacing w:before="120" w:after="120"/>
        <w:ind w:left="709"/>
        <w:rPr>
          <w:rFonts w:asciiTheme="minorHAnsi" w:hAnsiTheme="minorHAnsi" w:cstheme="minorHAnsi"/>
          <w:sz w:val="24"/>
          <w:szCs w:val="24"/>
        </w:rPr>
      </w:pPr>
      <w:r w:rsidRPr="00CD5CB6">
        <w:rPr>
          <w:rFonts w:asciiTheme="minorHAnsi" w:hAnsiTheme="minorHAnsi" w:cstheme="minorHAnsi"/>
          <w:sz w:val="24"/>
          <w:szCs w:val="24"/>
        </w:rPr>
        <w:t>b) danych przekazanych przez IZ w przypadku, o którym</w:t>
      </w:r>
      <w:r w:rsidRPr="00CD5CB6">
        <w:t xml:space="preserve"> </w:t>
      </w:r>
      <w:r w:rsidRPr="00CD5CB6">
        <w:rPr>
          <w:rFonts w:asciiTheme="minorHAnsi" w:hAnsiTheme="minorHAnsi" w:cstheme="minorHAnsi"/>
          <w:sz w:val="24"/>
          <w:szCs w:val="24"/>
        </w:rPr>
        <w:t>mowa w pkt. 2.</w:t>
      </w:r>
    </w:p>
    <w:p w14:paraId="5033182E" w14:textId="3683F61B" w:rsidR="001435DC" w:rsidRPr="00CD5CB6" w:rsidRDefault="00515161" w:rsidP="003006BA">
      <w:pPr>
        <w:numPr>
          <w:ilvl w:val="0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CD5CB6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="001435DC" w:rsidRPr="00CD5CB6">
        <w:rPr>
          <w:rFonts w:asciiTheme="minorHAnsi" w:hAnsiTheme="minorHAnsi" w:cstheme="minorHAnsi"/>
          <w:sz w:val="24"/>
          <w:szCs w:val="24"/>
          <w:lang w:eastAsia="pl-PL"/>
        </w:rPr>
        <w:t>ytanie o możliwość przeprowadzenia oceny jest wysyłane:</w:t>
      </w:r>
    </w:p>
    <w:p w14:paraId="53337DAB" w14:textId="66C0F85E" w:rsidR="001435DC" w:rsidRPr="000D6E00" w:rsidRDefault="00515161" w:rsidP="003006BA">
      <w:pPr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>w formie z</w:t>
      </w:r>
      <w:r w:rsidR="002D0B5E" w:rsidRPr="000D6E00">
        <w:rPr>
          <w:rFonts w:asciiTheme="minorHAnsi" w:hAnsiTheme="minorHAnsi" w:cstheme="minorHAnsi"/>
          <w:sz w:val="24"/>
          <w:szCs w:val="24"/>
          <w:lang w:eastAsia="pl-PL"/>
        </w:rPr>
        <w:t>lecenia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na </w:t>
      </w:r>
      <w:r w:rsidR="001435DC" w:rsidRPr="000D6E00">
        <w:rPr>
          <w:rFonts w:asciiTheme="minorHAnsi" w:hAnsiTheme="minorHAnsi" w:cstheme="minorHAnsi"/>
          <w:sz w:val="24"/>
          <w:szCs w:val="24"/>
          <w:lang w:eastAsia="pl-PL"/>
        </w:rPr>
        <w:t>służbowy adres poczty elektronicznej członka oceniają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cego będącego pracownikiem</w:t>
      </w:r>
      <w:r w:rsidR="00412197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412197" w:rsidRPr="00412197">
        <w:t xml:space="preserve"> </w:t>
      </w:r>
      <w:r w:rsidR="00412197" w:rsidRPr="00412197">
        <w:rPr>
          <w:rFonts w:asciiTheme="minorHAnsi" w:hAnsiTheme="minorHAnsi" w:cstheme="minorHAnsi"/>
          <w:sz w:val="24"/>
          <w:szCs w:val="24"/>
          <w:lang w:eastAsia="pl-PL"/>
        </w:rPr>
        <w:t>Zakres informacji jakie zawiera zlecenie dla pracownika jest zgodny z zakresem informacji zawartych w zleceniu dla eksperta o którym mowa w punkcie 2 z wyłączeniem informacji o wynagrodzeniu</w:t>
      </w:r>
      <w:r w:rsidR="00412197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968E49B" w14:textId="14052EE1" w:rsidR="00F27FB8" w:rsidRPr="00B95444" w:rsidRDefault="00515161" w:rsidP="003006BA">
      <w:pPr>
        <w:numPr>
          <w:ilvl w:val="0"/>
          <w:numId w:val="98"/>
        </w:numPr>
        <w:spacing w:before="120" w:after="120"/>
        <w:rPr>
          <w:rFonts w:asciiTheme="minorHAnsi" w:hAnsiTheme="minorHAnsi" w:cstheme="minorHAnsi"/>
          <w:sz w:val="24"/>
        </w:rPr>
      </w:pPr>
      <w:r w:rsidRPr="00B95444">
        <w:rPr>
          <w:rFonts w:asciiTheme="minorHAnsi" w:hAnsiTheme="minorHAnsi" w:cstheme="minorHAnsi"/>
          <w:sz w:val="24"/>
        </w:rPr>
        <w:t>w formie zlecenia</w:t>
      </w:r>
      <w:r w:rsidR="00EE5C96" w:rsidRPr="00B95444">
        <w:rPr>
          <w:rFonts w:asciiTheme="minorHAnsi" w:hAnsiTheme="minorHAnsi" w:cstheme="minorHAnsi"/>
          <w:sz w:val="24"/>
        </w:rPr>
        <w:t>,</w:t>
      </w:r>
      <w:r w:rsidRPr="00B95444">
        <w:rPr>
          <w:rFonts w:asciiTheme="minorHAnsi" w:hAnsiTheme="minorHAnsi" w:cstheme="minorHAnsi"/>
          <w:sz w:val="24"/>
        </w:rPr>
        <w:t xml:space="preserve"> na adres poczty elektronicznej eksperta wskazany w LSI</w:t>
      </w:r>
      <w:r w:rsidR="001226DC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. Zakres informacji jakie zawiera zlecenie określono w </w:t>
      </w:r>
      <w:r w:rsidR="00D63F95" w:rsidRPr="00D63F95">
        <w:rPr>
          <w:rFonts w:asciiTheme="minorHAnsi" w:hAnsiTheme="minorHAnsi" w:cstheme="minorHAnsi"/>
          <w:sz w:val="24"/>
          <w:szCs w:val="24"/>
          <w:lang w:eastAsia="pl-PL"/>
        </w:rPr>
        <w:t>§</w:t>
      </w:r>
      <w:r w:rsidR="00D63F95">
        <w:rPr>
          <w:rFonts w:asciiTheme="minorHAnsi" w:hAnsiTheme="minorHAnsi" w:cstheme="minorHAnsi"/>
          <w:sz w:val="24"/>
          <w:szCs w:val="24"/>
          <w:lang w:eastAsia="pl-PL"/>
        </w:rPr>
        <w:t xml:space="preserve"> 3 ust. 2 </w:t>
      </w:r>
      <w:bookmarkStart w:id="7" w:name="_Hlk120006245"/>
      <w:r w:rsidR="001226DC" w:rsidRPr="000D6E00">
        <w:rPr>
          <w:rFonts w:asciiTheme="minorHAnsi" w:hAnsiTheme="minorHAnsi" w:cstheme="minorHAnsi"/>
          <w:sz w:val="24"/>
          <w:szCs w:val="24"/>
          <w:lang w:eastAsia="pl-PL"/>
        </w:rPr>
        <w:t>Regulaminu współpracy z ekspertami</w:t>
      </w:r>
      <w:bookmarkEnd w:id="7"/>
      <w:r w:rsidR="002A7DA2" w:rsidRPr="00B95444">
        <w:rPr>
          <w:rFonts w:asciiTheme="minorHAnsi" w:hAnsiTheme="minorHAnsi" w:cstheme="minorHAnsi"/>
          <w:sz w:val="24"/>
        </w:rPr>
        <w:t>.</w:t>
      </w:r>
    </w:p>
    <w:p w14:paraId="36430D20" w14:textId="49C1A4C7" w:rsidR="001226DC" w:rsidRPr="0069246B" w:rsidRDefault="00515161" w:rsidP="003006BA">
      <w:pPr>
        <w:numPr>
          <w:ilvl w:val="0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69246B">
        <w:rPr>
          <w:rFonts w:asciiTheme="minorHAnsi" w:hAnsiTheme="minorHAnsi" w:cstheme="minorHAnsi"/>
          <w:sz w:val="24"/>
          <w:szCs w:val="24"/>
          <w:lang w:eastAsia="pl-PL"/>
        </w:rPr>
        <w:t>Członek oceniający niezwłocznie, nie później jednak niż w ciągu 2 dni od dnia przekazania</w:t>
      </w:r>
      <w:r w:rsidR="00C66A30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B85FC3">
        <w:rPr>
          <w:rFonts w:asciiTheme="minorHAnsi" w:hAnsiTheme="minorHAnsi" w:cstheme="minorHAnsi"/>
          <w:sz w:val="24"/>
          <w:szCs w:val="24"/>
          <w:lang w:eastAsia="pl-PL"/>
        </w:rPr>
        <w:t>zlecenia</w:t>
      </w:r>
      <w:r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, o </w:t>
      </w:r>
      <w:r w:rsidR="001226DC" w:rsidRPr="0069246B">
        <w:rPr>
          <w:rFonts w:asciiTheme="minorHAnsi" w:hAnsiTheme="minorHAnsi" w:cstheme="minorHAnsi"/>
          <w:sz w:val="24"/>
          <w:szCs w:val="24"/>
          <w:lang w:eastAsia="pl-PL"/>
        </w:rPr>
        <w:t>który</w:t>
      </w:r>
      <w:r w:rsidR="00B85FC3">
        <w:rPr>
          <w:rFonts w:asciiTheme="minorHAnsi" w:hAnsiTheme="minorHAnsi" w:cstheme="minorHAnsi"/>
          <w:sz w:val="24"/>
          <w:szCs w:val="24"/>
          <w:lang w:eastAsia="pl-PL"/>
        </w:rPr>
        <w:t>m</w:t>
      </w:r>
      <w:r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mowa w ust. </w:t>
      </w:r>
      <w:r w:rsidR="009A7D5A">
        <w:rPr>
          <w:rFonts w:asciiTheme="minorHAnsi" w:hAnsiTheme="minorHAnsi" w:cstheme="minorHAnsi"/>
          <w:sz w:val="24"/>
          <w:szCs w:val="24"/>
          <w:lang w:eastAsia="pl-PL"/>
        </w:rPr>
        <w:t>4</w:t>
      </w:r>
      <w:r w:rsidR="00835E10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35E10" w:rsidRPr="0069246B">
        <w:rPr>
          <w:rFonts w:asciiTheme="minorHAnsi" w:hAnsiTheme="minorHAnsi" w:cstheme="minorHAnsi"/>
          <w:bCs/>
          <w:sz w:val="24"/>
        </w:rPr>
        <w:t>(dla biegu tego terminu nie ma znaczenia dzień odebrania wiadomości elektronicznej przez eksperta)</w:t>
      </w:r>
      <w:r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, potwierdza w LSI możliwość </w:t>
      </w:r>
      <w:r w:rsidR="00834F8C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dokonania ww. </w:t>
      </w:r>
      <w:r w:rsidR="001226DC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oceny poprzez </w:t>
      </w:r>
      <w:r w:rsidR="00F85577" w:rsidRPr="003759B5">
        <w:rPr>
          <w:rFonts w:asciiTheme="minorHAnsi" w:hAnsiTheme="minorHAnsi" w:cstheme="minorHAnsi"/>
          <w:sz w:val="24"/>
          <w:szCs w:val="24"/>
          <w:lang w:eastAsia="pl-PL"/>
        </w:rPr>
        <w:t xml:space="preserve">przyjęcie </w:t>
      </w:r>
      <w:r w:rsidR="001226DC" w:rsidRPr="003759B5">
        <w:rPr>
          <w:rFonts w:asciiTheme="minorHAnsi" w:hAnsiTheme="minorHAnsi" w:cstheme="minorHAnsi"/>
          <w:sz w:val="24"/>
          <w:szCs w:val="24"/>
          <w:lang w:eastAsia="pl-PL"/>
        </w:rPr>
        <w:t>zlecenia</w:t>
      </w:r>
      <w:r w:rsidR="001226DC" w:rsidRPr="0069246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W przypadku braku potwierdzenia, </w:t>
      </w:r>
      <w:r w:rsidR="001F5F63">
        <w:rPr>
          <w:rFonts w:asciiTheme="minorHAnsi" w:hAnsiTheme="minorHAnsi" w:cstheme="minorHAnsi"/>
          <w:sz w:val="24"/>
          <w:szCs w:val="24"/>
          <w:lang w:eastAsia="pl-PL"/>
        </w:rPr>
        <w:t>zlecenie</w:t>
      </w:r>
      <w:r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wysyłane jest innemu członkowi oceniającemu </w:t>
      </w:r>
      <w:r w:rsidR="00EC3D03" w:rsidRPr="0069246B">
        <w:rPr>
          <w:rFonts w:asciiTheme="minorHAnsi" w:hAnsiTheme="minorHAnsi" w:cstheme="minorHAnsi"/>
          <w:sz w:val="24"/>
          <w:szCs w:val="24"/>
          <w:lang w:eastAsia="pl-PL"/>
        </w:rPr>
        <w:t>zgodn</w:t>
      </w:r>
      <w:r w:rsidR="005601B8" w:rsidRPr="0069246B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EC3D03" w:rsidRPr="0069246B">
        <w:rPr>
          <w:rFonts w:asciiTheme="minorHAnsi" w:hAnsiTheme="minorHAnsi" w:cstheme="minorHAnsi"/>
          <w:sz w:val="24"/>
          <w:szCs w:val="24"/>
          <w:lang w:eastAsia="pl-PL"/>
        </w:rPr>
        <w:t>e z</w:t>
      </w:r>
      <w:r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ust. </w:t>
      </w:r>
      <w:r w:rsidR="009A7D5A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="004E5CEB" w:rsidRPr="0069246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EE5C96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F1866" w:rsidRPr="0069246B">
        <w:rPr>
          <w:rFonts w:asciiTheme="minorHAnsi" w:hAnsiTheme="minorHAnsi" w:cstheme="minorHAnsi"/>
          <w:sz w:val="24"/>
          <w:szCs w:val="24"/>
          <w:lang w:eastAsia="pl-PL"/>
        </w:rPr>
        <w:t>Nieudzielenie</w:t>
      </w:r>
      <w:r w:rsidR="00EE5C96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odpowiedzi przez eksperta</w:t>
      </w:r>
      <w:r w:rsidR="004F1866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będzie rozumiane</w:t>
      </w:r>
      <w:r w:rsidR="00EE5C96" w:rsidRPr="0069246B">
        <w:rPr>
          <w:rFonts w:asciiTheme="minorHAnsi" w:hAnsiTheme="minorHAnsi" w:cstheme="minorHAnsi"/>
          <w:sz w:val="24"/>
          <w:szCs w:val="24"/>
          <w:lang w:eastAsia="pl-PL"/>
        </w:rPr>
        <w:t xml:space="preserve"> jako nieuzasadniona odmowa przyjęcia zlecenia.</w:t>
      </w:r>
    </w:p>
    <w:p w14:paraId="3655779E" w14:textId="11480609" w:rsidR="00515161" w:rsidRPr="000D6E00" w:rsidRDefault="00E9257A" w:rsidP="003006BA">
      <w:pPr>
        <w:numPr>
          <w:ilvl w:val="0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</w:rPr>
        <w:t>PARP udostępnia w LSI wniosek członkowi oceniającemu, któremu został on przydzielony.</w:t>
      </w:r>
    </w:p>
    <w:p w14:paraId="3E2FD0DD" w14:textId="6F895BC2" w:rsidR="00CE0DAF" w:rsidRPr="000D6E00" w:rsidRDefault="00CE0DAF" w:rsidP="003006BA">
      <w:pPr>
        <w:pStyle w:val="Nagwek1"/>
        <w:spacing w:after="240" w:line="276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>§</w:t>
      </w:r>
      <w:r w:rsidR="00201E3C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Pr="000D6E00">
        <w:rPr>
          <w:rFonts w:asciiTheme="minorHAnsi" w:hAnsiTheme="minorHAnsi" w:cstheme="minorHAnsi"/>
          <w:sz w:val="28"/>
          <w:szCs w:val="28"/>
        </w:rPr>
        <w:t>7</w:t>
      </w:r>
      <w:r w:rsidR="007F487B" w:rsidRPr="000D6E00">
        <w:rPr>
          <w:rFonts w:asciiTheme="minorHAnsi" w:hAnsiTheme="minorHAnsi" w:cstheme="minorHAnsi"/>
          <w:sz w:val="28"/>
          <w:szCs w:val="28"/>
        </w:rPr>
        <w:t xml:space="preserve">. 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Ogólne zasady </w:t>
      </w:r>
      <w:r w:rsidR="009B34BD" w:rsidRPr="000D6E00">
        <w:rPr>
          <w:rFonts w:asciiTheme="minorHAnsi" w:hAnsiTheme="minorHAnsi" w:cstheme="minorHAnsi"/>
          <w:sz w:val="28"/>
          <w:szCs w:val="28"/>
        </w:rPr>
        <w:t>i tryb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dokonywania oceny projektów w </w:t>
      </w:r>
      <w:r w:rsidR="00BC067C" w:rsidRPr="000D6E00">
        <w:rPr>
          <w:rFonts w:asciiTheme="minorHAnsi" w:hAnsiTheme="minorHAnsi" w:cstheme="minorHAnsi"/>
          <w:sz w:val="28"/>
          <w:szCs w:val="28"/>
        </w:rPr>
        <w:t>naborze</w:t>
      </w:r>
    </w:p>
    <w:p w14:paraId="2D788922" w14:textId="549F5E49" w:rsidR="00CC4712" w:rsidRDefault="00CC4712" w:rsidP="003006BA">
      <w:pPr>
        <w:numPr>
          <w:ilvl w:val="0"/>
          <w:numId w:val="86"/>
        </w:numPr>
        <w:spacing w:before="120" w:after="120"/>
        <w:rPr>
          <w:rFonts w:asciiTheme="minorHAnsi" w:eastAsiaTheme="minorHAnsi" w:hAnsiTheme="minorHAnsi" w:cstheme="minorHAnsi"/>
          <w:sz w:val="24"/>
          <w:szCs w:val="24"/>
        </w:rPr>
      </w:pPr>
      <w:bookmarkStart w:id="8" w:name="_Hlk120014710"/>
      <w:r>
        <w:rPr>
          <w:rFonts w:asciiTheme="minorHAnsi" w:eastAsiaTheme="minorHAnsi" w:hAnsiTheme="minorHAnsi" w:cstheme="minorHAnsi"/>
          <w:sz w:val="24"/>
          <w:szCs w:val="24"/>
        </w:rPr>
        <w:t xml:space="preserve">Ocena </w:t>
      </w:r>
      <w:r w:rsidRPr="000D6E00">
        <w:rPr>
          <w:rFonts w:asciiTheme="minorHAnsi" w:hAnsiTheme="minorHAnsi" w:cstheme="minorHAnsi"/>
          <w:sz w:val="24"/>
          <w:szCs w:val="24"/>
        </w:rPr>
        <w:t xml:space="preserve">spełnienia kryteriów wyboru </w:t>
      </w:r>
      <w:r w:rsidRPr="000D6E00">
        <w:rPr>
          <w:rFonts w:asciiTheme="minorHAnsi" w:eastAsiaTheme="minorHAnsi" w:hAnsiTheme="minorHAnsi" w:cstheme="minorHAnsi"/>
          <w:sz w:val="24"/>
          <w:szCs w:val="24"/>
        </w:rPr>
        <w:t>projektów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jest prowadzona zgodnie z RWP</w:t>
      </w:r>
      <w:r w:rsidR="005F1B9E">
        <w:rPr>
          <w:rFonts w:asciiTheme="minorHAnsi" w:eastAsiaTheme="minorHAnsi" w:hAnsiTheme="minorHAnsi" w:cstheme="minorHAnsi"/>
          <w:sz w:val="24"/>
          <w:szCs w:val="24"/>
        </w:rPr>
        <w:t>.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477C9C3B" w14:textId="3C187B40" w:rsidR="00D57D15" w:rsidRPr="00B95444" w:rsidRDefault="00D57D15" w:rsidP="003006BA">
      <w:pPr>
        <w:pStyle w:val="Akapitzlist"/>
        <w:numPr>
          <w:ilvl w:val="0"/>
          <w:numId w:val="86"/>
        </w:numPr>
        <w:spacing w:line="276" w:lineRule="auto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0D6E00">
        <w:rPr>
          <w:rFonts w:asciiTheme="minorHAnsi" w:eastAsiaTheme="minorHAnsi" w:hAnsiTheme="minorHAnsi" w:cstheme="minorHAnsi"/>
        </w:rPr>
        <w:t xml:space="preserve">Ocena dokonywana jest </w:t>
      </w:r>
      <w:r w:rsidRPr="00967FA5">
        <w:rPr>
          <w:rFonts w:asciiTheme="minorHAnsi" w:hAnsiTheme="minorHAnsi" w:cstheme="minorHAnsi"/>
        </w:rPr>
        <w:t>na podstawie kryteriów wyboru projektów stanowiąc</w:t>
      </w:r>
      <w:r w:rsidRPr="00683C5C">
        <w:rPr>
          <w:rFonts w:asciiTheme="minorHAnsi" w:hAnsiTheme="minorHAnsi" w:cstheme="minorHAnsi"/>
        </w:rPr>
        <w:t>ych</w:t>
      </w:r>
      <w:r w:rsidRPr="00AF6B11">
        <w:rPr>
          <w:rFonts w:asciiTheme="minorHAnsi" w:hAnsiTheme="minorHAnsi" w:cstheme="minorHAnsi"/>
        </w:rPr>
        <w:t xml:space="preserve"> </w:t>
      </w:r>
      <w:r w:rsidRPr="00560520">
        <w:rPr>
          <w:rFonts w:asciiTheme="minorHAnsi" w:hAnsiTheme="minorHAnsi" w:cstheme="minorHAnsi"/>
        </w:rPr>
        <w:t xml:space="preserve">załącznik nr </w:t>
      </w:r>
      <w:r w:rsidR="00234D5D">
        <w:rPr>
          <w:rFonts w:asciiTheme="minorHAnsi" w:hAnsiTheme="minorHAnsi" w:cstheme="minorHAnsi"/>
        </w:rPr>
        <w:t>1</w:t>
      </w:r>
      <w:r w:rsidRPr="00560520">
        <w:rPr>
          <w:rFonts w:asciiTheme="minorHAnsi" w:hAnsiTheme="minorHAnsi" w:cstheme="minorHAnsi"/>
        </w:rPr>
        <w:t xml:space="preserve"> do RWP</w:t>
      </w:r>
      <w:r w:rsidR="005E50D8" w:rsidRPr="00560520">
        <w:rPr>
          <w:rFonts w:asciiTheme="minorHAnsi" w:hAnsiTheme="minorHAnsi" w:cstheme="minorHAnsi"/>
        </w:rPr>
        <w:t>.</w:t>
      </w:r>
      <w:r w:rsidRPr="000D6E00">
        <w:rPr>
          <w:rFonts w:asciiTheme="minorHAnsi" w:hAnsiTheme="minorHAnsi" w:cstheme="minorHAnsi"/>
          <w:color w:val="000000" w:themeColor="text1"/>
        </w:rPr>
        <w:t xml:space="preserve"> </w:t>
      </w:r>
    </w:p>
    <w:p w14:paraId="1B05C3F3" w14:textId="53278079" w:rsidR="00A51D64" w:rsidRPr="000D6E00" w:rsidRDefault="00A51D64" w:rsidP="003006BA">
      <w:pPr>
        <w:numPr>
          <w:ilvl w:val="0"/>
          <w:numId w:val="86"/>
        </w:numPr>
        <w:spacing w:before="120" w:after="120"/>
        <w:rPr>
          <w:rFonts w:asciiTheme="minorHAnsi" w:eastAsiaTheme="minorHAnsi" w:hAnsiTheme="minorHAnsi" w:cstheme="minorHAnsi"/>
          <w:sz w:val="24"/>
          <w:szCs w:val="24"/>
        </w:rPr>
      </w:pPr>
      <w:r w:rsidRPr="000D6E00">
        <w:rPr>
          <w:rFonts w:asciiTheme="minorHAnsi" w:eastAsiaTheme="minorHAnsi" w:hAnsiTheme="minorHAnsi" w:cstheme="minorHAnsi"/>
          <w:sz w:val="24"/>
          <w:szCs w:val="24"/>
        </w:rPr>
        <w:t xml:space="preserve">Ocena </w:t>
      </w:r>
      <w:r w:rsidR="00623EE5" w:rsidRPr="000D6E00">
        <w:rPr>
          <w:rFonts w:asciiTheme="minorHAnsi" w:hAnsiTheme="minorHAnsi" w:cstheme="minorHAnsi"/>
          <w:sz w:val="24"/>
          <w:szCs w:val="24"/>
        </w:rPr>
        <w:t xml:space="preserve">spełnienia kryteriów wyboru </w:t>
      </w:r>
      <w:r w:rsidRPr="000D6E00">
        <w:rPr>
          <w:rFonts w:asciiTheme="minorHAnsi" w:eastAsiaTheme="minorHAnsi" w:hAnsiTheme="minorHAnsi" w:cstheme="minorHAnsi"/>
          <w:sz w:val="24"/>
          <w:szCs w:val="24"/>
        </w:rPr>
        <w:t>projektów jest jednoetapowa.</w:t>
      </w:r>
    </w:p>
    <w:p w14:paraId="499527BF" w14:textId="624399C5" w:rsidR="008656F7" w:rsidRPr="0065237F" w:rsidRDefault="001B41C8" w:rsidP="003006BA">
      <w:pPr>
        <w:pStyle w:val="Akapitzlist"/>
        <w:numPr>
          <w:ilvl w:val="0"/>
          <w:numId w:val="86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65237F">
        <w:rPr>
          <w:rFonts w:asciiTheme="minorHAnsi" w:eastAsiaTheme="minorHAnsi" w:hAnsiTheme="minorHAnsi" w:cstheme="minorHAnsi"/>
        </w:rPr>
        <w:t xml:space="preserve">Ocena dokonywana </w:t>
      </w:r>
      <w:r w:rsidR="00623EE5" w:rsidRPr="0065237F">
        <w:rPr>
          <w:rFonts w:asciiTheme="minorHAnsi" w:eastAsiaTheme="minorHAnsi" w:hAnsiTheme="minorHAnsi" w:cstheme="minorHAnsi"/>
        </w:rPr>
        <w:t xml:space="preserve">jest </w:t>
      </w:r>
      <w:r w:rsidR="004030AE" w:rsidRPr="0065237F">
        <w:rPr>
          <w:rFonts w:asciiTheme="minorHAnsi" w:eastAsiaTheme="minorHAnsi" w:hAnsiTheme="minorHAnsi" w:cstheme="minorHAnsi"/>
        </w:rPr>
        <w:t xml:space="preserve">w LSI </w:t>
      </w:r>
      <w:r w:rsidRPr="0065237F">
        <w:rPr>
          <w:rFonts w:asciiTheme="minorHAnsi" w:eastAsiaTheme="minorHAnsi" w:hAnsiTheme="minorHAnsi" w:cstheme="minorHAnsi"/>
        </w:rPr>
        <w:t xml:space="preserve">przez </w:t>
      </w:r>
      <w:r w:rsidR="00525B0E" w:rsidRPr="0065237F">
        <w:rPr>
          <w:rFonts w:asciiTheme="minorHAnsi" w:eastAsiaTheme="minorHAnsi" w:hAnsiTheme="minorHAnsi" w:cstheme="minorHAnsi"/>
        </w:rPr>
        <w:t>członków oceniających</w:t>
      </w:r>
      <w:r w:rsidR="006461E1" w:rsidRPr="0065237F">
        <w:rPr>
          <w:rFonts w:asciiTheme="minorHAnsi" w:hAnsiTheme="minorHAnsi" w:cstheme="minorHAnsi"/>
          <w:color w:val="000000" w:themeColor="text1"/>
        </w:rPr>
        <w:t xml:space="preserve"> wyznaczony</w:t>
      </w:r>
      <w:r w:rsidR="00525B0E" w:rsidRPr="0065237F">
        <w:rPr>
          <w:rFonts w:asciiTheme="minorHAnsi" w:hAnsiTheme="minorHAnsi" w:cstheme="minorHAnsi"/>
          <w:color w:val="000000" w:themeColor="text1"/>
        </w:rPr>
        <w:t>ch</w:t>
      </w:r>
      <w:r w:rsidR="006461E1" w:rsidRPr="0065237F">
        <w:rPr>
          <w:rFonts w:asciiTheme="minorHAnsi" w:hAnsiTheme="minorHAnsi" w:cstheme="minorHAnsi"/>
          <w:color w:val="000000" w:themeColor="text1"/>
        </w:rPr>
        <w:t xml:space="preserve"> do oceny danego projektu</w:t>
      </w:r>
      <w:r w:rsidRPr="0065237F">
        <w:rPr>
          <w:rFonts w:asciiTheme="minorHAnsi" w:eastAsiaTheme="minorHAnsi" w:hAnsiTheme="minorHAnsi" w:cstheme="minorHAnsi"/>
        </w:rPr>
        <w:t>.</w:t>
      </w:r>
      <w:r w:rsidR="009B34BD" w:rsidRPr="0065237F">
        <w:rPr>
          <w:rFonts w:asciiTheme="minorHAnsi" w:eastAsiaTheme="minorHAnsi" w:hAnsiTheme="minorHAnsi" w:cstheme="minorHAnsi"/>
        </w:rPr>
        <w:t xml:space="preserve"> </w:t>
      </w:r>
    </w:p>
    <w:p w14:paraId="41EF8174" w14:textId="7B961D5B" w:rsidR="004E6721" w:rsidRPr="004E6721" w:rsidRDefault="004E6721" w:rsidP="00D538CB">
      <w:pPr>
        <w:pStyle w:val="Akapitzlist"/>
        <w:numPr>
          <w:ilvl w:val="0"/>
          <w:numId w:val="86"/>
        </w:numPr>
        <w:spacing w:before="120" w:after="120" w:line="276" w:lineRule="auto"/>
        <w:rPr>
          <w:rFonts w:asciiTheme="minorHAnsi" w:hAnsiTheme="minorHAnsi" w:cstheme="minorHAnsi"/>
        </w:rPr>
      </w:pPr>
      <w:r w:rsidRPr="00D538CB">
        <w:rPr>
          <w:rFonts w:asciiTheme="minorHAnsi" w:eastAsia="Calibri" w:hAnsiTheme="minorHAnsi" w:cstheme="minorHAnsi"/>
        </w:rPr>
        <w:t>Członkowie oceniający KOP oceniają wspólnie wszystkie kryteria przewidziane w ramach oceny projektów.</w:t>
      </w:r>
    </w:p>
    <w:bookmarkEnd w:id="8"/>
    <w:p w14:paraId="5D78D1E8" w14:textId="77777777" w:rsidR="009820C1" w:rsidRPr="000D6E00" w:rsidRDefault="009820C1" w:rsidP="003006BA">
      <w:pPr>
        <w:spacing w:before="120" w:after="12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F198785" w14:textId="1F4FC58E" w:rsidR="00CE0DAF" w:rsidRPr="000D6E00" w:rsidRDefault="00CE0DAF" w:rsidP="00D538CB">
      <w:pPr>
        <w:pStyle w:val="Nagwek1"/>
        <w:spacing w:after="240" w:line="276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lastRenderedPageBreak/>
        <w:t>§</w:t>
      </w:r>
      <w:r w:rsidR="00201E3C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="00B41091" w:rsidRPr="000D6E00">
        <w:rPr>
          <w:rFonts w:asciiTheme="minorHAnsi" w:hAnsiTheme="minorHAnsi" w:cstheme="minorHAnsi"/>
          <w:sz w:val="28"/>
          <w:szCs w:val="28"/>
        </w:rPr>
        <w:t>8</w:t>
      </w:r>
      <w:r w:rsidR="007F487B" w:rsidRPr="000D6E00">
        <w:rPr>
          <w:rFonts w:asciiTheme="minorHAnsi" w:hAnsiTheme="minorHAnsi" w:cstheme="minorHAnsi"/>
          <w:sz w:val="28"/>
          <w:szCs w:val="28"/>
        </w:rPr>
        <w:t xml:space="preserve">. </w:t>
      </w:r>
      <w:r w:rsidR="00F2005C" w:rsidRPr="00F2005C">
        <w:rPr>
          <w:rFonts w:asciiTheme="minorHAnsi" w:hAnsiTheme="minorHAnsi" w:cstheme="minorHAnsi"/>
          <w:sz w:val="28"/>
          <w:szCs w:val="28"/>
        </w:rPr>
        <w:t>Uzupełnianie lub poprawianie wniosku</w:t>
      </w:r>
      <w:r w:rsidR="00F2005C">
        <w:rPr>
          <w:rFonts w:asciiTheme="minorHAnsi" w:hAnsiTheme="minorHAnsi" w:cstheme="minorHAnsi"/>
          <w:sz w:val="28"/>
          <w:szCs w:val="28"/>
        </w:rPr>
        <w:t xml:space="preserve"> </w:t>
      </w:r>
      <w:r w:rsidR="00F2005C" w:rsidRPr="00F2005C">
        <w:rPr>
          <w:rFonts w:asciiTheme="minorHAnsi" w:hAnsiTheme="minorHAnsi" w:cstheme="minorHAnsi"/>
          <w:sz w:val="28"/>
          <w:szCs w:val="28"/>
        </w:rPr>
        <w:t>o dofinansowanie</w:t>
      </w:r>
    </w:p>
    <w:p w14:paraId="04CB869E" w14:textId="1DCBC76B" w:rsidR="005A52D6" w:rsidRPr="000D6E00" w:rsidRDefault="005A52D6" w:rsidP="003006BA">
      <w:pPr>
        <w:pStyle w:val="Akapitzlist"/>
        <w:numPr>
          <w:ilvl w:val="0"/>
          <w:numId w:val="89"/>
        </w:numPr>
        <w:spacing w:before="360" w:after="360" w:line="276" w:lineRule="auto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 xml:space="preserve">W przypadku, o którym mowa </w:t>
      </w:r>
      <w:r w:rsidRPr="00560520">
        <w:rPr>
          <w:rFonts w:asciiTheme="minorHAnsi" w:hAnsiTheme="minorHAnsi" w:cstheme="minorHAnsi"/>
        </w:rPr>
        <w:t xml:space="preserve">w § </w:t>
      </w:r>
      <w:r w:rsidR="00D22B4F">
        <w:rPr>
          <w:rFonts w:asciiTheme="minorHAnsi" w:hAnsiTheme="minorHAnsi" w:cstheme="minorHAnsi"/>
        </w:rPr>
        <w:t>6</w:t>
      </w:r>
      <w:r w:rsidR="00D22B4F" w:rsidRPr="00560520">
        <w:rPr>
          <w:rFonts w:asciiTheme="minorHAnsi" w:hAnsiTheme="minorHAnsi" w:cstheme="minorHAnsi"/>
        </w:rPr>
        <w:t xml:space="preserve"> </w:t>
      </w:r>
      <w:r w:rsidRPr="00560520">
        <w:rPr>
          <w:rFonts w:asciiTheme="minorHAnsi" w:hAnsiTheme="minorHAnsi" w:cstheme="minorHAnsi"/>
        </w:rPr>
        <w:t xml:space="preserve">ust. </w:t>
      </w:r>
      <w:r w:rsidR="00D22B4F">
        <w:rPr>
          <w:rFonts w:asciiTheme="minorHAnsi" w:hAnsiTheme="minorHAnsi" w:cstheme="minorHAnsi"/>
        </w:rPr>
        <w:t>2</w:t>
      </w:r>
      <w:r w:rsidRPr="00560520">
        <w:rPr>
          <w:rFonts w:asciiTheme="minorHAnsi" w:hAnsiTheme="minorHAnsi" w:cstheme="minorHAnsi"/>
        </w:rPr>
        <w:t xml:space="preserve"> RWP,</w:t>
      </w:r>
      <w:r w:rsidRPr="000D6E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członkowie oceniający </w:t>
      </w:r>
      <w:r w:rsidRPr="000D6E00">
        <w:rPr>
          <w:rFonts w:asciiTheme="minorHAnsi" w:hAnsiTheme="minorHAnsi" w:cstheme="minorHAnsi"/>
        </w:rPr>
        <w:t>wspólnie formułują wezwanie</w:t>
      </w:r>
      <w:r>
        <w:rPr>
          <w:rFonts w:asciiTheme="minorHAnsi" w:hAnsiTheme="minorHAnsi" w:cstheme="minorHAnsi"/>
        </w:rPr>
        <w:t xml:space="preserve"> (gdy ocena danego kryterium jest dokonywana przez kilku oceniających) </w:t>
      </w:r>
      <w:r w:rsidRPr="000D6E00">
        <w:rPr>
          <w:rFonts w:asciiTheme="minorHAnsi" w:hAnsiTheme="minorHAnsi" w:cstheme="minorHAnsi"/>
        </w:rPr>
        <w:t xml:space="preserve">do poprawy lub uzupełnienia wniosku w </w:t>
      </w:r>
      <w:r w:rsidR="00DE7A00">
        <w:rPr>
          <w:rFonts w:asciiTheme="minorHAnsi" w:hAnsiTheme="minorHAnsi" w:cstheme="minorHAnsi"/>
        </w:rPr>
        <w:t xml:space="preserve">zakresie niezbędnym do oceny wskazanych </w:t>
      </w:r>
      <w:r w:rsidRPr="000D6E00">
        <w:rPr>
          <w:rFonts w:asciiTheme="minorHAnsi" w:hAnsiTheme="minorHAnsi" w:cstheme="minorHAnsi"/>
        </w:rPr>
        <w:t xml:space="preserve">kryteriów wyboru projektów </w:t>
      </w:r>
      <w:r w:rsidR="00343647" w:rsidRPr="00343647">
        <w:rPr>
          <w:rFonts w:asciiTheme="minorHAnsi" w:hAnsiTheme="minorHAnsi" w:cstheme="minorHAnsi"/>
        </w:rPr>
        <w:t xml:space="preserve">zawierające wstępną opinię w zakresie kryteriów wymagających uzupełnienia lub poprawy </w:t>
      </w:r>
      <w:r w:rsidRPr="000D6E00">
        <w:rPr>
          <w:rFonts w:asciiTheme="minorHAnsi" w:hAnsiTheme="minorHAnsi" w:cstheme="minorHAnsi"/>
        </w:rPr>
        <w:t>i przedstawia</w:t>
      </w:r>
      <w:r w:rsidR="008D548B">
        <w:rPr>
          <w:rFonts w:asciiTheme="minorHAnsi" w:hAnsiTheme="minorHAnsi" w:cstheme="minorHAnsi"/>
        </w:rPr>
        <w:t xml:space="preserve"> </w:t>
      </w:r>
      <w:r w:rsidRPr="000D6E00">
        <w:rPr>
          <w:rFonts w:asciiTheme="minorHAnsi" w:hAnsiTheme="minorHAnsi" w:cstheme="minorHAnsi"/>
        </w:rPr>
        <w:t>j</w:t>
      </w:r>
      <w:r w:rsidR="00EF5A5C">
        <w:rPr>
          <w:rFonts w:asciiTheme="minorHAnsi" w:hAnsiTheme="minorHAnsi" w:cstheme="minorHAnsi"/>
        </w:rPr>
        <w:t>ą</w:t>
      </w:r>
      <w:r w:rsidRPr="000D6E00">
        <w:rPr>
          <w:rFonts w:asciiTheme="minorHAnsi" w:hAnsiTheme="minorHAnsi" w:cstheme="minorHAnsi"/>
        </w:rPr>
        <w:t xml:space="preserve"> Przewodniczącemu </w:t>
      </w:r>
      <w:r>
        <w:rPr>
          <w:rFonts w:asciiTheme="minorHAnsi" w:hAnsiTheme="minorHAnsi" w:cstheme="minorHAnsi"/>
        </w:rPr>
        <w:t>panelu</w:t>
      </w:r>
      <w:r w:rsidRPr="000D6E00">
        <w:rPr>
          <w:rFonts w:asciiTheme="minorHAnsi" w:hAnsiTheme="minorHAnsi" w:cstheme="minorHAnsi"/>
        </w:rPr>
        <w:t xml:space="preserve">. </w:t>
      </w:r>
      <w:r w:rsidR="00F3727F" w:rsidRPr="00F3727F">
        <w:rPr>
          <w:rFonts w:asciiTheme="minorHAnsi" w:hAnsiTheme="minorHAnsi" w:cstheme="minorHAnsi"/>
          <w:color w:val="000000" w:themeColor="text1"/>
        </w:rPr>
        <w:t>Wezwanie jest wysyłane do wnioskodawcy przez  Przewodniczącego panelu za pośrednictwem LSI.</w:t>
      </w:r>
    </w:p>
    <w:p w14:paraId="54E9E28F" w14:textId="5ACE8F3B" w:rsidR="00051878" w:rsidRPr="000D6E00" w:rsidRDefault="00913BB8" w:rsidP="003006BA">
      <w:pPr>
        <w:pStyle w:val="Akapitzlist"/>
        <w:numPr>
          <w:ilvl w:val="0"/>
          <w:numId w:val="8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Wezwanie, o którym mowa w ust. 1 członek/członkowie </w:t>
      </w:r>
      <w:bookmarkStart w:id="9" w:name="_Hlk119485714"/>
      <w:r w:rsidR="000F3954" w:rsidRPr="000D6E00">
        <w:rPr>
          <w:rFonts w:asciiTheme="minorHAnsi" w:hAnsiTheme="minorHAnsi" w:cstheme="minorHAnsi"/>
        </w:rPr>
        <w:t>oceniający</w:t>
      </w:r>
      <w:r>
        <w:rPr>
          <w:rFonts w:asciiTheme="minorHAnsi" w:hAnsiTheme="minorHAnsi" w:cstheme="minorHAnsi"/>
        </w:rPr>
        <w:t xml:space="preserve"> przygotowują w LSI</w:t>
      </w:r>
      <w:r w:rsidR="00A5191F" w:rsidRPr="000D6E00">
        <w:rPr>
          <w:rFonts w:asciiTheme="minorHAnsi" w:hAnsiTheme="minorHAnsi" w:cstheme="minorHAnsi"/>
        </w:rPr>
        <w:t xml:space="preserve">, w terminie </w:t>
      </w:r>
      <w:r w:rsidR="00893C66">
        <w:rPr>
          <w:rFonts w:asciiTheme="minorHAnsi" w:hAnsiTheme="minorHAnsi" w:cstheme="minorHAnsi"/>
        </w:rPr>
        <w:t xml:space="preserve">do </w:t>
      </w:r>
      <w:r w:rsidR="009A7D5A">
        <w:rPr>
          <w:rFonts w:asciiTheme="minorHAnsi" w:hAnsiTheme="minorHAnsi" w:cstheme="minorHAnsi"/>
        </w:rPr>
        <w:t>5</w:t>
      </w:r>
      <w:r w:rsidR="001F4528" w:rsidRPr="000D6E00">
        <w:rPr>
          <w:rFonts w:asciiTheme="minorHAnsi" w:hAnsiTheme="minorHAnsi" w:cstheme="minorHAnsi"/>
        </w:rPr>
        <w:t xml:space="preserve"> </w:t>
      </w:r>
      <w:r w:rsidR="00C5452B" w:rsidRPr="000D6E00">
        <w:rPr>
          <w:rFonts w:asciiTheme="minorHAnsi" w:hAnsiTheme="minorHAnsi" w:cstheme="minorHAnsi"/>
        </w:rPr>
        <w:t>dni od daty potwierdzenia w LSI możliwości oceny danego projektu</w:t>
      </w:r>
      <w:r w:rsidR="008A1F2D" w:rsidRPr="000D6E00">
        <w:rPr>
          <w:rFonts w:asciiTheme="minorHAnsi" w:hAnsiTheme="minorHAnsi" w:cstheme="minorHAnsi"/>
        </w:rPr>
        <w:t>, o której mowa w</w:t>
      </w:r>
      <w:r w:rsidR="00C5452B" w:rsidRPr="000D6E00">
        <w:rPr>
          <w:rFonts w:asciiTheme="minorHAnsi" w:hAnsiTheme="minorHAnsi" w:cstheme="minorHAnsi"/>
        </w:rPr>
        <w:t xml:space="preserve"> § 6 ust. </w:t>
      </w:r>
      <w:r w:rsidR="006A638F" w:rsidRPr="000D6E00">
        <w:rPr>
          <w:rFonts w:asciiTheme="minorHAnsi" w:hAnsiTheme="minorHAnsi" w:cstheme="minorHAnsi"/>
        </w:rPr>
        <w:t>6</w:t>
      </w:r>
      <w:r w:rsidR="004F2500">
        <w:rPr>
          <w:rFonts w:asciiTheme="minorHAnsi" w:hAnsiTheme="minorHAnsi" w:cstheme="minorHAnsi"/>
        </w:rPr>
        <w:t>.</w:t>
      </w:r>
      <w:r w:rsidR="00C5452B" w:rsidRPr="000D6E00">
        <w:rPr>
          <w:rFonts w:asciiTheme="minorHAnsi" w:hAnsiTheme="minorHAnsi" w:cstheme="minorHAnsi"/>
        </w:rPr>
        <w:t xml:space="preserve"> </w:t>
      </w:r>
      <w:bookmarkStart w:id="10" w:name="_Hlk119485683"/>
      <w:bookmarkEnd w:id="9"/>
      <w:r w:rsidR="000F2A0B" w:rsidRPr="000F2A0B">
        <w:rPr>
          <w:rFonts w:asciiTheme="minorHAnsi" w:hAnsiTheme="minorHAnsi" w:cstheme="minorHAnsi"/>
          <w:color w:val="000000" w:themeColor="text1"/>
        </w:rPr>
        <w:t xml:space="preserve">W uzasadnionych przypadkach ww. termin może zostać przedłużony na wniosek </w:t>
      </w:r>
      <w:r w:rsidR="003C0BBF">
        <w:rPr>
          <w:rFonts w:asciiTheme="minorHAnsi" w:hAnsiTheme="minorHAnsi" w:cstheme="minorHAnsi"/>
          <w:color w:val="000000" w:themeColor="text1"/>
        </w:rPr>
        <w:t>członka oceniającego</w:t>
      </w:r>
      <w:r w:rsidR="000F2A0B" w:rsidRPr="000F2A0B">
        <w:rPr>
          <w:rFonts w:asciiTheme="minorHAnsi" w:hAnsiTheme="minorHAnsi" w:cstheme="minorHAnsi"/>
          <w:color w:val="000000" w:themeColor="text1"/>
        </w:rPr>
        <w:t xml:space="preserve"> i za zgodą </w:t>
      </w:r>
      <w:r w:rsidR="007F4906">
        <w:rPr>
          <w:rFonts w:asciiTheme="minorHAnsi" w:hAnsiTheme="minorHAnsi" w:cstheme="minorHAnsi"/>
          <w:color w:val="000000" w:themeColor="text1"/>
        </w:rPr>
        <w:t>Przewodniczącego panelu/Przewodniczącego KOP</w:t>
      </w:r>
      <w:r w:rsidR="000F2A0B">
        <w:rPr>
          <w:rFonts w:asciiTheme="minorHAnsi" w:hAnsiTheme="minorHAnsi" w:cstheme="minorHAnsi"/>
          <w:color w:val="000000" w:themeColor="text1"/>
        </w:rPr>
        <w:t>.</w:t>
      </w:r>
      <w:r w:rsidR="00F108AF" w:rsidRPr="00F108AF">
        <w:t xml:space="preserve"> </w:t>
      </w:r>
      <w:r w:rsidR="00F108AF" w:rsidRPr="00F108AF">
        <w:rPr>
          <w:rFonts w:asciiTheme="minorHAnsi" w:hAnsiTheme="minorHAnsi" w:cstheme="minorHAnsi"/>
          <w:color w:val="000000" w:themeColor="text1"/>
        </w:rPr>
        <w:t>Wezwanie po jego uzgodnieniu przekazywane jest do PARP przez wiodącego członka oceniającego</w:t>
      </w:r>
      <w:r w:rsidR="00F108AF">
        <w:rPr>
          <w:rFonts w:asciiTheme="minorHAnsi" w:hAnsiTheme="minorHAnsi" w:cstheme="minorHAnsi"/>
          <w:color w:val="000000" w:themeColor="text1"/>
        </w:rPr>
        <w:t>.</w:t>
      </w:r>
    </w:p>
    <w:p w14:paraId="7DF9CC1A" w14:textId="37D4921E" w:rsidR="00051878" w:rsidRDefault="00FB3612" w:rsidP="003006BA">
      <w:pPr>
        <w:numPr>
          <w:ilvl w:val="0"/>
          <w:numId w:val="89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Przewodniczący panelu</w:t>
      </w:r>
      <w:r w:rsidR="0040599C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A5E01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weryfikuje</w:t>
      </w:r>
      <w:r w:rsidR="0040599C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256E4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wezwani</w:t>
      </w:r>
      <w:r w:rsidR="00BA5E01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13BB8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256E4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</w:t>
      </w:r>
      <w:r w:rsidR="002D7AA9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256E4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A5E01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pod kątem spójności, jednoznaczności</w:t>
      </w:r>
      <w:r w:rsidR="00D407CD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, adekwatności</w:t>
      </w:r>
      <w:r w:rsidR="00BA5E01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rzetelności a w przypadku niespełnienia ww. elementów</w:t>
      </w:r>
      <w:r w:rsidR="0040599C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przekazuje </w:t>
      </w:r>
      <w:r w:rsidR="00BA5E01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wezwanie </w:t>
      </w:r>
      <w:r w:rsidR="0040599C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BA5E01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jego uzupełnienia przez </w:t>
      </w:r>
      <w:r w:rsidR="003C0BBF">
        <w:rPr>
          <w:rFonts w:asciiTheme="minorHAnsi" w:hAnsiTheme="minorHAnsi" w:cstheme="minorHAnsi"/>
          <w:color w:val="000000" w:themeColor="text1"/>
          <w:sz w:val="24"/>
          <w:szCs w:val="24"/>
        </w:rPr>
        <w:t>członka</w:t>
      </w:r>
      <w:r w:rsidR="00177177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oceniającego dane kryterium (gdy ocena danego kryterium jest dokonywana tylko przez jednego oceniającego) lub </w:t>
      </w:r>
      <w:r w:rsidR="0040599C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>eksperta wiodącego</w:t>
      </w:r>
      <w:r w:rsidR="00177177" w:rsidRPr="00CD5C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(gdy ocena danego kryterium</w:t>
      </w:r>
      <w:r w:rsidR="00177177" w:rsidRPr="001771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dokonywana przez kilku oceniających)</w:t>
      </w:r>
      <w:r w:rsidR="0040599C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Start w:id="11" w:name="_Hlk120018707"/>
      <w:bookmarkStart w:id="12" w:name="_Hlk120776414"/>
      <w:r w:rsidR="00733A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08E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Ekspert </w:t>
      </w:r>
      <w:r w:rsidR="00BA5E01">
        <w:rPr>
          <w:rFonts w:asciiTheme="minorHAnsi" w:hAnsiTheme="minorHAnsi" w:cstheme="minorHAnsi"/>
          <w:color w:val="000000" w:themeColor="text1"/>
          <w:sz w:val="24"/>
          <w:szCs w:val="24"/>
        </w:rPr>
        <w:t>w terminie</w:t>
      </w:r>
      <w:r w:rsidR="002008E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65C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2008E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65C3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8565C3">
        <w:rPr>
          <w:rFonts w:asciiTheme="minorHAnsi" w:hAnsiTheme="minorHAnsi" w:cstheme="minorHAnsi"/>
          <w:color w:val="000000" w:themeColor="text1"/>
          <w:sz w:val="24"/>
          <w:szCs w:val="24"/>
        </w:rPr>
        <w:t>ni</w:t>
      </w:r>
      <w:r w:rsidR="002008E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następującego po dniu przekazania mu uwag w LSI, </w:t>
      </w:r>
      <w:r w:rsidR="00BA5E01">
        <w:rPr>
          <w:rFonts w:asciiTheme="minorHAnsi" w:hAnsiTheme="minorHAnsi" w:cstheme="minorHAnsi"/>
          <w:color w:val="000000" w:themeColor="text1"/>
          <w:sz w:val="24"/>
          <w:szCs w:val="24"/>
        </w:rPr>
        <w:t>uzupełnia</w:t>
      </w:r>
      <w:r w:rsidR="002008E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7F27">
        <w:rPr>
          <w:rFonts w:asciiTheme="minorHAnsi" w:hAnsiTheme="minorHAnsi" w:cstheme="minorHAnsi"/>
          <w:color w:val="000000" w:themeColor="text1"/>
          <w:sz w:val="24"/>
          <w:szCs w:val="24"/>
        </w:rPr>
        <w:t>wezwani</w:t>
      </w:r>
      <w:r w:rsidR="00B22AA4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2008E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13" w:name="_Hlk120018850"/>
      <w:r w:rsidR="003C4130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w zakresie wskazanym przez</w:t>
      </w:r>
      <w:bookmarkEnd w:id="13"/>
      <w:r w:rsidR="002008E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11"/>
      <w:r w:rsidR="00085F9C">
        <w:rPr>
          <w:rFonts w:asciiTheme="minorHAnsi" w:hAnsiTheme="minorHAnsi" w:cstheme="minorHAnsi"/>
          <w:color w:val="000000" w:themeColor="text1"/>
          <w:sz w:val="24"/>
          <w:szCs w:val="24"/>
        </w:rPr>
        <w:t>Przewodniczącego panelu</w:t>
      </w:r>
      <w:r w:rsidR="0040599C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12"/>
      <w:r w:rsidR="00051878" w:rsidRPr="000D6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22AA4" w:rsidRPr="00B22A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uzasadnionych przypadkach ww. termin może zostać przedłużony na wniosek eksperta i za zgodą </w:t>
      </w:r>
      <w:r w:rsidR="003F6CF3" w:rsidRPr="007203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panelu/Przewodniczącego </w:t>
      </w:r>
      <w:r w:rsidR="00CF218A">
        <w:rPr>
          <w:rFonts w:asciiTheme="minorHAnsi" w:hAnsiTheme="minorHAnsi" w:cstheme="minorHAnsi"/>
          <w:color w:val="000000" w:themeColor="text1"/>
          <w:sz w:val="24"/>
          <w:szCs w:val="24"/>
        </w:rPr>
        <w:t>KOP</w:t>
      </w:r>
      <w:r w:rsidR="00B22AA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21A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E3A80" w:rsidRPr="00DE3A80">
        <w:rPr>
          <w:rFonts w:asciiTheme="minorHAnsi" w:hAnsiTheme="minorHAnsi" w:cstheme="minorHAnsi"/>
          <w:color w:val="000000" w:themeColor="text1"/>
          <w:sz w:val="24"/>
          <w:szCs w:val="24"/>
        </w:rPr>
        <w:t>Wezwanie po jego uzupełnieniu przekazywane jest do PARP przez wiodącego członka oceniającego</w:t>
      </w:r>
      <w:r w:rsidR="00DE3A8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3EB2F5B" w14:textId="090EB62E" w:rsidR="0018079B" w:rsidRPr="006B2725" w:rsidRDefault="0018079B" w:rsidP="003006BA">
      <w:pPr>
        <w:numPr>
          <w:ilvl w:val="0"/>
          <w:numId w:val="89"/>
        </w:numPr>
        <w:spacing w:after="0"/>
        <w:rPr>
          <w:rFonts w:asciiTheme="minorHAnsi" w:hAnsiTheme="minorHAnsi" w:cstheme="minorHAnsi"/>
          <w:color w:val="000000" w:themeColor="text1"/>
        </w:rPr>
      </w:pPr>
      <w:r w:rsidRPr="00CB660E">
        <w:rPr>
          <w:rFonts w:asciiTheme="minorHAnsi" w:hAnsiTheme="minorHAnsi" w:cstheme="minorHAnsi"/>
          <w:color w:val="000000" w:themeColor="text1"/>
          <w:sz w:val="24"/>
          <w:szCs w:val="24"/>
        </w:rPr>
        <w:t>Jeżeli podczas oceny członek oceniający stwierdzi we wniosku o dofinansowanie oczywistą omyłkę pisarską lub rachunkową, informuje o tym Przewodniczącego panelu</w:t>
      </w:r>
      <w:r w:rsidR="00DB5205" w:rsidRPr="00CB660E">
        <w:rPr>
          <w:rFonts w:asciiTheme="minorHAnsi" w:hAnsiTheme="minorHAnsi" w:cstheme="minorHAnsi"/>
          <w:color w:val="000000" w:themeColor="text1"/>
          <w:sz w:val="24"/>
          <w:szCs w:val="24"/>
        </w:rPr>
        <w:t>, który podejmuje decyzję o trybie w jakim zgodnie z RWP omyłka zostanie poprawiona</w:t>
      </w:r>
      <w:r w:rsidRPr="00CB66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bookmarkEnd w:id="10"/>
    <w:p w14:paraId="7C83D2D9" w14:textId="1EEC2ACB" w:rsidR="001F561D" w:rsidRPr="000D6E00" w:rsidRDefault="001F561D" w:rsidP="00D538CB">
      <w:pPr>
        <w:pStyle w:val="Nagwek1"/>
        <w:spacing w:after="240" w:line="276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 xml:space="preserve">§ </w:t>
      </w:r>
      <w:r w:rsidR="00B41091" w:rsidRPr="000D6E00">
        <w:rPr>
          <w:rFonts w:asciiTheme="minorHAnsi" w:hAnsiTheme="minorHAnsi" w:cstheme="minorHAnsi"/>
          <w:sz w:val="28"/>
          <w:szCs w:val="28"/>
        </w:rPr>
        <w:t>9</w:t>
      </w:r>
      <w:r w:rsidRPr="000D6E00">
        <w:rPr>
          <w:rFonts w:asciiTheme="minorHAnsi" w:hAnsiTheme="minorHAnsi" w:cstheme="minorHAnsi"/>
          <w:sz w:val="28"/>
          <w:szCs w:val="28"/>
        </w:rPr>
        <w:t xml:space="preserve">. Przebieg </w:t>
      </w:r>
      <w:r w:rsidR="002E1A83">
        <w:rPr>
          <w:rFonts w:asciiTheme="minorHAnsi" w:hAnsiTheme="minorHAnsi" w:cstheme="minorHAnsi"/>
          <w:sz w:val="28"/>
          <w:szCs w:val="28"/>
        </w:rPr>
        <w:t xml:space="preserve">posiedzenia </w:t>
      </w:r>
      <w:r w:rsidRPr="000D6E00">
        <w:rPr>
          <w:rFonts w:asciiTheme="minorHAnsi" w:hAnsiTheme="minorHAnsi" w:cstheme="minorHAnsi"/>
          <w:sz w:val="28"/>
          <w:szCs w:val="28"/>
        </w:rPr>
        <w:t xml:space="preserve">panelu </w:t>
      </w:r>
      <w:r w:rsidR="002E1A83">
        <w:rPr>
          <w:rFonts w:asciiTheme="minorHAnsi" w:hAnsiTheme="minorHAnsi" w:cstheme="minorHAnsi"/>
          <w:sz w:val="28"/>
          <w:szCs w:val="28"/>
        </w:rPr>
        <w:t>KOP</w:t>
      </w:r>
    </w:p>
    <w:p w14:paraId="22DD3321" w14:textId="10B1B02A" w:rsidR="006461E1" w:rsidRPr="000565A3" w:rsidRDefault="00985847" w:rsidP="003006BA">
      <w:pPr>
        <w:pStyle w:val="Akapitzlist"/>
        <w:numPr>
          <w:ilvl w:val="0"/>
          <w:numId w:val="90"/>
        </w:numPr>
        <w:spacing w:before="360" w:after="120" w:line="276" w:lineRule="auto"/>
        <w:rPr>
          <w:rFonts w:asciiTheme="minorHAnsi" w:hAnsiTheme="minorHAnsi" w:cstheme="minorHAnsi"/>
        </w:rPr>
      </w:pPr>
      <w:r w:rsidRPr="0094550D">
        <w:rPr>
          <w:rFonts w:asciiTheme="minorHAnsi" w:hAnsiTheme="minorHAnsi" w:cstheme="minorHAnsi"/>
          <w:color w:val="000000" w:themeColor="text1"/>
        </w:rPr>
        <w:t>Panel</w:t>
      </w:r>
      <w:r w:rsidR="00C82376" w:rsidRPr="0094550D">
        <w:rPr>
          <w:rFonts w:asciiTheme="minorHAnsi" w:hAnsiTheme="minorHAnsi" w:cstheme="minorHAnsi"/>
          <w:color w:val="000000" w:themeColor="text1"/>
        </w:rPr>
        <w:t xml:space="preserve"> </w:t>
      </w:r>
      <w:r w:rsidR="00CC3CA8" w:rsidRPr="00560520">
        <w:rPr>
          <w:rFonts w:asciiTheme="minorHAnsi" w:hAnsiTheme="minorHAnsi" w:cstheme="minorHAnsi"/>
        </w:rPr>
        <w:t>odbywa</w:t>
      </w:r>
      <w:r w:rsidR="00CC3CA8" w:rsidRPr="0094550D">
        <w:rPr>
          <w:rFonts w:asciiTheme="minorHAnsi" w:hAnsiTheme="minorHAnsi" w:cstheme="minorHAnsi"/>
          <w:color w:val="000000" w:themeColor="text1"/>
        </w:rPr>
        <w:t xml:space="preserve"> się</w:t>
      </w:r>
      <w:r w:rsidR="00C82376" w:rsidRPr="0094550D">
        <w:rPr>
          <w:rFonts w:asciiTheme="minorHAnsi" w:hAnsiTheme="minorHAnsi" w:cstheme="minorHAnsi"/>
          <w:color w:val="000000" w:themeColor="text1"/>
        </w:rPr>
        <w:t xml:space="preserve"> z wykorzystaniem środków komunikacji elektronicznej </w:t>
      </w:r>
      <w:bookmarkStart w:id="14" w:name="_Hlk120087137"/>
      <w:r w:rsidR="00C82376" w:rsidRPr="0094550D">
        <w:rPr>
          <w:rFonts w:asciiTheme="minorHAnsi" w:hAnsiTheme="minorHAnsi" w:cstheme="minorHAnsi"/>
          <w:color w:val="000000" w:themeColor="text1"/>
        </w:rPr>
        <w:t>(tj. w formie wideokonferencji)</w:t>
      </w:r>
      <w:bookmarkEnd w:id="14"/>
      <w:r w:rsidR="00C82376" w:rsidRPr="0094550D">
        <w:rPr>
          <w:rFonts w:asciiTheme="minorHAnsi" w:hAnsiTheme="minorHAnsi" w:cstheme="minorHAnsi"/>
          <w:color w:val="000000" w:themeColor="text1"/>
        </w:rPr>
        <w:t>.</w:t>
      </w:r>
    </w:p>
    <w:p w14:paraId="05F58908" w14:textId="0BC001D8" w:rsidR="00BF0FD9" w:rsidRPr="000D6E00" w:rsidRDefault="001C281F" w:rsidP="003006BA">
      <w:pPr>
        <w:pStyle w:val="Akapitzlist"/>
        <w:numPr>
          <w:ilvl w:val="0"/>
          <w:numId w:val="90"/>
        </w:numPr>
        <w:spacing w:before="36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panelu w</w:t>
      </w:r>
      <w:r w:rsidR="00BF0FD9">
        <w:rPr>
          <w:rFonts w:asciiTheme="minorHAnsi" w:hAnsiTheme="minorHAnsi" w:cstheme="minorHAnsi"/>
        </w:rPr>
        <w:t xml:space="preserve">ymagana jest obecność wszystkich członków </w:t>
      </w:r>
      <w:r w:rsidR="00805B45">
        <w:rPr>
          <w:rFonts w:asciiTheme="minorHAnsi" w:hAnsiTheme="minorHAnsi" w:cstheme="minorHAnsi"/>
        </w:rPr>
        <w:t xml:space="preserve">panelu KOP </w:t>
      </w:r>
      <w:r w:rsidR="00BF0FD9">
        <w:rPr>
          <w:rFonts w:asciiTheme="minorHAnsi" w:hAnsiTheme="minorHAnsi" w:cstheme="minorHAnsi"/>
        </w:rPr>
        <w:t xml:space="preserve">oceniających </w:t>
      </w:r>
      <w:r w:rsidR="0098640E">
        <w:rPr>
          <w:rFonts w:asciiTheme="minorHAnsi" w:hAnsiTheme="minorHAnsi" w:cstheme="minorHAnsi"/>
        </w:rPr>
        <w:t>dany wniosek</w:t>
      </w:r>
      <w:r w:rsidR="00BF0FD9">
        <w:rPr>
          <w:rFonts w:asciiTheme="minorHAnsi" w:hAnsiTheme="minorHAnsi" w:cstheme="minorHAnsi"/>
        </w:rPr>
        <w:t>. W</w:t>
      </w:r>
      <w:r w:rsidR="00BF0FD9" w:rsidRPr="00BF0FD9">
        <w:rPr>
          <w:rFonts w:asciiTheme="minorHAnsi" w:hAnsiTheme="minorHAnsi" w:cstheme="minorHAnsi"/>
        </w:rPr>
        <w:t xml:space="preserve"> przypadku nieobecności którego</w:t>
      </w:r>
      <w:r w:rsidR="00796C28">
        <w:rPr>
          <w:rFonts w:asciiTheme="minorHAnsi" w:hAnsiTheme="minorHAnsi" w:cstheme="minorHAnsi"/>
        </w:rPr>
        <w:t>kolwiek</w:t>
      </w:r>
      <w:r w:rsidR="00BF0FD9" w:rsidRPr="00BF0FD9">
        <w:rPr>
          <w:rFonts w:asciiTheme="minorHAnsi" w:hAnsiTheme="minorHAnsi" w:cstheme="minorHAnsi"/>
        </w:rPr>
        <w:t xml:space="preserve"> z członków </w:t>
      </w:r>
      <w:r w:rsidR="0095023A">
        <w:rPr>
          <w:rFonts w:asciiTheme="minorHAnsi" w:hAnsiTheme="minorHAnsi" w:cstheme="minorHAnsi"/>
        </w:rPr>
        <w:t>panelu KOP</w:t>
      </w:r>
      <w:r w:rsidR="004E3BC6">
        <w:rPr>
          <w:rFonts w:asciiTheme="minorHAnsi" w:hAnsiTheme="minorHAnsi" w:cstheme="minorHAnsi"/>
        </w:rPr>
        <w:t>,</w:t>
      </w:r>
      <w:r w:rsidR="00BF0FD9" w:rsidRPr="00BF0FD9">
        <w:rPr>
          <w:rFonts w:asciiTheme="minorHAnsi" w:hAnsiTheme="minorHAnsi" w:cstheme="minorHAnsi"/>
        </w:rPr>
        <w:t xml:space="preserve"> </w:t>
      </w:r>
      <w:r w:rsidR="0095023A">
        <w:rPr>
          <w:rFonts w:asciiTheme="minorHAnsi" w:hAnsiTheme="minorHAnsi" w:cstheme="minorHAnsi"/>
        </w:rPr>
        <w:t>posiedzenie</w:t>
      </w:r>
      <w:r w:rsidR="00BF0FD9" w:rsidRPr="00BF0FD9">
        <w:rPr>
          <w:rFonts w:asciiTheme="minorHAnsi" w:hAnsiTheme="minorHAnsi" w:cstheme="minorHAnsi"/>
        </w:rPr>
        <w:t xml:space="preserve"> </w:t>
      </w:r>
      <w:r w:rsidR="004E3BC6">
        <w:rPr>
          <w:rFonts w:asciiTheme="minorHAnsi" w:hAnsiTheme="minorHAnsi" w:cstheme="minorHAnsi"/>
        </w:rPr>
        <w:t>jest</w:t>
      </w:r>
      <w:r w:rsidR="00BF0FD9" w:rsidRPr="00BF0FD9">
        <w:rPr>
          <w:rFonts w:asciiTheme="minorHAnsi" w:hAnsiTheme="minorHAnsi" w:cstheme="minorHAnsi"/>
        </w:rPr>
        <w:t xml:space="preserve"> prze</w:t>
      </w:r>
      <w:r w:rsidR="004E3BC6">
        <w:rPr>
          <w:rFonts w:asciiTheme="minorHAnsi" w:hAnsiTheme="minorHAnsi" w:cstheme="minorHAnsi"/>
        </w:rPr>
        <w:t>kładan</w:t>
      </w:r>
      <w:r w:rsidR="0095023A">
        <w:rPr>
          <w:rFonts w:asciiTheme="minorHAnsi" w:hAnsiTheme="minorHAnsi" w:cstheme="minorHAnsi"/>
        </w:rPr>
        <w:t>e</w:t>
      </w:r>
      <w:r w:rsidR="00BF0FD9" w:rsidRPr="00BF0FD9">
        <w:rPr>
          <w:rFonts w:asciiTheme="minorHAnsi" w:hAnsiTheme="minorHAnsi" w:cstheme="minorHAnsi"/>
        </w:rPr>
        <w:t xml:space="preserve"> na inny termin</w:t>
      </w:r>
      <w:r w:rsidR="00BF0FD9">
        <w:rPr>
          <w:rFonts w:asciiTheme="minorHAnsi" w:hAnsiTheme="minorHAnsi" w:cstheme="minorHAnsi"/>
        </w:rPr>
        <w:t>.</w:t>
      </w:r>
    </w:p>
    <w:p w14:paraId="355CFC2E" w14:textId="081D4301" w:rsidR="0073231D" w:rsidRPr="0022767F" w:rsidRDefault="0073231D" w:rsidP="003006BA">
      <w:pPr>
        <w:pStyle w:val="Akapitzlist"/>
        <w:numPr>
          <w:ilvl w:val="0"/>
          <w:numId w:val="90"/>
        </w:numPr>
        <w:spacing w:before="120" w:after="120" w:line="276" w:lineRule="auto"/>
        <w:rPr>
          <w:rFonts w:asciiTheme="minorHAnsi" w:hAnsiTheme="minorHAnsi" w:cstheme="minorHAnsi"/>
        </w:rPr>
      </w:pPr>
      <w:r w:rsidRPr="0073231D">
        <w:rPr>
          <w:rFonts w:asciiTheme="minorHAnsi" w:hAnsiTheme="minorHAnsi" w:cstheme="minorHAnsi"/>
        </w:rPr>
        <w:lastRenderedPageBreak/>
        <w:t xml:space="preserve">Jeżeli panel KOP uzna, że projekt może uzyskać ocenę pozytywną, jednak niezbędna jest poprawa wniosku o dofinansowanie </w:t>
      </w:r>
      <w:r w:rsidR="00875A6F">
        <w:rPr>
          <w:rFonts w:asciiTheme="minorHAnsi" w:hAnsiTheme="minorHAnsi" w:cstheme="minorHAnsi"/>
        </w:rPr>
        <w:t>w trybie, o który</w:t>
      </w:r>
      <w:r w:rsidR="00031081">
        <w:rPr>
          <w:rFonts w:asciiTheme="minorHAnsi" w:hAnsiTheme="minorHAnsi" w:cstheme="minorHAnsi"/>
        </w:rPr>
        <w:t xml:space="preserve">m mowa w  </w:t>
      </w:r>
      <w:r w:rsidR="00E2078B" w:rsidRPr="00E2078B">
        <w:rPr>
          <w:rFonts w:asciiTheme="minorHAnsi" w:hAnsiTheme="minorHAnsi" w:cstheme="minorHAnsi"/>
        </w:rPr>
        <w:t>§</w:t>
      </w:r>
      <w:r w:rsidR="003006BA">
        <w:rPr>
          <w:rFonts w:asciiTheme="minorHAnsi" w:hAnsiTheme="minorHAnsi" w:cstheme="minorHAnsi"/>
        </w:rPr>
        <w:t xml:space="preserve"> </w:t>
      </w:r>
      <w:r w:rsidR="00044139">
        <w:rPr>
          <w:rFonts w:asciiTheme="minorHAnsi" w:hAnsiTheme="minorHAnsi" w:cstheme="minorHAnsi"/>
        </w:rPr>
        <w:t>6 ust. 7</w:t>
      </w:r>
      <w:r w:rsidR="00031081">
        <w:rPr>
          <w:rFonts w:asciiTheme="minorHAnsi" w:hAnsiTheme="minorHAnsi" w:cstheme="minorHAnsi"/>
        </w:rPr>
        <w:t xml:space="preserve"> RWP, </w:t>
      </w:r>
      <w:r w:rsidR="00A27AD5" w:rsidRPr="0022767F">
        <w:rPr>
          <w:rFonts w:asciiTheme="minorHAnsi" w:hAnsiTheme="minorHAnsi" w:cstheme="minorHAnsi"/>
        </w:rPr>
        <w:t xml:space="preserve">członek oceniający formułuje wezwanie (gdy ocena danego kryterium jest dokonywana tylko przez jednego oceniającego) lub członkowie </w:t>
      </w:r>
      <w:r w:rsidR="00A27AD5" w:rsidRPr="00DF3625">
        <w:rPr>
          <w:rFonts w:asciiTheme="minorHAnsi" w:hAnsiTheme="minorHAnsi" w:cstheme="minorHAnsi"/>
        </w:rPr>
        <w:t>oceniający wspólnie formułują wezwanie (gdy ocena danego kryterium jest dokonywana przez kilku oceniających) i przedstawia</w:t>
      </w:r>
      <w:r w:rsidR="003E6E36" w:rsidRPr="002831DD">
        <w:rPr>
          <w:rFonts w:asciiTheme="minorHAnsi" w:hAnsiTheme="minorHAnsi" w:cstheme="minorHAnsi"/>
        </w:rPr>
        <w:t xml:space="preserve"> </w:t>
      </w:r>
      <w:r w:rsidR="00075B5D" w:rsidRPr="002831DD">
        <w:rPr>
          <w:rFonts w:asciiTheme="minorHAnsi" w:hAnsiTheme="minorHAnsi" w:cstheme="minorHAnsi"/>
        </w:rPr>
        <w:t>ją</w:t>
      </w:r>
      <w:r w:rsidR="003E6E36" w:rsidRPr="002831DD">
        <w:rPr>
          <w:rFonts w:asciiTheme="minorHAnsi" w:hAnsiTheme="minorHAnsi" w:cstheme="minorHAnsi"/>
        </w:rPr>
        <w:t>/</w:t>
      </w:r>
      <w:r w:rsidR="00A27AD5" w:rsidRPr="002831DD">
        <w:rPr>
          <w:rFonts w:asciiTheme="minorHAnsi" w:hAnsiTheme="minorHAnsi" w:cstheme="minorHAnsi"/>
        </w:rPr>
        <w:t xml:space="preserve">je </w:t>
      </w:r>
      <w:r w:rsidR="00A27AD5" w:rsidRPr="00A7271E">
        <w:rPr>
          <w:rFonts w:asciiTheme="minorHAnsi" w:hAnsiTheme="minorHAnsi" w:cstheme="minorHAnsi"/>
        </w:rPr>
        <w:t>Przewodniczącemu panelu</w:t>
      </w:r>
      <w:r w:rsidR="003E4416">
        <w:rPr>
          <w:rFonts w:asciiTheme="minorHAnsi" w:hAnsiTheme="minorHAnsi" w:cstheme="minorHAnsi"/>
        </w:rPr>
        <w:t xml:space="preserve"> </w:t>
      </w:r>
      <w:bookmarkStart w:id="15" w:name="_Hlk124188217"/>
      <w:r w:rsidR="003E4416">
        <w:rPr>
          <w:rFonts w:asciiTheme="minorHAnsi" w:hAnsiTheme="minorHAnsi" w:cstheme="minorHAnsi"/>
        </w:rPr>
        <w:t xml:space="preserve">w ciągu </w:t>
      </w:r>
      <w:r w:rsidR="007B3757">
        <w:rPr>
          <w:rFonts w:asciiTheme="minorHAnsi" w:hAnsiTheme="minorHAnsi" w:cstheme="minorHAnsi"/>
        </w:rPr>
        <w:t>3</w:t>
      </w:r>
      <w:r w:rsidR="003E4416">
        <w:rPr>
          <w:rFonts w:asciiTheme="minorHAnsi" w:hAnsiTheme="minorHAnsi" w:cstheme="minorHAnsi"/>
        </w:rPr>
        <w:t xml:space="preserve"> dni od panelu</w:t>
      </w:r>
      <w:bookmarkEnd w:id="15"/>
      <w:r w:rsidR="00A27AD5" w:rsidRPr="00A7271E">
        <w:rPr>
          <w:rFonts w:asciiTheme="minorHAnsi" w:hAnsiTheme="minorHAnsi" w:cstheme="minorHAnsi"/>
        </w:rPr>
        <w:t xml:space="preserve">. </w:t>
      </w:r>
      <w:r w:rsidR="00F3727F" w:rsidRPr="004E2AA6">
        <w:rPr>
          <w:rFonts w:asciiTheme="minorHAnsi" w:hAnsiTheme="minorHAnsi" w:cstheme="minorHAnsi"/>
        </w:rPr>
        <w:t xml:space="preserve">Wezwanie jest wysyłane do wnioskodawcy </w:t>
      </w:r>
      <w:r w:rsidR="00F3727F" w:rsidRPr="0037298B">
        <w:rPr>
          <w:rFonts w:asciiTheme="minorHAnsi" w:hAnsiTheme="minorHAnsi" w:cstheme="minorHAnsi"/>
        </w:rPr>
        <w:t>przez  Przewodniczącego panelu za pośrednictwem L</w:t>
      </w:r>
      <w:r w:rsidR="00F3727F" w:rsidRPr="003E4416">
        <w:rPr>
          <w:rFonts w:asciiTheme="minorHAnsi" w:hAnsiTheme="minorHAnsi" w:cstheme="minorHAnsi"/>
        </w:rPr>
        <w:t>SI.</w:t>
      </w:r>
      <w:r w:rsidR="003B3A0D" w:rsidRPr="0094550D">
        <w:rPr>
          <w:rFonts w:asciiTheme="minorHAnsi" w:hAnsiTheme="minorHAnsi" w:cstheme="minorHAnsi"/>
        </w:rPr>
        <w:t xml:space="preserve"> Zakres zmian wniosku, które mogą być dokonane na podstawie wezwania </w:t>
      </w:r>
      <w:bookmarkStart w:id="16" w:name="_Hlk124175562"/>
      <w:r w:rsidR="002831DD">
        <w:rPr>
          <w:rFonts w:asciiTheme="minorHAnsi" w:hAnsiTheme="minorHAnsi" w:cstheme="minorHAnsi"/>
        </w:rPr>
        <w:t xml:space="preserve">oraz </w:t>
      </w:r>
      <w:r w:rsidR="00307F40">
        <w:rPr>
          <w:rFonts w:asciiTheme="minorHAnsi" w:hAnsiTheme="minorHAnsi" w:cstheme="minorHAnsi"/>
        </w:rPr>
        <w:t xml:space="preserve">termin, </w:t>
      </w:r>
      <w:bookmarkEnd w:id="16"/>
      <w:r w:rsidR="002831DD">
        <w:rPr>
          <w:rFonts w:asciiTheme="minorHAnsi" w:hAnsiTheme="minorHAnsi" w:cstheme="minorHAnsi"/>
        </w:rPr>
        <w:t xml:space="preserve"> </w:t>
      </w:r>
      <w:r w:rsidR="003B3A0D" w:rsidRPr="00A7271E">
        <w:rPr>
          <w:rFonts w:asciiTheme="minorHAnsi" w:hAnsiTheme="minorHAnsi" w:cstheme="minorHAnsi"/>
        </w:rPr>
        <w:t>został określony w</w:t>
      </w:r>
      <w:r w:rsidR="00276CC7">
        <w:rPr>
          <w:rFonts w:asciiTheme="minorHAnsi" w:hAnsiTheme="minorHAnsi" w:cstheme="minorHAnsi"/>
        </w:rPr>
        <w:t xml:space="preserve"> </w:t>
      </w:r>
      <w:r w:rsidR="00502EC6" w:rsidRPr="006A0283">
        <w:rPr>
          <w:rFonts w:asciiTheme="minorHAnsi" w:hAnsiTheme="minorHAnsi" w:cstheme="minorHAnsi"/>
        </w:rPr>
        <w:t>§</w:t>
      </w:r>
      <w:r w:rsidR="00276CC7" w:rsidRPr="006A0283">
        <w:rPr>
          <w:rFonts w:asciiTheme="minorHAnsi" w:hAnsiTheme="minorHAnsi" w:cstheme="minorHAnsi"/>
        </w:rPr>
        <w:t xml:space="preserve"> 6 </w:t>
      </w:r>
      <w:r w:rsidR="00502EC6" w:rsidRPr="0022767F">
        <w:rPr>
          <w:rFonts w:asciiTheme="minorHAnsi" w:hAnsiTheme="minorHAnsi" w:cstheme="minorHAnsi"/>
        </w:rPr>
        <w:t>RWP.</w:t>
      </w:r>
    </w:p>
    <w:p w14:paraId="4BE6C4B8" w14:textId="473D86AF" w:rsidR="007C7763" w:rsidRPr="000D6E00" w:rsidRDefault="007C7763" w:rsidP="00D538CB">
      <w:pPr>
        <w:pStyle w:val="Nagwek1"/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 xml:space="preserve">§ </w:t>
      </w:r>
      <w:r w:rsidR="00B41091" w:rsidRPr="000D6E00">
        <w:rPr>
          <w:rFonts w:asciiTheme="minorHAnsi" w:hAnsiTheme="minorHAnsi" w:cstheme="minorHAnsi"/>
          <w:sz w:val="28"/>
          <w:szCs w:val="28"/>
        </w:rPr>
        <w:t>10</w:t>
      </w:r>
      <w:r w:rsidRPr="000D6E00">
        <w:rPr>
          <w:rFonts w:asciiTheme="minorHAnsi" w:hAnsiTheme="minorHAnsi" w:cstheme="minorHAnsi"/>
          <w:sz w:val="28"/>
          <w:szCs w:val="28"/>
        </w:rPr>
        <w:t>. Ocena kryteriów wyboru projektów</w:t>
      </w:r>
      <w:r w:rsidRPr="000D6E00" w:rsidDel="009660E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18CB078" w14:textId="11B5DB2B" w:rsidR="00CD729B" w:rsidRDefault="00B30386" w:rsidP="003006BA">
      <w:pPr>
        <w:numPr>
          <w:ilvl w:val="0"/>
          <w:numId w:val="91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B30386">
        <w:rPr>
          <w:rFonts w:asciiTheme="minorHAnsi" w:hAnsiTheme="minorHAnsi" w:cstheme="minorHAnsi"/>
          <w:sz w:val="24"/>
          <w:szCs w:val="24"/>
          <w:lang w:eastAsia="pl-PL"/>
        </w:rPr>
        <w:t xml:space="preserve">Po </w:t>
      </w:r>
      <w:r w:rsidR="007D595B">
        <w:rPr>
          <w:rFonts w:asciiTheme="minorHAnsi" w:hAnsiTheme="minorHAnsi" w:cstheme="minorHAnsi"/>
          <w:sz w:val="24"/>
          <w:szCs w:val="24"/>
          <w:lang w:eastAsia="pl-PL"/>
        </w:rPr>
        <w:t xml:space="preserve">posiedzeniu panelu KOP i po dokonaniu przez wnioskodawcę </w:t>
      </w:r>
      <w:r>
        <w:rPr>
          <w:rFonts w:asciiTheme="minorHAnsi" w:hAnsiTheme="minorHAnsi" w:cstheme="minorHAnsi"/>
          <w:sz w:val="24"/>
          <w:szCs w:val="24"/>
          <w:lang w:eastAsia="pl-PL"/>
        </w:rPr>
        <w:t>poprawy</w:t>
      </w:r>
      <w:r w:rsidRPr="00B30386">
        <w:rPr>
          <w:rFonts w:asciiTheme="minorHAnsi" w:hAnsiTheme="minorHAnsi" w:cstheme="minorHAnsi"/>
          <w:sz w:val="24"/>
          <w:szCs w:val="24"/>
          <w:lang w:eastAsia="pl-PL"/>
        </w:rPr>
        <w:t xml:space="preserve"> wniosku o dofinansowanie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zgodnie z wezwaniem, o którym mowa w </w:t>
      </w:r>
      <w:r w:rsidRPr="00B30386">
        <w:rPr>
          <w:rFonts w:asciiTheme="minorHAnsi" w:hAnsiTheme="minorHAnsi" w:cstheme="minorHAnsi"/>
          <w:sz w:val="24"/>
          <w:szCs w:val="24"/>
          <w:lang w:eastAsia="pl-PL"/>
        </w:rPr>
        <w:t>§</w:t>
      </w:r>
      <w:r w:rsidR="009E1E3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9 ust. </w:t>
      </w:r>
      <w:r w:rsidR="00044139">
        <w:rPr>
          <w:rFonts w:asciiTheme="minorHAnsi" w:hAnsiTheme="minorHAnsi" w:cstheme="minorHAnsi"/>
          <w:sz w:val="24"/>
          <w:szCs w:val="24"/>
          <w:lang w:eastAsia="pl-PL"/>
        </w:rPr>
        <w:t>3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D595B">
        <w:rPr>
          <w:rFonts w:asciiTheme="minorHAnsi" w:hAnsiTheme="minorHAnsi" w:cstheme="minorHAnsi"/>
          <w:sz w:val="24"/>
          <w:szCs w:val="24"/>
          <w:lang w:eastAsia="pl-PL"/>
        </w:rPr>
        <w:t>(jeśli dotyczy),</w:t>
      </w:r>
      <w:r w:rsidRPr="00B3038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358DF">
        <w:rPr>
          <w:rFonts w:asciiTheme="minorHAnsi" w:hAnsiTheme="minorHAnsi" w:cstheme="minorHAnsi"/>
          <w:sz w:val="24"/>
          <w:szCs w:val="24"/>
          <w:lang w:eastAsia="pl-PL"/>
        </w:rPr>
        <w:t>członkowie oceniający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dokonu</w:t>
      </w:r>
      <w:r w:rsidRPr="00B30386">
        <w:rPr>
          <w:rFonts w:asciiTheme="minorHAnsi" w:hAnsiTheme="minorHAnsi" w:cstheme="minorHAnsi"/>
          <w:sz w:val="24"/>
          <w:szCs w:val="24"/>
          <w:lang w:eastAsia="pl-PL"/>
        </w:rPr>
        <w:t>j</w:t>
      </w:r>
      <w:r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Pr="00B30386">
        <w:rPr>
          <w:rFonts w:asciiTheme="minorHAnsi" w:hAnsiTheme="minorHAnsi" w:cstheme="minorHAnsi"/>
          <w:sz w:val="24"/>
          <w:szCs w:val="24"/>
          <w:lang w:eastAsia="pl-PL"/>
        </w:rPr>
        <w:t xml:space="preserve"> oceny projektu </w:t>
      </w:r>
      <w:r>
        <w:rPr>
          <w:rFonts w:asciiTheme="minorHAnsi" w:hAnsiTheme="minorHAnsi" w:cstheme="minorHAnsi"/>
          <w:sz w:val="24"/>
          <w:szCs w:val="24"/>
          <w:lang w:eastAsia="pl-PL"/>
        </w:rPr>
        <w:t>w LSI</w:t>
      </w:r>
      <w:r w:rsidR="00CD729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CF38A1">
        <w:rPr>
          <w:rFonts w:asciiTheme="minorHAnsi" w:hAnsiTheme="minorHAnsi" w:cstheme="minorHAnsi"/>
          <w:sz w:val="24"/>
          <w:szCs w:val="24"/>
          <w:lang w:eastAsia="pl-PL"/>
        </w:rPr>
        <w:t xml:space="preserve"> W przypadku gdy wnioskodawca nie dokonał poprawy wniosku</w:t>
      </w:r>
      <w:r w:rsidR="000048D4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CF38A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F38A1" w:rsidRPr="00CF38A1">
        <w:rPr>
          <w:rFonts w:asciiTheme="minorHAnsi" w:hAnsiTheme="minorHAnsi" w:cstheme="minorHAnsi"/>
          <w:sz w:val="24"/>
          <w:szCs w:val="24"/>
          <w:lang w:eastAsia="pl-PL"/>
        </w:rPr>
        <w:t xml:space="preserve">ocena dokonywana jest na podstawie </w:t>
      </w:r>
      <w:r w:rsidR="00CF38A1">
        <w:rPr>
          <w:rFonts w:asciiTheme="minorHAnsi" w:hAnsiTheme="minorHAnsi" w:cstheme="minorHAnsi"/>
          <w:sz w:val="24"/>
          <w:szCs w:val="24"/>
          <w:lang w:eastAsia="pl-PL"/>
        </w:rPr>
        <w:t xml:space="preserve">aktualnej wersji </w:t>
      </w:r>
      <w:r w:rsidR="00CF38A1" w:rsidRPr="00CF38A1">
        <w:rPr>
          <w:rFonts w:asciiTheme="minorHAnsi" w:hAnsiTheme="minorHAnsi" w:cstheme="minorHAnsi"/>
          <w:sz w:val="24"/>
          <w:szCs w:val="24"/>
          <w:lang w:eastAsia="pl-PL"/>
        </w:rPr>
        <w:t>wniosku o dofinansowanie.</w:t>
      </w:r>
    </w:p>
    <w:p w14:paraId="4FD4DCAD" w14:textId="25300BAE" w:rsidR="003A3583" w:rsidRDefault="00CD729B" w:rsidP="003006BA">
      <w:pPr>
        <w:numPr>
          <w:ilvl w:val="0"/>
          <w:numId w:val="91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Ocena, o której mowa w ust. 1</w:t>
      </w:r>
      <w:r w:rsidR="004D3A54">
        <w:rPr>
          <w:rFonts w:asciiTheme="minorHAnsi" w:hAnsiTheme="minorHAnsi" w:cstheme="minorHAnsi"/>
          <w:sz w:val="24"/>
          <w:szCs w:val="24"/>
          <w:lang w:eastAsia="pl-PL"/>
        </w:rPr>
        <w:t>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jest dokonywana przez </w:t>
      </w:r>
      <w:r w:rsidR="004A55A9">
        <w:rPr>
          <w:rFonts w:asciiTheme="minorHAnsi" w:hAnsiTheme="minorHAnsi" w:cstheme="minorHAnsi"/>
          <w:sz w:val="24"/>
          <w:szCs w:val="24"/>
          <w:lang w:eastAsia="pl-PL"/>
        </w:rPr>
        <w:t>członków oceniających/</w:t>
      </w:r>
      <w:r>
        <w:rPr>
          <w:rFonts w:asciiTheme="minorHAnsi" w:hAnsiTheme="minorHAnsi" w:cstheme="minorHAnsi"/>
          <w:sz w:val="24"/>
          <w:szCs w:val="24"/>
          <w:lang w:eastAsia="pl-PL"/>
        </w:rPr>
        <w:t>w terminie 3 dni od panelu lub dokonania poprawy wniosku przez wnioskodawcę lub upływu terminu na dokonanie poprawy (w przypadku</w:t>
      </w:r>
      <w:r w:rsidR="00CB660E">
        <w:rPr>
          <w:rFonts w:asciiTheme="minorHAnsi" w:hAnsiTheme="minorHAnsi" w:cstheme="minorHAnsi"/>
          <w:sz w:val="24"/>
          <w:szCs w:val="24"/>
          <w:lang w:eastAsia="pl-PL"/>
        </w:rPr>
        <w:t>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gdy </w:t>
      </w:r>
      <w:r w:rsidR="004D3A54">
        <w:rPr>
          <w:rFonts w:asciiTheme="minorHAnsi" w:hAnsiTheme="minorHAnsi" w:cstheme="minorHAnsi"/>
          <w:sz w:val="24"/>
          <w:szCs w:val="24"/>
          <w:lang w:eastAsia="pl-PL"/>
        </w:rPr>
        <w:t>wnioskodawca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został wezwany do poprawy, zgodnie z </w:t>
      </w:r>
      <w:r w:rsidRPr="00CD729B">
        <w:rPr>
          <w:rFonts w:asciiTheme="minorHAnsi" w:hAnsiTheme="minorHAnsi" w:cstheme="minorHAnsi"/>
          <w:sz w:val="24"/>
          <w:szCs w:val="24"/>
          <w:lang w:eastAsia="pl-PL"/>
        </w:rPr>
        <w:t>§</w:t>
      </w:r>
      <w:r w:rsidR="006900C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D729B">
        <w:rPr>
          <w:rFonts w:asciiTheme="minorHAnsi" w:hAnsiTheme="minorHAnsi" w:cstheme="minorHAnsi"/>
          <w:sz w:val="24"/>
          <w:szCs w:val="24"/>
          <w:lang w:eastAsia="pl-PL"/>
        </w:rPr>
        <w:t xml:space="preserve">9 ust. </w:t>
      </w:r>
      <w:r w:rsidR="006900C8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4D3A54">
        <w:rPr>
          <w:rFonts w:asciiTheme="minorHAnsi" w:hAnsiTheme="minorHAnsi" w:cstheme="minorHAnsi"/>
          <w:sz w:val="24"/>
          <w:szCs w:val="24"/>
          <w:lang w:eastAsia="pl-PL"/>
        </w:rPr>
        <w:t>)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CD729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B21EC" w:rsidRPr="005B21EC">
        <w:rPr>
          <w:rFonts w:asciiTheme="minorHAnsi" w:hAnsiTheme="minorHAnsi" w:cstheme="minorHAnsi"/>
          <w:sz w:val="24"/>
          <w:szCs w:val="24"/>
          <w:lang w:eastAsia="pl-PL"/>
        </w:rPr>
        <w:t>W uzasadnionych przypadkach</w:t>
      </w:r>
      <w:r w:rsidR="005B21EC">
        <w:rPr>
          <w:rFonts w:asciiTheme="minorHAnsi" w:hAnsiTheme="minorHAnsi" w:cstheme="minorHAnsi"/>
          <w:sz w:val="24"/>
          <w:szCs w:val="24"/>
          <w:lang w:eastAsia="pl-PL"/>
        </w:rPr>
        <w:t xml:space="preserve"> ww.</w:t>
      </w:r>
      <w:r w:rsidR="005B21EC" w:rsidRPr="005B21EC">
        <w:rPr>
          <w:rFonts w:asciiTheme="minorHAnsi" w:hAnsiTheme="minorHAnsi" w:cstheme="minorHAnsi"/>
          <w:sz w:val="24"/>
          <w:szCs w:val="24"/>
          <w:lang w:eastAsia="pl-PL"/>
        </w:rPr>
        <w:t xml:space="preserve"> termin może zostać przedłużony na w</w:t>
      </w:r>
      <w:r w:rsidR="005B21EC">
        <w:rPr>
          <w:rFonts w:asciiTheme="minorHAnsi" w:hAnsiTheme="minorHAnsi" w:cstheme="minorHAnsi"/>
          <w:sz w:val="24"/>
          <w:szCs w:val="24"/>
          <w:lang w:eastAsia="pl-PL"/>
        </w:rPr>
        <w:t xml:space="preserve">niosek </w:t>
      </w:r>
      <w:r w:rsidR="006D6083">
        <w:rPr>
          <w:rFonts w:asciiTheme="minorHAnsi" w:hAnsiTheme="minorHAnsi" w:cstheme="minorHAnsi"/>
          <w:sz w:val="24"/>
          <w:szCs w:val="24"/>
          <w:lang w:eastAsia="pl-PL"/>
        </w:rPr>
        <w:t>członka</w:t>
      </w:r>
      <w:r w:rsidR="00AC3E4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6D6083">
        <w:rPr>
          <w:rFonts w:asciiTheme="minorHAnsi" w:hAnsiTheme="minorHAnsi" w:cstheme="minorHAnsi"/>
          <w:sz w:val="24"/>
          <w:szCs w:val="24"/>
          <w:lang w:eastAsia="pl-PL"/>
        </w:rPr>
        <w:t>oceniającego</w:t>
      </w:r>
      <w:r w:rsidR="005B21EC">
        <w:rPr>
          <w:rFonts w:asciiTheme="minorHAnsi" w:hAnsiTheme="minorHAnsi" w:cstheme="minorHAnsi"/>
          <w:sz w:val="24"/>
          <w:szCs w:val="24"/>
          <w:lang w:eastAsia="pl-PL"/>
        </w:rPr>
        <w:t xml:space="preserve"> i za zgodą </w:t>
      </w:r>
      <w:r w:rsidR="00CF218A" w:rsidRPr="00A914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panelu/Przewodniczącego </w:t>
      </w:r>
      <w:r w:rsidR="00CF218A">
        <w:rPr>
          <w:rFonts w:asciiTheme="minorHAnsi" w:hAnsiTheme="minorHAnsi" w:cstheme="minorHAnsi"/>
          <w:color w:val="000000" w:themeColor="text1"/>
          <w:sz w:val="24"/>
          <w:szCs w:val="24"/>
        </w:rPr>
        <w:t>KOP</w:t>
      </w:r>
      <w:r w:rsidR="00B30386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DEE7B68" w14:textId="43773871" w:rsidR="00B30386" w:rsidRDefault="0066103E" w:rsidP="003006BA">
      <w:pPr>
        <w:numPr>
          <w:ilvl w:val="0"/>
          <w:numId w:val="91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Ocena dokumentowana jest na </w:t>
      </w:r>
      <w:r w:rsidR="00552000" w:rsidRPr="00560520">
        <w:rPr>
          <w:rFonts w:asciiTheme="minorHAnsi" w:hAnsiTheme="minorHAnsi" w:cstheme="minorHAnsi"/>
          <w:sz w:val="24"/>
          <w:szCs w:val="24"/>
          <w:lang w:eastAsia="pl-PL"/>
        </w:rPr>
        <w:t>arkuszu</w:t>
      </w:r>
      <w:r w:rsidR="009F434A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oceny w L</w:t>
      </w:r>
      <w:r w:rsidRPr="000D6E0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SI</w:t>
      </w:r>
      <w:r w:rsidR="00D7362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  <w:r w:rsidR="0074456E">
        <w:rPr>
          <w:rFonts w:asciiTheme="minorHAnsi" w:hAnsiTheme="minorHAnsi" w:cstheme="minorHAnsi"/>
          <w:sz w:val="24"/>
          <w:szCs w:val="24"/>
          <w:lang w:eastAsia="pl-PL"/>
        </w:rPr>
        <w:t xml:space="preserve"> które</w:t>
      </w:r>
      <w:r w:rsidR="009F434A">
        <w:rPr>
          <w:rFonts w:asciiTheme="minorHAnsi" w:hAnsiTheme="minorHAnsi" w:cstheme="minorHAnsi"/>
          <w:sz w:val="24"/>
          <w:szCs w:val="24"/>
          <w:lang w:eastAsia="pl-PL"/>
        </w:rPr>
        <w:t>j</w:t>
      </w:r>
      <w:r w:rsidR="0074456E">
        <w:rPr>
          <w:rFonts w:asciiTheme="minorHAnsi" w:hAnsiTheme="minorHAnsi" w:cstheme="minorHAnsi"/>
          <w:sz w:val="24"/>
          <w:szCs w:val="24"/>
          <w:lang w:eastAsia="pl-PL"/>
        </w:rPr>
        <w:t xml:space="preserve"> wzór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stanowi załącznik nr </w:t>
      </w:r>
      <w:r w:rsidR="004B29EF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4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do regulaminu.</w:t>
      </w:r>
      <w:r w:rsidR="0057017C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7362C">
        <w:rPr>
          <w:rFonts w:asciiTheme="minorHAnsi" w:hAnsiTheme="minorHAnsi" w:cstheme="minorHAnsi"/>
          <w:sz w:val="24"/>
          <w:szCs w:val="24"/>
          <w:lang w:eastAsia="pl-PL"/>
        </w:rPr>
        <w:t xml:space="preserve">Każdy z ekspertów zatwierdza </w:t>
      </w:r>
      <w:r w:rsidR="00C108F5" w:rsidRPr="00560520">
        <w:rPr>
          <w:rFonts w:asciiTheme="minorHAnsi" w:hAnsiTheme="minorHAnsi" w:cstheme="minorHAnsi"/>
          <w:sz w:val="24"/>
          <w:szCs w:val="24"/>
          <w:lang w:eastAsia="pl-PL"/>
        </w:rPr>
        <w:t>arkusz</w:t>
      </w:r>
      <w:r w:rsidR="00D7362C">
        <w:rPr>
          <w:rFonts w:asciiTheme="minorHAnsi" w:hAnsiTheme="minorHAnsi" w:cstheme="minorHAnsi"/>
          <w:sz w:val="24"/>
          <w:szCs w:val="24"/>
          <w:lang w:eastAsia="pl-PL"/>
        </w:rPr>
        <w:t xml:space="preserve"> oceny w zakresie </w:t>
      </w:r>
      <w:r w:rsidR="00F32A58">
        <w:rPr>
          <w:rFonts w:asciiTheme="minorHAnsi" w:hAnsiTheme="minorHAnsi" w:cstheme="minorHAnsi"/>
          <w:sz w:val="24"/>
          <w:szCs w:val="24"/>
          <w:lang w:eastAsia="pl-PL"/>
        </w:rPr>
        <w:t>wszystkich kryteriów podlegających ocenie</w:t>
      </w:r>
      <w:r w:rsidR="00D736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672EDD1" w14:textId="4FBD321F" w:rsidR="009D1B80" w:rsidRDefault="0074456E" w:rsidP="003006BA">
      <w:pPr>
        <w:numPr>
          <w:ilvl w:val="0"/>
          <w:numId w:val="91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048D4">
        <w:rPr>
          <w:rFonts w:asciiTheme="minorHAnsi" w:hAnsiTheme="minorHAnsi" w:cstheme="minorHAnsi"/>
          <w:sz w:val="24"/>
          <w:szCs w:val="24"/>
        </w:rPr>
        <w:t xml:space="preserve">Ocenę </w:t>
      </w:r>
      <w:r w:rsidR="009D1B80" w:rsidRPr="000048D4">
        <w:rPr>
          <w:rFonts w:asciiTheme="minorHAnsi" w:hAnsiTheme="minorHAnsi" w:cstheme="minorHAnsi"/>
          <w:sz w:val="24"/>
          <w:szCs w:val="24"/>
          <w:lang w:eastAsia="pl-PL"/>
        </w:rPr>
        <w:t>kryteri</w:t>
      </w:r>
      <w:r w:rsidRPr="000048D4">
        <w:rPr>
          <w:rFonts w:asciiTheme="minorHAnsi" w:hAnsiTheme="minorHAnsi" w:cstheme="minorHAnsi"/>
          <w:sz w:val="24"/>
          <w:szCs w:val="24"/>
          <w:lang w:eastAsia="pl-PL"/>
        </w:rPr>
        <w:t>ów</w:t>
      </w:r>
      <w:r w:rsidR="009D1B80" w:rsidRPr="000048D4">
        <w:rPr>
          <w:rFonts w:asciiTheme="minorHAnsi" w:hAnsiTheme="minorHAnsi" w:cstheme="minorHAnsi"/>
          <w:sz w:val="24"/>
          <w:szCs w:val="24"/>
          <w:lang w:eastAsia="pl-PL"/>
        </w:rPr>
        <w:t xml:space="preserve"> ocenianych przez więcej niż jednego eksperta, co do zasady ustala się na zasadzie konsensusu. W przypadku </w:t>
      </w:r>
      <w:r w:rsidRPr="000048D4">
        <w:rPr>
          <w:rFonts w:asciiTheme="minorHAnsi" w:hAnsiTheme="minorHAnsi" w:cstheme="minorHAnsi"/>
          <w:sz w:val="24"/>
          <w:szCs w:val="24"/>
          <w:lang w:eastAsia="pl-PL"/>
        </w:rPr>
        <w:t>braku możliwości uzyskania konsensusu</w:t>
      </w:r>
      <w:r w:rsidR="009D1B80" w:rsidRPr="000048D4">
        <w:rPr>
          <w:rFonts w:asciiTheme="minorHAnsi" w:hAnsiTheme="minorHAnsi" w:cstheme="minorHAnsi"/>
          <w:sz w:val="24"/>
          <w:szCs w:val="24"/>
          <w:lang w:eastAsia="pl-PL"/>
        </w:rPr>
        <w:t xml:space="preserve"> decydujący głos ma ekspert wiodący</w:t>
      </w:r>
      <w:r w:rsidRPr="000048D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458A93B" w14:textId="5E72F490" w:rsidR="007C6BC6" w:rsidRDefault="007C6BC6" w:rsidP="003006BA">
      <w:pPr>
        <w:numPr>
          <w:ilvl w:val="0"/>
          <w:numId w:val="91"/>
        </w:num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7C6BC6">
        <w:rPr>
          <w:rFonts w:asciiTheme="minorHAnsi" w:hAnsiTheme="minorHAnsi" w:cstheme="minorHAnsi"/>
          <w:sz w:val="24"/>
          <w:szCs w:val="24"/>
          <w:lang w:eastAsia="pl-PL"/>
        </w:rPr>
        <w:t xml:space="preserve">Przewodniczący panelu dokonuje weryfikacji arkusza oceny, o którym mowa w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7C6BC6">
        <w:rPr>
          <w:rFonts w:asciiTheme="minorHAnsi" w:hAnsiTheme="minorHAnsi" w:cstheme="minorHAnsi"/>
          <w:sz w:val="24"/>
          <w:szCs w:val="24"/>
          <w:lang w:eastAsia="pl-PL"/>
        </w:rPr>
        <w:t xml:space="preserve"> w zakresie wskazanym w § 4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7</w:t>
      </w:r>
      <w:r w:rsidRPr="007C6BC6">
        <w:rPr>
          <w:rFonts w:asciiTheme="minorHAnsi" w:hAnsiTheme="minorHAnsi" w:cstheme="minorHAnsi"/>
          <w:sz w:val="24"/>
          <w:szCs w:val="24"/>
          <w:lang w:eastAsia="pl-PL"/>
        </w:rPr>
        <w:t xml:space="preserve"> pkt </w:t>
      </w:r>
      <w:r w:rsidR="00044139">
        <w:rPr>
          <w:rFonts w:asciiTheme="minorHAnsi" w:hAnsiTheme="minorHAnsi" w:cstheme="minorHAnsi"/>
          <w:sz w:val="24"/>
          <w:szCs w:val="24"/>
          <w:lang w:eastAsia="pl-PL"/>
        </w:rPr>
        <w:t>8</w:t>
      </w:r>
      <w:r w:rsidRPr="007C6BC6">
        <w:rPr>
          <w:rFonts w:asciiTheme="minorHAnsi" w:hAnsiTheme="minorHAnsi" w:cstheme="minorHAnsi"/>
          <w:sz w:val="24"/>
          <w:szCs w:val="24"/>
          <w:lang w:eastAsia="pl-PL"/>
        </w:rPr>
        <w:t>. W przypadku zastrzeżeń do treści uzasadnienia Przewodniczący panelu przekazuje do członków oceniających wezwanie do jego uzupełnienia. W przypadku zgłoszenia przez Przewodniczącego panelu uwag do przedstawionego w arkuszu oceny uzasadnienia oceny, członkowie oceniający w terminie do 2 dni od dnia następującego po dniu przekazania im uwag w LSI uzupełniają uzasadnienie oceny w zakresie wskazanym przez Przewodniczącego panelu. Arkusz oceny po jego uzupełnieniu przekazywany jest do PARP przez wiodącego członka oceniającego za pośrednictwem LSI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72581C" w14:textId="5970486D" w:rsidR="00785525" w:rsidRPr="000D6E00" w:rsidRDefault="0083047C" w:rsidP="003006BA">
      <w:pPr>
        <w:pStyle w:val="Akapitzlist"/>
        <w:numPr>
          <w:ilvl w:val="0"/>
          <w:numId w:val="91"/>
        </w:numPr>
        <w:spacing w:before="120" w:after="120" w:line="276" w:lineRule="auto"/>
        <w:rPr>
          <w:rFonts w:asciiTheme="minorHAnsi" w:eastAsia="Calibri" w:hAnsiTheme="minorHAnsi" w:cstheme="minorHAnsi"/>
        </w:rPr>
      </w:pPr>
      <w:r w:rsidRPr="000D6E00">
        <w:rPr>
          <w:rFonts w:asciiTheme="minorHAnsi" w:eastAsia="Calibri" w:hAnsiTheme="minorHAnsi" w:cstheme="minorHAnsi"/>
        </w:rPr>
        <w:lastRenderedPageBreak/>
        <w:t xml:space="preserve">Jeżeli po </w:t>
      </w:r>
      <w:r w:rsidR="00D52AFF" w:rsidRPr="000D6E00">
        <w:rPr>
          <w:rFonts w:asciiTheme="minorHAnsi" w:eastAsia="Calibri" w:hAnsiTheme="minorHAnsi" w:cstheme="minorHAnsi"/>
        </w:rPr>
        <w:t>zatwierdzeniu wyników oceny w</w:t>
      </w:r>
      <w:r w:rsidRPr="000D6E00">
        <w:rPr>
          <w:rFonts w:asciiTheme="minorHAnsi" w:eastAsia="Calibri" w:hAnsiTheme="minorHAnsi" w:cstheme="minorHAnsi"/>
        </w:rPr>
        <w:t xml:space="preserve"> nabor</w:t>
      </w:r>
      <w:r w:rsidR="00D52AFF" w:rsidRPr="000D6E00">
        <w:rPr>
          <w:rFonts w:asciiTheme="minorHAnsi" w:eastAsia="Calibri" w:hAnsiTheme="minorHAnsi" w:cstheme="minorHAnsi"/>
        </w:rPr>
        <w:t>ze</w:t>
      </w:r>
      <w:r w:rsidRPr="000D6E00">
        <w:rPr>
          <w:rFonts w:asciiTheme="minorHAnsi" w:eastAsia="Calibri" w:hAnsiTheme="minorHAnsi" w:cstheme="minorHAnsi"/>
        </w:rPr>
        <w:t xml:space="preserve">, na etapie zawierania umowy z wnioskodawcą, na podstawie dostarczonych przez wnioskodawcę dokumentów niezbędnych do podpisania umowy, PARP stwierdzi, że co najmniej jedno kryterium wyboru projektu może nie być spełnione – wniosek kierowany jest do ponownej oceny </w:t>
      </w:r>
      <w:r w:rsidR="00DB6984" w:rsidRPr="000D6E00">
        <w:rPr>
          <w:rFonts w:asciiTheme="minorHAnsi" w:eastAsia="Calibri" w:hAnsiTheme="minorHAnsi" w:cstheme="minorHAnsi"/>
        </w:rPr>
        <w:t>KOP</w:t>
      </w:r>
      <w:r w:rsidRPr="000D6E00">
        <w:rPr>
          <w:rFonts w:asciiTheme="minorHAnsi" w:eastAsia="Calibri" w:hAnsiTheme="minorHAnsi" w:cstheme="minorHAnsi"/>
        </w:rPr>
        <w:t xml:space="preserve"> </w:t>
      </w:r>
      <w:r w:rsidR="005A628A">
        <w:rPr>
          <w:rFonts w:asciiTheme="minorHAnsi" w:eastAsia="Calibri" w:hAnsiTheme="minorHAnsi" w:cstheme="minorHAnsi"/>
        </w:rPr>
        <w:t xml:space="preserve">zgodnie z </w:t>
      </w:r>
      <w:r w:rsidR="005A628A" w:rsidRPr="00E26CAF">
        <w:rPr>
          <w:rFonts w:asciiTheme="minorHAnsi" w:eastAsia="Calibri" w:hAnsiTheme="minorHAnsi" w:cstheme="minorHAnsi"/>
        </w:rPr>
        <w:t xml:space="preserve">zapisami </w:t>
      </w:r>
      <w:r w:rsidR="005A628A" w:rsidRPr="00CD5CB6">
        <w:rPr>
          <w:rFonts w:asciiTheme="minorHAnsi" w:eastAsia="Calibri" w:hAnsiTheme="minorHAnsi" w:cstheme="minorHAnsi"/>
        </w:rPr>
        <w:t xml:space="preserve">§ </w:t>
      </w:r>
      <w:r w:rsidR="00E26CAF" w:rsidRPr="00CD5CB6">
        <w:rPr>
          <w:rFonts w:asciiTheme="minorHAnsi" w:eastAsia="Calibri" w:hAnsiTheme="minorHAnsi" w:cstheme="minorHAnsi"/>
        </w:rPr>
        <w:t>9</w:t>
      </w:r>
      <w:r w:rsidR="005A628A" w:rsidRPr="00CD5CB6">
        <w:rPr>
          <w:rFonts w:asciiTheme="minorHAnsi" w:eastAsia="Calibri" w:hAnsiTheme="minorHAnsi" w:cstheme="minorHAnsi"/>
        </w:rPr>
        <w:t xml:space="preserve"> RWP</w:t>
      </w:r>
      <w:r w:rsidRPr="00560520">
        <w:rPr>
          <w:rFonts w:asciiTheme="minorHAnsi" w:eastAsia="Calibri" w:hAnsiTheme="minorHAnsi" w:cstheme="minorHAnsi"/>
        </w:rPr>
        <w:t xml:space="preserve">. </w:t>
      </w:r>
      <w:r w:rsidR="00075030" w:rsidRPr="00560520">
        <w:rPr>
          <w:rFonts w:asciiTheme="minorHAnsi" w:eastAsia="Calibri" w:hAnsiTheme="minorHAnsi" w:cstheme="minorHAnsi"/>
        </w:rPr>
        <w:t>Przepisy</w:t>
      </w:r>
      <w:r w:rsidR="00075030" w:rsidRPr="000D6E00">
        <w:rPr>
          <w:rFonts w:asciiTheme="minorHAnsi" w:eastAsia="Calibri" w:hAnsiTheme="minorHAnsi" w:cstheme="minorHAnsi"/>
        </w:rPr>
        <w:t xml:space="preserve"> § 6</w:t>
      </w:r>
      <w:r w:rsidR="009472C8">
        <w:rPr>
          <w:rFonts w:asciiTheme="minorHAnsi" w:eastAsia="Calibri" w:hAnsiTheme="minorHAnsi" w:cstheme="minorHAnsi"/>
        </w:rPr>
        <w:t xml:space="preserve"> - 11</w:t>
      </w:r>
      <w:r w:rsidR="00075030" w:rsidRPr="000D6E00">
        <w:rPr>
          <w:rFonts w:asciiTheme="minorHAnsi" w:eastAsia="Calibri" w:hAnsiTheme="minorHAnsi" w:cstheme="minorHAnsi"/>
        </w:rPr>
        <w:t xml:space="preserve"> stosuje się odpowiednio.</w:t>
      </w:r>
    </w:p>
    <w:p w14:paraId="1C2FA7FD" w14:textId="32D958C9" w:rsidR="00A77B2F" w:rsidRPr="000D6E00" w:rsidRDefault="00A77B2F" w:rsidP="003006BA">
      <w:pPr>
        <w:pStyle w:val="Nagwek1"/>
        <w:spacing w:after="240" w:line="276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bookmarkStart w:id="17" w:name="_Toc375316644"/>
      <w:r w:rsidRPr="000D6E00">
        <w:rPr>
          <w:rFonts w:asciiTheme="minorHAnsi" w:hAnsiTheme="minorHAnsi" w:cstheme="minorHAnsi"/>
          <w:sz w:val="28"/>
          <w:szCs w:val="28"/>
        </w:rPr>
        <w:t>§</w:t>
      </w:r>
      <w:r w:rsidR="000E570E" w:rsidRPr="000D6E00">
        <w:rPr>
          <w:rFonts w:asciiTheme="minorHAnsi" w:hAnsiTheme="minorHAnsi" w:cstheme="minorHAnsi"/>
          <w:sz w:val="28"/>
          <w:szCs w:val="28"/>
        </w:rPr>
        <w:t xml:space="preserve"> </w:t>
      </w:r>
      <w:r w:rsidR="00B41091" w:rsidRPr="000D6E00">
        <w:rPr>
          <w:rFonts w:asciiTheme="minorHAnsi" w:hAnsiTheme="minorHAnsi" w:cstheme="minorHAnsi"/>
          <w:sz w:val="28"/>
          <w:szCs w:val="28"/>
        </w:rPr>
        <w:t>11</w:t>
      </w:r>
      <w:r w:rsidR="00143EE9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Sporządzenie protokołu z prac KOP</w:t>
      </w:r>
    </w:p>
    <w:p w14:paraId="6AA9B6CE" w14:textId="27AF986D" w:rsidR="008053D1" w:rsidRPr="000D6E00" w:rsidRDefault="008053D1" w:rsidP="003006BA">
      <w:pPr>
        <w:numPr>
          <w:ilvl w:val="0"/>
          <w:numId w:val="17"/>
        </w:numPr>
        <w:autoSpaceDE w:val="0"/>
        <w:autoSpaceDN w:val="0"/>
        <w:spacing w:before="120" w:after="120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Sekretarz KOP sporządza, a Przewodniczący KOP </w:t>
      </w:r>
      <w:r w:rsidR="004656E3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akceptuje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protokół z prac KOP</w:t>
      </w:r>
      <w:r w:rsidR="00874899" w:rsidRPr="000D6E0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56055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10D82" w:rsidRPr="00F10D82">
        <w:rPr>
          <w:rFonts w:asciiTheme="minorHAnsi" w:hAnsiTheme="minorHAnsi" w:cstheme="minorHAnsi"/>
          <w:sz w:val="24"/>
          <w:szCs w:val="24"/>
          <w:lang w:eastAsia="pl-PL"/>
        </w:rPr>
        <w:t xml:space="preserve">po zakończeniu oceny w terminie, o którym mowa w § 1 ust. </w:t>
      </w:r>
      <w:r w:rsidR="00044139">
        <w:rPr>
          <w:rFonts w:asciiTheme="minorHAnsi" w:hAnsiTheme="minorHAnsi" w:cstheme="minorHAnsi"/>
          <w:sz w:val="24"/>
          <w:szCs w:val="24"/>
          <w:lang w:eastAsia="pl-PL"/>
        </w:rPr>
        <w:t>8</w:t>
      </w:r>
      <w:r w:rsidR="00F10D82" w:rsidRPr="00F10D82">
        <w:rPr>
          <w:rFonts w:asciiTheme="minorHAnsi" w:hAnsiTheme="minorHAnsi" w:cstheme="minorHAnsi"/>
          <w:sz w:val="24"/>
          <w:szCs w:val="24"/>
          <w:lang w:eastAsia="pl-PL"/>
        </w:rPr>
        <w:t xml:space="preserve"> RWP. Wzór protokołu z prac KOP </w:t>
      </w:r>
      <w:r w:rsidR="0056055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stanowi załącznik nr </w:t>
      </w:r>
      <w:r w:rsidR="0083526B" w:rsidRPr="000D6E00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56055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do regulaminu</w:t>
      </w:r>
      <w:r w:rsidR="003E6543" w:rsidRPr="000D6E0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BD6E4C4" w14:textId="77777777" w:rsidR="000E570E" w:rsidRPr="000D6E00" w:rsidRDefault="008837E0" w:rsidP="003006BA">
      <w:pPr>
        <w:numPr>
          <w:ilvl w:val="0"/>
          <w:numId w:val="17"/>
        </w:numPr>
        <w:autoSpaceDE w:val="0"/>
        <w:autoSpaceDN w:val="0"/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Protokół </w:t>
      </w:r>
      <w:r w:rsidR="00AB11F2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z prac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KOP jest przekazywany do </w:t>
      </w:r>
      <w:r w:rsidR="00676FB5" w:rsidRPr="000D6E00">
        <w:rPr>
          <w:rFonts w:asciiTheme="minorHAnsi" w:hAnsiTheme="minorHAnsi" w:cstheme="minorHAnsi"/>
          <w:sz w:val="24"/>
          <w:szCs w:val="24"/>
          <w:lang w:eastAsia="pl-PL"/>
        </w:rPr>
        <w:t>zatwierdzenia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E570E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przez </w:t>
      </w:r>
      <w:r w:rsidRPr="000D6E00">
        <w:rPr>
          <w:rFonts w:asciiTheme="minorHAnsi" w:hAnsiTheme="minorHAnsi" w:cstheme="minorHAnsi"/>
          <w:sz w:val="24"/>
          <w:szCs w:val="24"/>
          <w:lang w:eastAsia="pl-PL"/>
        </w:rPr>
        <w:t>Prezesa PARP lub właściwego Zastępc</w:t>
      </w:r>
      <w:r w:rsidR="00BC4523" w:rsidRPr="000D6E00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="008E25E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Prezesa PARP</w:t>
      </w:r>
      <w:r w:rsidR="000E570E" w:rsidRPr="000D6E0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E12E435" w14:textId="2F7CFF8C" w:rsidR="000575BD" w:rsidRPr="000D6E00" w:rsidRDefault="009E6A50" w:rsidP="003006BA">
      <w:pPr>
        <w:numPr>
          <w:ilvl w:val="0"/>
          <w:numId w:val="17"/>
        </w:numPr>
        <w:autoSpaceDE w:val="0"/>
        <w:autoSpaceDN w:val="0"/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E6A50">
        <w:rPr>
          <w:rFonts w:asciiTheme="minorHAnsi" w:hAnsiTheme="minorHAnsi" w:cstheme="minorHAnsi"/>
          <w:sz w:val="24"/>
          <w:szCs w:val="24"/>
          <w:lang w:eastAsia="pl-PL"/>
        </w:rPr>
        <w:t xml:space="preserve">Załącznikiem do protokołu z prac KOP jest lista ocenionych projektów. Zatwierdzona </w:t>
      </w:r>
      <w:r w:rsidR="000E570E" w:rsidRPr="000D6E00">
        <w:rPr>
          <w:rFonts w:asciiTheme="minorHAnsi" w:hAnsiTheme="minorHAnsi" w:cstheme="minorHAnsi"/>
          <w:sz w:val="24"/>
          <w:szCs w:val="24"/>
          <w:lang w:eastAsia="pl-PL"/>
        </w:rPr>
        <w:t>L</w:t>
      </w:r>
      <w:r w:rsidR="00863D1B" w:rsidRPr="000D6E00">
        <w:rPr>
          <w:rFonts w:asciiTheme="minorHAnsi" w:hAnsiTheme="minorHAnsi" w:cstheme="minorHAnsi"/>
          <w:sz w:val="24"/>
          <w:szCs w:val="24"/>
          <w:lang w:eastAsia="pl-PL"/>
        </w:rPr>
        <w:t>ista</w:t>
      </w:r>
      <w:r w:rsidR="00901FB5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63D1B" w:rsidRPr="000D6E00">
        <w:rPr>
          <w:rFonts w:asciiTheme="minorHAnsi" w:hAnsiTheme="minorHAnsi" w:cstheme="minorHAnsi"/>
          <w:sz w:val="24"/>
          <w:szCs w:val="24"/>
          <w:lang w:eastAsia="pl-PL"/>
        </w:rPr>
        <w:t>ocenionych projektów zawiera</w:t>
      </w:r>
      <w:r w:rsidR="008D4875" w:rsidRPr="000D6E00">
        <w:rPr>
          <w:rFonts w:asciiTheme="minorHAnsi" w:hAnsiTheme="minorHAnsi" w:cstheme="minorHAnsi"/>
          <w:sz w:val="24"/>
          <w:szCs w:val="24"/>
          <w:lang w:eastAsia="pl-PL"/>
        </w:rPr>
        <w:t>jąca</w:t>
      </w:r>
      <w:r w:rsidR="00863D1B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przyznane oceny, </w:t>
      </w:r>
      <w:r w:rsidR="000E570E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przekazywana </w:t>
      </w:r>
      <w:r w:rsidR="00573EE9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jest </w:t>
      </w:r>
      <w:r w:rsidR="000E570E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do wiadomości IZ </w:t>
      </w:r>
      <w:r w:rsidR="00863D1B" w:rsidRPr="000D6E00">
        <w:rPr>
          <w:rFonts w:asciiTheme="minorHAnsi" w:hAnsiTheme="minorHAnsi" w:cstheme="minorHAnsi"/>
          <w:sz w:val="24"/>
          <w:szCs w:val="24"/>
          <w:lang w:eastAsia="pl-PL"/>
        </w:rPr>
        <w:t>w wersji elektronicznej</w:t>
      </w:r>
      <w:r w:rsidR="008D4875" w:rsidRPr="000D6E0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5C99727" w14:textId="10773793" w:rsidR="009C6CD6" w:rsidRPr="000D6E00" w:rsidRDefault="00D50A03" w:rsidP="003006BA">
      <w:pPr>
        <w:numPr>
          <w:ilvl w:val="0"/>
          <w:numId w:val="17"/>
        </w:numPr>
        <w:autoSpaceDE w:val="0"/>
        <w:autoSpaceDN w:val="0"/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Zmiana</w:t>
      </w:r>
      <w:r w:rsidR="009C6CD6" w:rsidRPr="000D6E00">
        <w:rPr>
          <w:rFonts w:asciiTheme="minorHAnsi" w:hAnsiTheme="minorHAnsi" w:cstheme="minorHAnsi"/>
          <w:sz w:val="24"/>
          <w:szCs w:val="24"/>
        </w:rPr>
        <w:t xml:space="preserve"> protokołu sporządzan</w:t>
      </w:r>
      <w:r w:rsidRPr="000D6E00">
        <w:rPr>
          <w:rFonts w:asciiTheme="minorHAnsi" w:hAnsiTheme="minorHAnsi" w:cstheme="minorHAnsi"/>
          <w:sz w:val="24"/>
          <w:szCs w:val="24"/>
        </w:rPr>
        <w:t>a</w:t>
      </w:r>
      <w:r w:rsidR="009C6CD6" w:rsidRPr="000D6E00">
        <w:rPr>
          <w:rFonts w:asciiTheme="minorHAnsi" w:hAnsiTheme="minorHAnsi" w:cstheme="minorHAnsi"/>
          <w:sz w:val="24"/>
          <w:szCs w:val="24"/>
        </w:rPr>
        <w:t xml:space="preserve"> jest w przypadku</w:t>
      </w:r>
      <w:r w:rsidRPr="000D6E00">
        <w:rPr>
          <w:rFonts w:asciiTheme="minorHAnsi" w:hAnsiTheme="minorHAnsi" w:cstheme="minorHAnsi"/>
          <w:sz w:val="24"/>
          <w:szCs w:val="24"/>
        </w:rPr>
        <w:t>:</w:t>
      </w:r>
    </w:p>
    <w:p w14:paraId="61B87B19" w14:textId="39922987" w:rsidR="00D50A03" w:rsidRPr="000D6E00" w:rsidRDefault="00F36C11" w:rsidP="003006BA">
      <w:pPr>
        <w:numPr>
          <w:ilvl w:val="0"/>
          <w:numId w:val="36"/>
        </w:numPr>
        <w:spacing w:before="120" w:after="120"/>
        <w:ind w:left="1060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konieczności poprawy błędu rachunkowego lub omyłki pisarskiej</w:t>
      </w:r>
      <w:r w:rsidR="00D50A03" w:rsidRPr="000D6E00">
        <w:rPr>
          <w:rFonts w:asciiTheme="minorHAnsi" w:hAnsiTheme="minorHAnsi" w:cstheme="minorHAnsi"/>
          <w:sz w:val="24"/>
          <w:szCs w:val="24"/>
        </w:rPr>
        <w:t>;</w:t>
      </w:r>
    </w:p>
    <w:p w14:paraId="6975FEC6" w14:textId="374FE61A" w:rsidR="0005316F" w:rsidRPr="000D6E00" w:rsidRDefault="0005316F" w:rsidP="003006BA">
      <w:pPr>
        <w:numPr>
          <w:ilvl w:val="0"/>
          <w:numId w:val="36"/>
        </w:numPr>
        <w:spacing w:before="120" w:after="120"/>
        <w:ind w:left="1060" w:hanging="357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przeniesienia projektu z listy projektów wybranych do dofinansowania </w:t>
      </w:r>
      <w:r w:rsidR="004B29EF" w:rsidRPr="000D6E00">
        <w:rPr>
          <w:rFonts w:asciiTheme="minorHAnsi" w:hAnsiTheme="minorHAnsi" w:cstheme="minorHAnsi"/>
          <w:sz w:val="24"/>
          <w:szCs w:val="24"/>
        </w:rPr>
        <w:t>na</w:t>
      </w:r>
      <w:r w:rsidRPr="000D6E00">
        <w:rPr>
          <w:rFonts w:asciiTheme="minorHAnsi" w:hAnsiTheme="minorHAnsi" w:cstheme="minorHAnsi"/>
          <w:sz w:val="24"/>
          <w:szCs w:val="24"/>
        </w:rPr>
        <w:t xml:space="preserve"> list</w:t>
      </w:r>
      <w:r w:rsidR="004B29EF" w:rsidRPr="000D6E00">
        <w:rPr>
          <w:rFonts w:asciiTheme="minorHAnsi" w:hAnsiTheme="minorHAnsi" w:cstheme="minorHAnsi"/>
          <w:sz w:val="24"/>
          <w:szCs w:val="24"/>
        </w:rPr>
        <w:t>ę</w:t>
      </w:r>
      <w:r w:rsidRPr="000D6E00">
        <w:rPr>
          <w:rFonts w:asciiTheme="minorHAnsi" w:hAnsiTheme="minorHAnsi" w:cstheme="minorHAnsi"/>
          <w:sz w:val="24"/>
          <w:szCs w:val="24"/>
        </w:rPr>
        <w:t xml:space="preserve"> projektów, które otrzymały ocenę negatywną, w wyniku ponownej oceny, o której mowa w § </w:t>
      </w:r>
      <w:r w:rsidR="003F61F7" w:rsidRPr="000D6E00">
        <w:rPr>
          <w:rFonts w:asciiTheme="minorHAnsi" w:hAnsiTheme="minorHAnsi" w:cstheme="minorHAnsi"/>
          <w:sz w:val="24"/>
          <w:szCs w:val="24"/>
        </w:rPr>
        <w:t>10</w:t>
      </w:r>
      <w:r w:rsidRPr="000D6E00">
        <w:rPr>
          <w:rFonts w:asciiTheme="minorHAnsi" w:hAnsiTheme="minorHAnsi" w:cstheme="minorHAnsi"/>
          <w:sz w:val="24"/>
          <w:szCs w:val="24"/>
        </w:rPr>
        <w:t xml:space="preserve"> ust. </w:t>
      </w:r>
      <w:r w:rsidR="00591524">
        <w:rPr>
          <w:rFonts w:asciiTheme="minorHAnsi" w:hAnsiTheme="minorHAnsi" w:cstheme="minorHAnsi"/>
          <w:sz w:val="24"/>
          <w:szCs w:val="24"/>
        </w:rPr>
        <w:t>5</w:t>
      </w:r>
      <w:r w:rsidR="006A258D" w:rsidRPr="000D6E00">
        <w:rPr>
          <w:rFonts w:asciiTheme="minorHAnsi" w:hAnsiTheme="minorHAnsi" w:cstheme="minorHAnsi"/>
          <w:sz w:val="24"/>
          <w:szCs w:val="24"/>
        </w:rPr>
        <w:t xml:space="preserve"> regulaminu;</w:t>
      </w:r>
    </w:p>
    <w:p w14:paraId="01B81E98" w14:textId="2BD388EF" w:rsidR="0020703F" w:rsidRPr="00333F1C" w:rsidRDefault="008E25E5" w:rsidP="003006BA">
      <w:pPr>
        <w:pStyle w:val="Akapitzlist"/>
        <w:numPr>
          <w:ilvl w:val="0"/>
          <w:numId w:val="36"/>
        </w:numPr>
        <w:spacing w:before="120" w:after="120" w:line="276" w:lineRule="auto"/>
        <w:ind w:left="1060" w:hanging="357"/>
        <w:rPr>
          <w:rFonts w:asciiTheme="minorHAnsi" w:hAnsiTheme="minorHAnsi" w:cstheme="minorHAnsi"/>
        </w:rPr>
      </w:pPr>
      <w:r w:rsidRPr="00821740">
        <w:rPr>
          <w:rFonts w:asciiTheme="minorHAnsi" w:hAnsiTheme="minorHAnsi" w:cstheme="minorHAnsi"/>
        </w:rPr>
        <w:t xml:space="preserve">umieszczenia projektu na liście projektów wybranych do dofinansowania </w:t>
      </w:r>
      <w:r w:rsidR="009C6CD6" w:rsidRPr="00821740">
        <w:rPr>
          <w:rFonts w:asciiTheme="minorHAnsi" w:hAnsiTheme="minorHAnsi" w:cstheme="minorHAnsi"/>
        </w:rPr>
        <w:t xml:space="preserve">w wyniku </w:t>
      </w:r>
      <w:r w:rsidRPr="00D07867">
        <w:rPr>
          <w:rFonts w:asciiTheme="minorHAnsi" w:hAnsiTheme="minorHAnsi" w:cstheme="minorHAnsi"/>
        </w:rPr>
        <w:t xml:space="preserve">przeprowadzenia </w:t>
      </w:r>
      <w:r w:rsidR="009C6CD6" w:rsidRPr="00D07867">
        <w:rPr>
          <w:rFonts w:asciiTheme="minorHAnsi" w:hAnsiTheme="minorHAnsi" w:cstheme="minorHAnsi"/>
        </w:rPr>
        <w:t>procedury odwoławczej</w:t>
      </w:r>
      <w:r w:rsidR="005E2D9E" w:rsidRPr="00D07867">
        <w:rPr>
          <w:rFonts w:asciiTheme="minorHAnsi" w:hAnsiTheme="minorHAnsi" w:cstheme="minorHAnsi"/>
        </w:rPr>
        <w:t>;</w:t>
      </w:r>
    </w:p>
    <w:p w14:paraId="2410055E" w14:textId="43975976" w:rsidR="000E0A3E" w:rsidRPr="00720364" w:rsidRDefault="008E25E5" w:rsidP="003006BA">
      <w:pPr>
        <w:pStyle w:val="Akapitzlist"/>
        <w:numPr>
          <w:ilvl w:val="0"/>
          <w:numId w:val="36"/>
        </w:numPr>
        <w:autoSpaceDE w:val="0"/>
        <w:autoSpaceDN w:val="0"/>
        <w:spacing w:before="120" w:after="120" w:line="276" w:lineRule="auto"/>
        <w:ind w:left="1060" w:hanging="357"/>
        <w:rPr>
          <w:rFonts w:asciiTheme="minorHAnsi" w:hAnsiTheme="minorHAnsi" w:cstheme="minorHAnsi"/>
        </w:rPr>
      </w:pPr>
      <w:r w:rsidRPr="000D6E00">
        <w:rPr>
          <w:rFonts w:asciiTheme="minorHAnsi" w:hAnsiTheme="minorHAnsi" w:cstheme="minorHAnsi"/>
        </w:rPr>
        <w:t>dostępności</w:t>
      </w:r>
      <w:r w:rsidR="00651C51" w:rsidRPr="000D6E00">
        <w:rPr>
          <w:rFonts w:asciiTheme="minorHAnsi" w:hAnsiTheme="minorHAnsi" w:cstheme="minorHAnsi"/>
        </w:rPr>
        <w:t xml:space="preserve"> </w:t>
      </w:r>
      <w:r w:rsidR="00C014AC" w:rsidRPr="000D6E00">
        <w:rPr>
          <w:rFonts w:asciiTheme="minorHAnsi" w:hAnsiTheme="minorHAnsi" w:cstheme="minorHAnsi"/>
        </w:rPr>
        <w:t>kwot</w:t>
      </w:r>
      <w:r w:rsidRPr="000D6E00">
        <w:rPr>
          <w:rFonts w:asciiTheme="minorHAnsi" w:hAnsiTheme="minorHAnsi" w:cstheme="minorHAnsi"/>
        </w:rPr>
        <w:t>y</w:t>
      </w:r>
      <w:r w:rsidR="00C014AC" w:rsidRPr="000D6E00">
        <w:rPr>
          <w:rFonts w:asciiTheme="minorHAnsi" w:hAnsiTheme="minorHAnsi" w:cstheme="minorHAnsi"/>
        </w:rPr>
        <w:t xml:space="preserve"> przeznaczon</w:t>
      </w:r>
      <w:r w:rsidRPr="000D6E00">
        <w:rPr>
          <w:rFonts w:asciiTheme="minorHAnsi" w:hAnsiTheme="minorHAnsi" w:cstheme="minorHAnsi"/>
        </w:rPr>
        <w:t>ej</w:t>
      </w:r>
      <w:r w:rsidR="00C014AC" w:rsidRPr="000D6E00">
        <w:rPr>
          <w:rFonts w:asciiTheme="minorHAnsi" w:hAnsiTheme="minorHAnsi" w:cstheme="minorHAnsi"/>
        </w:rPr>
        <w:t xml:space="preserve"> na dofinansowanie projektów w </w:t>
      </w:r>
      <w:r w:rsidR="00F24199" w:rsidRPr="000D6E00">
        <w:rPr>
          <w:rFonts w:asciiTheme="minorHAnsi" w:hAnsiTheme="minorHAnsi" w:cstheme="minorHAnsi"/>
        </w:rPr>
        <w:t>naborze</w:t>
      </w:r>
      <w:r w:rsidR="00FF7BB4" w:rsidRPr="000D6E00">
        <w:rPr>
          <w:rFonts w:asciiTheme="minorHAnsi" w:hAnsiTheme="minorHAnsi" w:cstheme="minorHAnsi"/>
        </w:rPr>
        <w:t xml:space="preserve"> </w:t>
      </w:r>
      <w:r w:rsidR="00651C51" w:rsidRPr="000D6E00">
        <w:rPr>
          <w:rFonts w:asciiTheme="minorHAnsi" w:hAnsiTheme="minorHAnsi" w:cstheme="minorHAnsi"/>
        </w:rPr>
        <w:t xml:space="preserve">lub </w:t>
      </w:r>
      <w:r w:rsidR="00DF2A03" w:rsidRPr="000D6E00">
        <w:rPr>
          <w:rFonts w:asciiTheme="minorHAnsi" w:hAnsiTheme="minorHAnsi" w:cstheme="minorHAnsi"/>
        </w:rPr>
        <w:t>zwiększ</w:t>
      </w:r>
      <w:r w:rsidRPr="000D6E00">
        <w:rPr>
          <w:rFonts w:asciiTheme="minorHAnsi" w:hAnsiTheme="minorHAnsi" w:cstheme="minorHAnsi"/>
        </w:rPr>
        <w:t>enia</w:t>
      </w:r>
      <w:r w:rsidR="00DF2A03" w:rsidRPr="000D6E00">
        <w:rPr>
          <w:rFonts w:asciiTheme="minorHAnsi" w:eastAsia="Calibri" w:hAnsiTheme="minorHAnsi" w:cstheme="minorHAnsi"/>
        </w:rPr>
        <w:t xml:space="preserve"> </w:t>
      </w:r>
      <w:r w:rsidR="00C23D88" w:rsidRPr="000D6E00">
        <w:rPr>
          <w:rFonts w:asciiTheme="minorHAnsi" w:eastAsia="Calibri" w:hAnsiTheme="minorHAnsi" w:cstheme="minorHAnsi"/>
        </w:rPr>
        <w:t xml:space="preserve">alokacji </w:t>
      </w:r>
      <w:r w:rsidR="00F24199" w:rsidRPr="000D6E00">
        <w:rPr>
          <w:rFonts w:asciiTheme="minorHAnsi" w:eastAsia="Calibri" w:hAnsiTheme="minorHAnsi" w:cstheme="minorHAnsi"/>
        </w:rPr>
        <w:t>w naborze</w:t>
      </w:r>
      <w:r w:rsidR="00C014AC" w:rsidRPr="000D6E00">
        <w:rPr>
          <w:rFonts w:asciiTheme="minorHAnsi" w:eastAsia="Calibri" w:hAnsiTheme="minorHAnsi" w:cstheme="minorHAnsi"/>
        </w:rPr>
        <w:t xml:space="preserve"> i prz</w:t>
      </w:r>
      <w:r w:rsidR="009C6CD6" w:rsidRPr="000D6E00">
        <w:rPr>
          <w:rFonts w:asciiTheme="minorHAnsi" w:eastAsia="Calibri" w:hAnsiTheme="minorHAnsi" w:cstheme="minorHAnsi"/>
        </w:rPr>
        <w:t>eniesi</w:t>
      </w:r>
      <w:r w:rsidRPr="000D6E00">
        <w:rPr>
          <w:rFonts w:asciiTheme="minorHAnsi" w:eastAsia="Calibri" w:hAnsiTheme="minorHAnsi" w:cstheme="minorHAnsi"/>
        </w:rPr>
        <w:t>enia</w:t>
      </w:r>
      <w:r w:rsidR="00DF2A03" w:rsidRPr="000D6E00">
        <w:rPr>
          <w:rFonts w:asciiTheme="minorHAnsi" w:eastAsia="Calibri" w:hAnsiTheme="minorHAnsi" w:cstheme="minorHAnsi"/>
        </w:rPr>
        <w:t xml:space="preserve"> </w:t>
      </w:r>
      <w:r w:rsidRPr="000D6E00">
        <w:rPr>
          <w:rFonts w:asciiTheme="minorHAnsi" w:eastAsia="Calibri" w:hAnsiTheme="minorHAnsi" w:cstheme="minorHAnsi"/>
        </w:rPr>
        <w:t>projektów</w:t>
      </w:r>
      <w:r w:rsidR="009C6CD6" w:rsidRPr="000D6E00">
        <w:rPr>
          <w:rFonts w:asciiTheme="minorHAnsi" w:eastAsia="Calibri" w:hAnsiTheme="minorHAnsi" w:cstheme="minorHAnsi"/>
        </w:rPr>
        <w:t xml:space="preserve"> z listy projektów</w:t>
      </w:r>
      <w:r w:rsidR="005772D5" w:rsidRPr="000D6E00">
        <w:rPr>
          <w:rFonts w:asciiTheme="minorHAnsi" w:eastAsia="Calibri" w:hAnsiTheme="minorHAnsi" w:cstheme="minorHAnsi"/>
        </w:rPr>
        <w:t xml:space="preserve">, które </w:t>
      </w:r>
      <w:r w:rsidR="004B29EF" w:rsidRPr="000D6E00">
        <w:rPr>
          <w:rFonts w:asciiTheme="minorHAnsi" w:eastAsia="Calibri" w:hAnsiTheme="minorHAnsi" w:cstheme="minorHAnsi"/>
        </w:rPr>
        <w:t>otrzymały</w:t>
      </w:r>
      <w:r w:rsidR="005772D5" w:rsidRPr="000D6E00">
        <w:rPr>
          <w:rFonts w:asciiTheme="minorHAnsi" w:eastAsia="Calibri" w:hAnsiTheme="minorHAnsi" w:cstheme="minorHAnsi"/>
        </w:rPr>
        <w:t xml:space="preserve"> ocenę negatywną</w:t>
      </w:r>
      <w:r w:rsidR="009C6CD6" w:rsidRPr="000D6E00">
        <w:rPr>
          <w:rFonts w:asciiTheme="minorHAnsi" w:eastAsia="Calibri" w:hAnsiTheme="minorHAnsi" w:cstheme="minorHAnsi"/>
        </w:rPr>
        <w:t xml:space="preserve"> </w:t>
      </w:r>
      <w:r w:rsidR="005A6E8D" w:rsidRPr="000D6E00">
        <w:rPr>
          <w:rFonts w:asciiTheme="minorHAnsi" w:eastAsia="Calibri" w:hAnsiTheme="minorHAnsi" w:cstheme="minorHAnsi"/>
        </w:rPr>
        <w:t xml:space="preserve">ze względu na wyczerpanie pierwotnej kwoty przeznaczonej na dofinansowanie projektów </w:t>
      </w:r>
      <w:r w:rsidR="00FB38BD" w:rsidRPr="000D6E00">
        <w:rPr>
          <w:rFonts w:asciiTheme="minorHAnsi" w:eastAsia="Calibri" w:hAnsiTheme="minorHAnsi" w:cstheme="minorHAnsi"/>
        </w:rPr>
        <w:t xml:space="preserve">w naborze </w:t>
      </w:r>
      <w:r w:rsidR="009C6CD6" w:rsidRPr="000D6E00">
        <w:rPr>
          <w:rFonts w:asciiTheme="minorHAnsi" w:eastAsia="Calibri" w:hAnsiTheme="minorHAnsi" w:cstheme="minorHAnsi"/>
        </w:rPr>
        <w:t xml:space="preserve">na listę projektów </w:t>
      </w:r>
      <w:r w:rsidR="00FD7A7D" w:rsidRPr="000D6E00">
        <w:rPr>
          <w:rFonts w:asciiTheme="minorHAnsi" w:eastAsia="Calibri" w:hAnsiTheme="minorHAnsi" w:cstheme="minorHAnsi"/>
        </w:rPr>
        <w:t>wybranych do dofinansowania</w:t>
      </w:r>
      <w:r w:rsidR="00244A43" w:rsidRPr="000D6E00">
        <w:rPr>
          <w:rFonts w:asciiTheme="minorHAnsi" w:eastAsia="Calibri" w:hAnsiTheme="minorHAnsi" w:cstheme="minorHAnsi"/>
        </w:rPr>
        <w:t>, po uprzedniej zgodzie IZ</w:t>
      </w:r>
      <w:r w:rsidR="003E2A61">
        <w:rPr>
          <w:rFonts w:asciiTheme="minorHAnsi" w:eastAsia="Calibri" w:hAnsiTheme="minorHAnsi" w:cstheme="minorHAnsi"/>
        </w:rPr>
        <w:t>.</w:t>
      </w:r>
    </w:p>
    <w:p w14:paraId="2958AC54" w14:textId="6331C14B" w:rsidR="000E570E" w:rsidRPr="000D6E00" w:rsidRDefault="00573EE9" w:rsidP="003006BA">
      <w:pPr>
        <w:numPr>
          <w:ilvl w:val="0"/>
          <w:numId w:val="17"/>
        </w:numPr>
        <w:autoSpaceDE w:val="0"/>
        <w:autoSpaceDN w:val="0"/>
        <w:spacing w:before="120"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W przypadku zmiany protokołu </w:t>
      </w:r>
      <w:r w:rsidR="000E570E" w:rsidRPr="000D6E00">
        <w:rPr>
          <w:rFonts w:asciiTheme="minorHAnsi" w:hAnsiTheme="minorHAnsi" w:cstheme="minorHAnsi"/>
          <w:sz w:val="24"/>
          <w:szCs w:val="24"/>
        </w:rPr>
        <w:t xml:space="preserve">sporządzana jest aktualizacja protokołu według wzoru stanowiącego załącznik nr </w:t>
      </w:r>
      <w:r w:rsidR="0083526B" w:rsidRPr="000D6E00">
        <w:rPr>
          <w:rFonts w:asciiTheme="minorHAnsi" w:hAnsiTheme="minorHAnsi" w:cstheme="minorHAnsi"/>
          <w:sz w:val="24"/>
          <w:szCs w:val="24"/>
        </w:rPr>
        <w:t>5</w:t>
      </w:r>
      <w:r w:rsidR="000E570E" w:rsidRPr="000D6E00">
        <w:rPr>
          <w:rFonts w:asciiTheme="minorHAnsi" w:hAnsiTheme="minorHAnsi" w:cstheme="minorHAnsi"/>
          <w:sz w:val="24"/>
          <w:szCs w:val="24"/>
        </w:rPr>
        <w:t xml:space="preserve"> do regulaminu z zastrzeżeniem zmiany nazwy z „</w:t>
      </w:r>
      <w:r w:rsidR="005C5A68" w:rsidRPr="000D6E00">
        <w:rPr>
          <w:rFonts w:asciiTheme="minorHAnsi" w:hAnsiTheme="minorHAnsi" w:cstheme="minorHAnsi"/>
          <w:sz w:val="24"/>
          <w:szCs w:val="24"/>
        </w:rPr>
        <w:t>Protokół…</w:t>
      </w:r>
      <w:r w:rsidR="000E570E" w:rsidRPr="000D6E00">
        <w:rPr>
          <w:rFonts w:asciiTheme="minorHAnsi" w:hAnsiTheme="minorHAnsi" w:cstheme="minorHAnsi"/>
          <w:sz w:val="24"/>
          <w:szCs w:val="24"/>
        </w:rPr>
        <w:t xml:space="preserve"> ” na „Aktualizacja</w:t>
      </w:r>
      <w:r w:rsidR="007F0746" w:rsidRPr="000D6E00">
        <w:rPr>
          <w:rFonts w:asciiTheme="minorHAnsi" w:hAnsiTheme="minorHAnsi" w:cstheme="minorHAnsi"/>
          <w:sz w:val="24"/>
          <w:szCs w:val="24"/>
          <w:lang w:eastAsia="pl-PL"/>
        </w:rPr>
        <w:t xml:space="preserve"> p</w:t>
      </w:r>
      <w:r w:rsidR="005C5A68" w:rsidRPr="000D6E00">
        <w:rPr>
          <w:rFonts w:asciiTheme="minorHAnsi" w:hAnsiTheme="minorHAnsi" w:cstheme="minorHAnsi"/>
          <w:sz w:val="24"/>
          <w:szCs w:val="24"/>
          <w:lang w:eastAsia="pl-PL"/>
        </w:rPr>
        <w:t>rotokołu …</w:t>
      </w:r>
      <w:r w:rsidR="000E570E" w:rsidRPr="000D6E00">
        <w:rPr>
          <w:rFonts w:asciiTheme="minorHAnsi" w:hAnsiTheme="minorHAnsi" w:cstheme="minorHAnsi"/>
          <w:sz w:val="24"/>
          <w:szCs w:val="24"/>
          <w:lang w:eastAsia="pl-PL"/>
        </w:rPr>
        <w:t>”.</w:t>
      </w:r>
    </w:p>
    <w:p w14:paraId="7B3454FF" w14:textId="2E7E7775" w:rsidR="00C34CCE" w:rsidRPr="000D6E00" w:rsidRDefault="000F0C34" w:rsidP="003006BA">
      <w:pPr>
        <w:pStyle w:val="Nagwek1"/>
        <w:spacing w:after="240" w:line="276" w:lineRule="auto"/>
        <w:rPr>
          <w:rFonts w:asciiTheme="minorHAnsi" w:hAnsiTheme="minorHAnsi" w:cstheme="minorHAnsi"/>
          <w:b w:val="0"/>
          <w:sz w:val="28"/>
          <w:szCs w:val="28"/>
        </w:rPr>
      </w:pPr>
      <w:r w:rsidRPr="000D6E00">
        <w:rPr>
          <w:rFonts w:asciiTheme="minorHAnsi" w:hAnsiTheme="minorHAnsi" w:cstheme="minorHAnsi"/>
          <w:sz w:val="28"/>
          <w:szCs w:val="28"/>
        </w:rPr>
        <w:t xml:space="preserve">§ </w:t>
      </w:r>
      <w:r w:rsidR="00B41091" w:rsidRPr="000D6E00">
        <w:rPr>
          <w:rFonts w:asciiTheme="minorHAnsi" w:hAnsiTheme="minorHAnsi" w:cstheme="minorHAnsi"/>
          <w:sz w:val="28"/>
          <w:szCs w:val="28"/>
        </w:rPr>
        <w:t>1</w:t>
      </w:r>
      <w:r w:rsidR="00D53742">
        <w:rPr>
          <w:rFonts w:asciiTheme="minorHAnsi" w:hAnsiTheme="minorHAnsi" w:cstheme="minorHAnsi"/>
          <w:sz w:val="28"/>
          <w:szCs w:val="28"/>
        </w:rPr>
        <w:t>2</w:t>
      </w:r>
      <w:r w:rsidR="00143EE9" w:rsidRPr="000D6E00">
        <w:rPr>
          <w:rFonts w:asciiTheme="minorHAnsi" w:hAnsiTheme="minorHAnsi" w:cstheme="minorHAnsi"/>
          <w:sz w:val="28"/>
          <w:szCs w:val="28"/>
        </w:rPr>
        <w:t>.</w:t>
      </w:r>
      <w:r w:rsidR="00D36DA3" w:rsidRPr="000D6E00">
        <w:rPr>
          <w:rFonts w:asciiTheme="minorHAnsi" w:hAnsiTheme="minorHAnsi" w:cstheme="minorHAnsi"/>
          <w:sz w:val="28"/>
          <w:szCs w:val="28"/>
        </w:rPr>
        <w:t xml:space="preserve"> Zmiany regulaminu</w:t>
      </w:r>
    </w:p>
    <w:p w14:paraId="18EC967B" w14:textId="2EFCED94" w:rsidR="008F4728" w:rsidRDefault="00EA7575" w:rsidP="003006BA">
      <w:pPr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Zmiany </w:t>
      </w:r>
      <w:r w:rsidR="00C34CCE" w:rsidRPr="000D6E00">
        <w:rPr>
          <w:rFonts w:asciiTheme="minorHAnsi" w:hAnsiTheme="minorHAnsi" w:cstheme="minorHAnsi"/>
          <w:sz w:val="24"/>
          <w:szCs w:val="24"/>
        </w:rPr>
        <w:t>r</w:t>
      </w:r>
      <w:r w:rsidRPr="000D6E00">
        <w:rPr>
          <w:rFonts w:asciiTheme="minorHAnsi" w:hAnsiTheme="minorHAnsi" w:cstheme="minorHAnsi"/>
          <w:sz w:val="24"/>
          <w:szCs w:val="24"/>
        </w:rPr>
        <w:t xml:space="preserve">egulaminu wymagają </w:t>
      </w:r>
      <w:r w:rsidR="00732A4D" w:rsidRPr="000D6E00">
        <w:rPr>
          <w:rFonts w:asciiTheme="minorHAnsi" w:hAnsiTheme="minorHAnsi" w:cstheme="minorHAnsi"/>
          <w:sz w:val="24"/>
          <w:szCs w:val="24"/>
        </w:rPr>
        <w:t>Prezesa/Zastę</w:t>
      </w:r>
      <w:r w:rsidR="006B4D6D" w:rsidRPr="000D6E00">
        <w:rPr>
          <w:rFonts w:asciiTheme="minorHAnsi" w:hAnsiTheme="minorHAnsi" w:cstheme="minorHAnsi"/>
          <w:sz w:val="24"/>
          <w:szCs w:val="24"/>
        </w:rPr>
        <w:t>pcy Prezesa</w:t>
      </w:r>
    </w:p>
    <w:p w14:paraId="1E369AB0" w14:textId="7C2B01AF" w:rsidR="00C34CCE" w:rsidRPr="000D6E00" w:rsidRDefault="00EA7575" w:rsidP="003006BA">
      <w:pPr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.</w:t>
      </w:r>
    </w:p>
    <w:p w14:paraId="2FD91ED1" w14:textId="77777777" w:rsidR="00D67305" w:rsidRPr="000D6E00" w:rsidRDefault="00250396" w:rsidP="003006BA">
      <w:pPr>
        <w:pStyle w:val="Nagwek1"/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bookmarkStart w:id="18" w:name="_Toc412557131"/>
      <w:r w:rsidRPr="000D6E00">
        <w:rPr>
          <w:rFonts w:asciiTheme="minorHAnsi" w:hAnsiTheme="minorHAnsi" w:cstheme="minorHAnsi"/>
          <w:sz w:val="28"/>
          <w:szCs w:val="28"/>
        </w:rPr>
        <w:lastRenderedPageBreak/>
        <w:t>Spis z</w:t>
      </w:r>
      <w:r w:rsidR="009C0606" w:rsidRPr="000D6E00">
        <w:rPr>
          <w:rFonts w:asciiTheme="minorHAnsi" w:hAnsiTheme="minorHAnsi" w:cstheme="minorHAnsi"/>
          <w:sz w:val="28"/>
          <w:szCs w:val="28"/>
        </w:rPr>
        <w:t>ałącznik</w:t>
      </w:r>
      <w:r w:rsidRPr="000D6E00">
        <w:rPr>
          <w:rFonts w:asciiTheme="minorHAnsi" w:hAnsiTheme="minorHAnsi" w:cstheme="minorHAnsi"/>
          <w:sz w:val="28"/>
          <w:szCs w:val="28"/>
        </w:rPr>
        <w:t>ów</w:t>
      </w:r>
      <w:bookmarkEnd w:id="18"/>
      <w:r w:rsidR="000F1E08" w:rsidRPr="000D6E00">
        <w:rPr>
          <w:rFonts w:asciiTheme="minorHAnsi" w:hAnsiTheme="minorHAnsi" w:cstheme="minorHAnsi"/>
          <w:sz w:val="28"/>
          <w:szCs w:val="28"/>
        </w:rPr>
        <w:t>:</w:t>
      </w:r>
    </w:p>
    <w:p w14:paraId="438D4809" w14:textId="0ECDE644" w:rsidR="003265D7" w:rsidRPr="000D6E00" w:rsidRDefault="003265D7" w:rsidP="003006B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Załącznik nr 1: Wzór </w:t>
      </w:r>
      <w:r w:rsidR="00C1064A" w:rsidRPr="00C1064A">
        <w:rPr>
          <w:rFonts w:asciiTheme="minorHAnsi" w:hAnsiTheme="minorHAnsi" w:cstheme="minorHAnsi"/>
          <w:sz w:val="24"/>
          <w:szCs w:val="24"/>
        </w:rPr>
        <w:t>Oświadczeni</w:t>
      </w:r>
      <w:r w:rsidR="00C1064A">
        <w:rPr>
          <w:rFonts w:asciiTheme="minorHAnsi" w:hAnsiTheme="minorHAnsi" w:cstheme="minorHAnsi"/>
          <w:sz w:val="24"/>
          <w:szCs w:val="24"/>
        </w:rPr>
        <w:t>a</w:t>
      </w:r>
      <w:r w:rsidR="00C1064A" w:rsidRPr="00C1064A">
        <w:rPr>
          <w:rFonts w:asciiTheme="minorHAnsi" w:hAnsiTheme="minorHAnsi" w:cstheme="minorHAnsi"/>
          <w:sz w:val="24"/>
          <w:szCs w:val="24"/>
        </w:rPr>
        <w:t xml:space="preserve"> eksperta o bezstronności, poufności i braku konfliktu interesów</w:t>
      </w:r>
    </w:p>
    <w:p w14:paraId="1E115B69" w14:textId="2BFD2685" w:rsidR="003265D7" w:rsidRPr="000D6E00" w:rsidRDefault="00D2076B" w:rsidP="003006B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Załącznik nr 2</w:t>
      </w:r>
      <w:r w:rsidR="003265D7" w:rsidRPr="000D6E00">
        <w:rPr>
          <w:rFonts w:asciiTheme="minorHAnsi" w:hAnsiTheme="minorHAnsi" w:cstheme="minorHAnsi"/>
          <w:sz w:val="24"/>
          <w:szCs w:val="24"/>
        </w:rPr>
        <w:t xml:space="preserve">: Wzór </w:t>
      </w:r>
      <w:r w:rsidR="00C1064A" w:rsidRPr="00C1064A">
        <w:rPr>
          <w:rFonts w:asciiTheme="minorHAnsi" w:hAnsiTheme="minorHAnsi" w:cstheme="minorHAnsi"/>
          <w:sz w:val="24"/>
          <w:szCs w:val="24"/>
        </w:rPr>
        <w:t>Oświadczeni</w:t>
      </w:r>
      <w:r w:rsidR="00C1064A">
        <w:rPr>
          <w:rFonts w:asciiTheme="minorHAnsi" w:hAnsiTheme="minorHAnsi" w:cstheme="minorHAnsi"/>
          <w:sz w:val="24"/>
          <w:szCs w:val="24"/>
        </w:rPr>
        <w:t>a</w:t>
      </w:r>
      <w:r w:rsidR="00C1064A" w:rsidRPr="00C1064A">
        <w:rPr>
          <w:rFonts w:asciiTheme="minorHAnsi" w:hAnsiTheme="minorHAnsi" w:cstheme="minorHAnsi"/>
          <w:sz w:val="24"/>
          <w:szCs w:val="24"/>
        </w:rPr>
        <w:t xml:space="preserve"> pracownika  o bezstronności, poufności i braku konfliktu interesów</w:t>
      </w:r>
    </w:p>
    <w:p w14:paraId="1AEC9254" w14:textId="18ED1734" w:rsidR="003265D7" w:rsidRPr="000D6E00" w:rsidRDefault="00D2076B" w:rsidP="003006B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Załącznik nr 3: Wzór </w:t>
      </w:r>
      <w:r w:rsidR="00C1064A" w:rsidRPr="00C1064A">
        <w:rPr>
          <w:rFonts w:asciiTheme="minorHAnsi" w:hAnsiTheme="minorHAnsi" w:cstheme="minorHAnsi"/>
          <w:sz w:val="24"/>
          <w:szCs w:val="24"/>
        </w:rPr>
        <w:t>Deklaracj</w:t>
      </w:r>
      <w:r w:rsidR="00C1064A">
        <w:rPr>
          <w:rFonts w:asciiTheme="minorHAnsi" w:hAnsiTheme="minorHAnsi" w:cstheme="minorHAnsi"/>
          <w:sz w:val="24"/>
          <w:szCs w:val="24"/>
        </w:rPr>
        <w:t>i</w:t>
      </w:r>
      <w:r w:rsidR="00C1064A" w:rsidRPr="00C1064A">
        <w:rPr>
          <w:rFonts w:asciiTheme="minorHAnsi" w:hAnsiTheme="minorHAnsi" w:cstheme="minorHAnsi"/>
          <w:sz w:val="24"/>
          <w:szCs w:val="24"/>
        </w:rPr>
        <w:t xml:space="preserve"> obserwatora o poufności</w:t>
      </w:r>
    </w:p>
    <w:p w14:paraId="00B6696D" w14:textId="2D5EEE3E" w:rsidR="003265D7" w:rsidRPr="000D6E00" w:rsidRDefault="00D2076B" w:rsidP="003006B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>Załącznik nr 4</w:t>
      </w:r>
      <w:r w:rsidR="003265D7" w:rsidRPr="000D6E00">
        <w:rPr>
          <w:rFonts w:asciiTheme="minorHAnsi" w:hAnsiTheme="minorHAnsi" w:cstheme="minorHAnsi"/>
          <w:sz w:val="24"/>
          <w:szCs w:val="24"/>
        </w:rPr>
        <w:t xml:space="preserve">: Wzór </w:t>
      </w:r>
      <w:r w:rsidR="00475ECB">
        <w:rPr>
          <w:rFonts w:asciiTheme="minorHAnsi" w:hAnsiTheme="minorHAnsi" w:cstheme="minorHAnsi"/>
          <w:sz w:val="24"/>
          <w:szCs w:val="24"/>
        </w:rPr>
        <w:t>arkusza</w:t>
      </w:r>
      <w:r w:rsidR="008D5665" w:rsidRPr="000D6E00">
        <w:rPr>
          <w:rFonts w:asciiTheme="minorHAnsi" w:hAnsiTheme="minorHAnsi" w:cstheme="minorHAnsi"/>
          <w:sz w:val="24"/>
          <w:szCs w:val="24"/>
        </w:rPr>
        <w:t xml:space="preserve"> </w:t>
      </w:r>
      <w:r w:rsidR="003265D7" w:rsidRPr="000D6E00">
        <w:rPr>
          <w:rFonts w:asciiTheme="minorHAnsi" w:hAnsiTheme="minorHAnsi" w:cstheme="minorHAnsi"/>
          <w:sz w:val="24"/>
          <w:szCs w:val="24"/>
        </w:rPr>
        <w:t>oceny</w:t>
      </w:r>
      <w:r w:rsidR="004D0FE4">
        <w:rPr>
          <w:rFonts w:asciiTheme="minorHAnsi" w:hAnsiTheme="minorHAnsi" w:cstheme="minorHAnsi"/>
          <w:sz w:val="24"/>
          <w:szCs w:val="24"/>
        </w:rPr>
        <w:t xml:space="preserve"> projektu</w:t>
      </w:r>
    </w:p>
    <w:p w14:paraId="542B5209" w14:textId="250CA78B" w:rsidR="001205F2" w:rsidRPr="000D6E00" w:rsidRDefault="00A411A8" w:rsidP="003006B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3526B" w:rsidRPr="000D6E00">
        <w:rPr>
          <w:rFonts w:asciiTheme="minorHAnsi" w:hAnsiTheme="minorHAnsi" w:cstheme="minorHAnsi"/>
          <w:sz w:val="24"/>
          <w:szCs w:val="24"/>
        </w:rPr>
        <w:t>5</w:t>
      </w:r>
      <w:r w:rsidR="003265D7" w:rsidRPr="000D6E00">
        <w:rPr>
          <w:rFonts w:asciiTheme="minorHAnsi" w:hAnsiTheme="minorHAnsi" w:cstheme="minorHAnsi"/>
          <w:sz w:val="24"/>
          <w:szCs w:val="24"/>
        </w:rPr>
        <w:t xml:space="preserve">: Wzór protokołu </w:t>
      </w:r>
      <w:r w:rsidR="001205F2" w:rsidRPr="000D6E00">
        <w:rPr>
          <w:rFonts w:asciiTheme="minorHAnsi" w:hAnsiTheme="minorHAnsi" w:cstheme="minorHAnsi"/>
          <w:sz w:val="24"/>
          <w:szCs w:val="24"/>
        </w:rPr>
        <w:t>z prac Komisji Oceny Projektów</w:t>
      </w:r>
    </w:p>
    <w:p w14:paraId="49283A8D" w14:textId="27E9D220" w:rsidR="00DB2600" w:rsidRPr="000D6E00" w:rsidRDefault="00DB2600" w:rsidP="003006B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0D6E00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0E7CD2">
        <w:rPr>
          <w:rFonts w:asciiTheme="minorHAnsi" w:hAnsiTheme="minorHAnsi" w:cstheme="minorHAnsi"/>
          <w:sz w:val="24"/>
          <w:szCs w:val="24"/>
        </w:rPr>
        <w:t>6</w:t>
      </w:r>
      <w:r w:rsidR="00D523C5" w:rsidRPr="000D6E00">
        <w:rPr>
          <w:rFonts w:asciiTheme="minorHAnsi" w:hAnsiTheme="minorHAnsi" w:cstheme="minorHAnsi"/>
          <w:sz w:val="24"/>
          <w:szCs w:val="24"/>
        </w:rPr>
        <w:t>:</w:t>
      </w:r>
      <w:r w:rsidRPr="000D6E00">
        <w:rPr>
          <w:rFonts w:asciiTheme="minorHAnsi" w:hAnsiTheme="minorHAnsi" w:cstheme="minorHAnsi"/>
          <w:sz w:val="24"/>
          <w:szCs w:val="24"/>
        </w:rPr>
        <w:t xml:space="preserve"> Kryteria wyboru </w:t>
      </w:r>
      <w:r w:rsidR="00752DAE" w:rsidRPr="000D6E00">
        <w:rPr>
          <w:rFonts w:asciiTheme="minorHAnsi" w:hAnsiTheme="minorHAnsi" w:cstheme="minorHAnsi"/>
          <w:sz w:val="24"/>
          <w:szCs w:val="24"/>
        </w:rPr>
        <w:t xml:space="preserve">członków </w:t>
      </w:r>
      <w:r w:rsidR="00422032" w:rsidRPr="000D6E00">
        <w:rPr>
          <w:rFonts w:asciiTheme="minorHAnsi" w:hAnsiTheme="minorHAnsi" w:cstheme="minorHAnsi"/>
          <w:sz w:val="24"/>
          <w:szCs w:val="24"/>
        </w:rPr>
        <w:t>Komisji Oceny Projektów</w:t>
      </w:r>
      <w:r w:rsidR="00752DAE" w:rsidRPr="000D6E00">
        <w:rPr>
          <w:rFonts w:asciiTheme="minorHAnsi" w:hAnsiTheme="minorHAnsi" w:cstheme="minorHAnsi"/>
          <w:sz w:val="24"/>
          <w:szCs w:val="24"/>
        </w:rPr>
        <w:t>, będących pracownikami</w:t>
      </w:r>
    </w:p>
    <w:bookmarkEnd w:id="17"/>
    <w:p w14:paraId="275B1B73" w14:textId="1104DFE2" w:rsidR="0001648B" w:rsidRPr="000D6E00" w:rsidRDefault="0001648B" w:rsidP="003006BA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01648B" w:rsidRPr="000D6E00" w:rsidSect="00C021E6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B52E" w14:textId="77777777" w:rsidR="00FC2D88" w:rsidRDefault="00FC2D88" w:rsidP="006F3D98">
      <w:pPr>
        <w:spacing w:after="0" w:line="240" w:lineRule="auto"/>
      </w:pPr>
      <w:r>
        <w:separator/>
      </w:r>
    </w:p>
  </w:endnote>
  <w:endnote w:type="continuationSeparator" w:id="0">
    <w:p w14:paraId="55AF2366" w14:textId="77777777" w:rsidR="00FC2D88" w:rsidRDefault="00FC2D88" w:rsidP="006F3D98">
      <w:pPr>
        <w:spacing w:after="0" w:line="240" w:lineRule="auto"/>
      </w:pPr>
      <w:r>
        <w:continuationSeparator/>
      </w:r>
    </w:p>
  </w:endnote>
  <w:endnote w:type="continuationNotice" w:id="1">
    <w:p w14:paraId="5567AE59" w14:textId="77777777" w:rsidR="00FC2D88" w:rsidRDefault="00FC2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022A" w14:textId="77777777" w:rsidR="008654DA" w:rsidRDefault="008654DA" w:rsidP="00DF2A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- 100 -</w:t>
    </w:r>
    <w:r>
      <w:rPr>
        <w:rStyle w:val="Numerstrony"/>
      </w:rPr>
      <w:fldChar w:fldCharType="end"/>
    </w:r>
  </w:p>
  <w:p w14:paraId="3CC1CFF6" w14:textId="77777777" w:rsidR="008654DA" w:rsidRDefault="008654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9E97" w14:textId="10882103" w:rsidR="008654DA" w:rsidRDefault="008654DA">
    <w:pPr>
      <w:pStyle w:val="Stopka"/>
      <w:jc w:val="right"/>
    </w:pPr>
  </w:p>
  <w:p w14:paraId="6FA5D634" w14:textId="77777777" w:rsidR="008654DA" w:rsidRPr="00F00EB4" w:rsidRDefault="008654DA" w:rsidP="00F00EB4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425D" w14:textId="77777777" w:rsidR="00FC2D88" w:rsidRDefault="00FC2D88" w:rsidP="006F3D98">
      <w:pPr>
        <w:spacing w:after="0" w:line="240" w:lineRule="auto"/>
      </w:pPr>
      <w:r>
        <w:separator/>
      </w:r>
    </w:p>
  </w:footnote>
  <w:footnote w:type="continuationSeparator" w:id="0">
    <w:p w14:paraId="207087AC" w14:textId="77777777" w:rsidR="00FC2D88" w:rsidRDefault="00FC2D88" w:rsidP="006F3D98">
      <w:pPr>
        <w:spacing w:after="0" w:line="240" w:lineRule="auto"/>
      </w:pPr>
      <w:r>
        <w:continuationSeparator/>
      </w:r>
    </w:p>
  </w:footnote>
  <w:footnote w:type="continuationNotice" w:id="1">
    <w:p w14:paraId="779EAF90" w14:textId="77777777" w:rsidR="00FC2D88" w:rsidRDefault="00FC2D88">
      <w:pPr>
        <w:spacing w:after="0" w:line="240" w:lineRule="auto"/>
      </w:pPr>
    </w:p>
  </w:footnote>
  <w:footnote w:id="2">
    <w:p w14:paraId="1C44F115" w14:textId="363D1FD8" w:rsidR="008654DA" w:rsidRPr="0094550D" w:rsidRDefault="008654DA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A5094">
        <w:rPr>
          <w:rFonts w:asciiTheme="minorHAnsi" w:hAnsiTheme="minorHAnsi"/>
          <w:sz w:val="24"/>
          <w:szCs w:val="24"/>
        </w:rPr>
        <w:t>Forma szkolenia jest dowolna i może obejmować również webinarium</w:t>
      </w:r>
      <w:r>
        <w:rPr>
          <w:rFonts w:asciiTheme="minorHAnsi" w:hAnsiTheme="minorHAnsi"/>
          <w:sz w:val="24"/>
          <w:szCs w:val="24"/>
        </w:rPr>
        <w:t>,</w:t>
      </w:r>
      <w:r w:rsidRPr="00FA5094">
        <w:rPr>
          <w:rFonts w:asciiTheme="minorHAnsi" w:hAnsiTheme="minorHAnsi"/>
          <w:sz w:val="24"/>
          <w:szCs w:val="24"/>
        </w:rPr>
        <w:t xml:space="preserve"> film instruktażowy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94550D">
        <w:rPr>
          <w:rFonts w:asciiTheme="minorHAnsi" w:hAnsiTheme="minorHAnsi"/>
          <w:sz w:val="24"/>
          <w:szCs w:val="24"/>
        </w:rPr>
        <w:t>lub udostępnienie prezentacji nt. specyfiki działania i zasad dokonywania oceny.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715351108"/>
      <w:docPartObj>
        <w:docPartGallery w:val="Page Numbers (Top of Page)"/>
        <w:docPartUnique/>
      </w:docPartObj>
    </w:sdtPr>
    <w:sdtEndPr/>
    <w:sdtContent>
      <w:p w14:paraId="437173BB" w14:textId="6C0BCE60" w:rsidR="008654DA" w:rsidRPr="008C02D3" w:rsidRDefault="008654DA">
        <w:pPr>
          <w:pStyle w:val="Nagwek"/>
          <w:jc w:val="right"/>
          <w:rPr>
            <w:sz w:val="24"/>
            <w:szCs w:val="24"/>
          </w:rPr>
        </w:pPr>
        <w:r w:rsidRPr="008C02D3">
          <w:rPr>
            <w:sz w:val="24"/>
            <w:szCs w:val="24"/>
          </w:rPr>
          <w:fldChar w:fldCharType="begin"/>
        </w:r>
        <w:r w:rsidRPr="008C02D3">
          <w:rPr>
            <w:sz w:val="24"/>
            <w:szCs w:val="24"/>
          </w:rPr>
          <w:instrText>PAGE   \* MERGEFORMAT</w:instrText>
        </w:r>
        <w:r w:rsidRPr="008C02D3">
          <w:rPr>
            <w:sz w:val="24"/>
            <w:szCs w:val="24"/>
          </w:rPr>
          <w:fldChar w:fldCharType="separate"/>
        </w:r>
        <w:r w:rsidR="009E1E3E">
          <w:rPr>
            <w:noProof/>
            <w:sz w:val="24"/>
            <w:szCs w:val="24"/>
          </w:rPr>
          <w:t>14</w:t>
        </w:r>
        <w:r w:rsidRPr="008C02D3">
          <w:rPr>
            <w:sz w:val="24"/>
            <w:szCs w:val="24"/>
          </w:rPr>
          <w:fldChar w:fldCharType="end"/>
        </w:r>
      </w:p>
    </w:sdtContent>
  </w:sdt>
  <w:p w14:paraId="4BAC1999" w14:textId="77777777" w:rsidR="008654DA" w:rsidRPr="0004706B" w:rsidRDefault="008654DA" w:rsidP="0004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6E83" w14:textId="56B5EF53" w:rsidR="008654DA" w:rsidRPr="008C02D3" w:rsidRDefault="00092657" w:rsidP="00D538CB">
    <w:pPr>
      <w:pStyle w:val="Nagwek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44745E" wp14:editId="611AB776">
          <wp:simplePos x="0" y="0"/>
          <wp:positionH relativeFrom="column">
            <wp:posOffset>4445</wp:posOffset>
          </wp:positionH>
          <wp:positionV relativeFrom="paragraph">
            <wp:posOffset>-3175</wp:posOffset>
          </wp:positionV>
          <wp:extent cx="5759450" cy="5029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279"/>
    <w:multiLevelType w:val="hybridMultilevel"/>
    <w:tmpl w:val="EC7E3640"/>
    <w:lvl w:ilvl="0" w:tplc="0415001B">
      <w:start w:val="1"/>
      <w:numFmt w:val="lowerRoman"/>
      <w:lvlText w:val="%1."/>
      <w:lvlJc w:val="righ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183289B"/>
    <w:multiLevelType w:val="hybridMultilevel"/>
    <w:tmpl w:val="83061CEC"/>
    <w:lvl w:ilvl="0" w:tplc="FA24F5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33B37"/>
    <w:multiLevelType w:val="hybridMultilevel"/>
    <w:tmpl w:val="2E0E3116"/>
    <w:lvl w:ilvl="0" w:tplc="4296C22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1EEF"/>
    <w:multiLevelType w:val="hybridMultilevel"/>
    <w:tmpl w:val="D542E4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C5DE8D9A">
      <w:start w:val="1"/>
      <w:numFmt w:val="decimal"/>
      <w:lvlText w:val="%2)"/>
      <w:lvlJc w:val="left"/>
      <w:pPr>
        <w:ind w:left="8865" w:hanging="360"/>
      </w:pPr>
      <w:rPr>
        <w:rFonts w:hint="default"/>
      </w:rPr>
    </w:lvl>
    <w:lvl w:ilvl="2" w:tplc="2DC2B9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53C4"/>
    <w:multiLevelType w:val="hybridMultilevel"/>
    <w:tmpl w:val="85BA92AC"/>
    <w:lvl w:ilvl="0" w:tplc="B198B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50D6"/>
    <w:multiLevelType w:val="hybridMultilevel"/>
    <w:tmpl w:val="6038B5B6"/>
    <w:lvl w:ilvl="0" w:tplc="0415000F">
      <w:start w:val="1"/>
      <w:numFmt w:val="decimal"/>
      <w:lvlText w:val="%1."/>
      <w:lvlJc w:val="left"/>
      <w:pPr>
        <w:ind w:left="539" w:hanging="397"/>
      </w:pPr>
      <w:rPr>
        <w:rFonts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90206D"/>
    <w:multiLevelType w:val="hybridMultilevel"/>
    <w:tmpl w:val="5F3628E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97576DA"/>
    <w:multiLevelType w:val="hybridMultilevel"/>
    <w:tmpl w:val="9D844E94"/>
    <w:lvl w:ilvl="0" w:tplc="64F20D90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5C2A0D"/>
    <w:multiLevelType w:val="hybridMultilevel"/>
    <w:tmpl w:val="C4604FBA"/>
    <w:lvl w:ilvl="0" w:tplc="8BE8BB0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71A94"/>
    <w:multiLevelType w:val="hybridMultilevel"/>
    <w:tmpl w:val="E962EA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1702CE3"/>
    <w:multiLevelType w:val="hybridMultilevel"/>
    <w:tmpl w:val="75B084D2"/>
    <w:lvl w:ilvl="0" w:tplc="B58C6F58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0BE5"/>
    <w:multiLevelType w:val="hybridMultilevel"/>
    <w:tmpl w:val="19961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C5269"/>
    <w:multiLevelType w:val="hybridMultilevel"/>
    <w:tmpl w:val="396C3CAA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F23731"/>
    <w:multiLevelType w:val="hybridMultilevel"/>
    <w:tmpl w:val="76168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50892"/>
    <w:multiLevelType w:val="multilevel"/>
    <w:tmpl w:val="F69080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15" w15:restartNumberingAfterBreak="0">
    <w:nsid w:val="18441974"/>
    <w:multiLevelType w:val="multilevel"/>
    <w:tmpl w:val="97008272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8465F9E"/>
    <w:multiLevelType w:val="hybridMultilevel"/>
    <w:tmpl w:val="DEF03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102B2"/>
    <w:multiLevelType w:val="hybridMultilevel"/>
    <w:tmpl w:val="39BC5BF2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1D3A25"/>
    <w:multiLevelType w:val="hybridMultilevel"/>
    <w:tmpl w:val="87961720"/>
    <w:lvl w:ilvl="0" w:tplc="4296C22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1C3A1DF6"/>
    <w:multiLevelType w:val="hybridMultilevel"/>
    <w:tmpl w:val="3876684C"/>
    <w:lvl w:ilvl="0" w:tplc="2E9A2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EC43E6"/>
    <w:multiLevelType w:val="hybridMultilevel"/>
    <w:tmpl w:val="41B08F16"/>
    <w:lvl w:ilvl="0" w:tplc="41C6A7B4">
      <w:start w:val="5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00E6746"/>
    <w:multiLevelType w:val="hybridMultilevel"/>
    <w:tmpl w:val="9CDC1B8E"/>
    <w:lvl w:ilvl="0" w:tplc="737CDC46">
      <w:start w:val="1"/>
      <w:numFmt w:val="decimal"/>
      <w:lvlText w:val="%1)"/>
      <w:lvlJc w:val="left"/>
      <w:pPr>
        <w:ind w:left="928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20800A38"/>
    <w:multiLevelType w:val="hybridMultilevel"/>
    <w:tmpl w:val="5A7E2FF6"/>
    <w:lvl w:ilvl="0" w:tplc="528C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4" w15:restartNumberingAfterBreak="0">
    <w:nsid w:val="21073CC9"/>
    <w:multiLevelType w:val="hybridMultilevel"/>
    <w:tmpl w:val="4F7A6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3C16D7"/>
    <w:multiLevelType w:val="multilevel"/>
    <w:tmpl w:val="F69080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26" w15:restartNumberingAfterBreak="0">
    <w:nsid w:val="262761FF"/>
    <w:multiLevelType w:val="multilevel"/>
    <w:tmpl w:val="1F66E9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27" w15:restartNumberingAfterBreak="0">
    <w:nsid w:val="264B3D0A"/>
    <w:multiLevelType w:val="hybridMultilevel"/>
    <w:tmpl w:val="005287F0"/>
    <w:lvl w:ilvl="0" w:tplc="7A9AF9B4">
      <w:start w:val="1"/>
      <w:numFmt w:val="decimal"/>
      <w:lvlText w:val="%1)"/>
      <w:lvlJc w:val="left"/>
      <w:pPr>
        <w:ind w:left="1065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27D55689"/>
    <w:multiLevelType w:val="hybridMultilevel"/>
    <w:tmpl w:val="37F05F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8DC3279"/>
    <w:multiLevelType w:val="hybridMultilevel"/>
    <w:tmpl w:val="012A2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AC76276"/>
    <w:multiLevelType w:val="multilevel"/>
    <w:tmpl w:val="44C6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2B7306E2"/>
    <w:multiLevelType w:val="hybridMultilevel"/>
    <w:tmpl w:val="455C3222"/>
    <w:lvl w:ilvl="0" w:tplc="0A7EE9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1D0F16"/>
    <w:multiLevelType w:val="hybridMultilevel"/>
    <w:tmpl w:val="5B6CC15C"/>
    <w:lvl w:ilvl="0" w:tplc="636E03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366A1"/>
    <w:multiLevelType w:val="hybridMultilevel"/>
    <w:tmpl w:val="12EA1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2E594311"/>
    <w:multiLevelType w:val="hybridMultilevel"/>
    <w:tmpl w:val="430CB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8E161C"/>
    <w:multiLevelType w:val="hybridMultilevel"/>
    <w:tmpl w:val="C9147F64"/>
    <w:lvl w:ilvl="0" w:tplc="EC2A9EF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91D39"/>
    <w:multiLevelType w:val="hybridMultilevel"/>
    <w:tmpl w:val="F9E216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2B5100A"/>
    <w:multiLevelType w:val="hybridMultilevel"/>
    <w:tmpl w:val="7E142F7A"/>
    <w:lvl w:ilvl="0" w:tplc="C07E1E1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4491077"/>
    <w:multiLevelType w:val="hybridMultilevel"/>
    <w:tmpl w:val="B3DEFA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9" w15:restartNumberingAfterBreak="0">
    <w:nsid w:val="345B5734"/>
    <w:multiLevelType w:val="hybridMultilevel"/>
    <w:tmpl w:val="07B4FEE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D179BB"/>
    <w:multiLevelType w:val="hybridMultilevel"/>
    <w:tmpl w:val="93628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0A6D5C"/>
    <w:multiLevelType w:val="hybridMultilevel"/>
    <w:tmpl w:val="07B4FE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54A0FA5"/>
    <w:multiLevelType w:val="hybridMultilevel"/>
    <w:tmpl w:val="BBC02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C038C4"/>
    <w:multiLevelType w:val="hybridMultilevel"/>
    <w:tmpl w:val="C780169A"/>
    <w:lvl w:ilvl="0" w:tplc="C844909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C12DC2"/>
    <w:multiLevelType w:val="hybridMultilevel"/>
    <w:tmpl w:val="3802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5A05F8"/>
    <w:multiLevelType w:val="hybridMultilevel"/>
    <w:tmpl w:val="A8E263F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 w:tplc="FE30251A">
      <w:start w:val="1"/>
      <w:numFmt w:val="decimal"/>
      <w:lvlText w:val="%2)"/>
      <w:lvlJc w:val="left"/>
      <w:pPr>
        <w:ind w:left="8865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787850"/>
    <w:multiLevelType w:val="hybridMultilevel"/>
    <w:tmpl w:val="CF42BEE4"/>
    <w:lvl w:ilvl="0" w:tplc="F8AED07A">
      <w:start w:val="5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12415"/>
    <w:multiLevelType w:val="hybridMultilevel"/>
    <w:tmpl w:val="6088A756"/>
    <w:lvl w:ilvl="0" w:tplc="237CA80C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AC0CCE"/>
    <w:multiLevelType w:val="hybridMultilevel"/>
    <w:tmpl w:val="1FEE78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FB2F22"/>
    <w:multiLevelType w:val="hybridMultilevel"/>
    <w:tmpl w:val="E962EA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439A2A2B"/>
    <w:multiLevelType w:val="hybridMultilevel"/>
    <w:tmpl w:val="C9A2C44A"/>
    <w:lvl w:ilvl="0" w:tplc="62FE04DA">
      <w:start w:val="10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5734C0"/>
    <w:multiLevelType w:val="hybridMultilevel"/>
    <w:tmpl w:val="B7608E68"/>
    <w:lvl w:ilvl="0" w:tplc="0E2AC5CA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A55C62"/>
    <w:multiLevelType w:val="hybridMultilevel"/>
    <w:tmpl w:val="909C4288"/>
    <w:lvl w:ilvl="0" w:tplc="C8EC97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46A90417"/>
    <w:multiLevelType w:val="hybridMultilevel"/>
    <w:tmpl w:val="59C08BD6"/>
    <w:lvl w:ilvl="0" w:tplc="280A551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4989635E"/>
    <w:multiLevelType w:val="hybridMultilevel"/>
    <w:tmpl w:val="A29A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9E7B62"/>
    <w:multiLevelType w:val="hybridMultilevel"/>
    <w:tmpl w:val="97D097AE"/>
    <w:lvl w:ilvl="0" w:tplc="816CAF7C">
      <w:start w:val="9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4B07213A"/>
    <w:multiLevelType w:val="hybridMultilevel"/>
    <w:tmpl w:val="9D902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831835"/>
    <w:multiLevelType w:val="hybridMultilevel"/>
    <w:tmpl w:val="C8086586"/>
    <w:lvl w:ilvl="0" w:tplc="FC4C91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3D02A3"/>
    <w:multiLevelType w:val="hybridMultilevel"/>
    <w:tmpl w:val="B854FB9C"/>
    <w:lvl w:ilvl="0" w:tplc="4C74902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FE30251A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D590E77"/>
    <w:multiLevelType w:val="hybridMultilevel"/>
    <w:tmpl w:val="34286082"/>
    <w:lvl w:ilvl="0" w:tplc="AF26FA40">
      <w:start w:val="1"/>
      <w:numFmt w:val="decimal"/>
      <w:lvlText w:val="%1)"/>
      <w:lvlJc w:val="left"/>
      <w:pPr>
        <w:ind w:left="360" w:hanging="360"/>
      </w:pPr>
      <w:rPr>
        <w:rFonts w:eastAsia="Times New Roman" w:cs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50074B"/>
    <w:multiLevelType w:val="hybridMultilevel"/>
    <w:tmpl w:val="A6E41CA2"/>
    <w:lvl w:ilvl="0" w:tplc="B2E21B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61" w15:restartNumberingAfterBreak="0">
    <w:nsid w:val="4F7161DC"/>
    <w:multiLevelType w:val="hybridMultilevel"/>
    <w:tmpl w:val="8A4E7C70"/>
    <w:lvl w:ilvl="0" w:tplc="F2CAC8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370910"/>
    <w:multiLevelType w:val="hybridMultilevel"/>
    <w:tmpl w:val="DB4CA826"/>
    <w:lvl w:ilvl="0" w:tplc="4436233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51893920"/>
    <w:multiLevelType w:val="hybridMultilevel"/>
    <w:tmpl w:val="6CF0C7DE"/>
    <w:lvl w:ilvl="0" w:tplc="237CA80C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BD15D4"/>
    <w:multiLevelType w:val="hybridMultilevel"/>
    <w:tmpl w:val="FA34473E"/>
    <w:lvl w:ilvl="0" w:tplc="C844909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04459A"/>
    <w:multiLevelType w:val="hybridMultilevel"/>
    <w:tmpl w:val="980C9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421B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6705FEE"/>
    <w:multiLevelType w:val="hybridMultilevel"/>
    <w:tmpl w:val="0302AD16"/>
    <w:lvl w:ilvl="0" w:tplc="AE7687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A6146E"/>
    <w:multiLevelType w:val="multilevel"/>
    <w:tmpl w:val="1F66E9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69" w15:restartNumberingAfterBreak="0">
    <w:nsid w:val="58DC338B"/>
    <w:multiLevelType w:val="hybridMultilevel"/>
    <w:tmpl w:val="186C6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8F1022"/>
    <w:multiLevelType w:val="hybridMultilevel"/>
    <w:tmpl w:val="C36CAC8E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BB03694"/>
    <w:multiLevelType w:val="multilevel"/>
    <w:tmpl w:val="F69080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72" w15:restartNumberingAfterBreak="0">
    <w:nsid w:val="5D0D0389"/>
    <w:multiLevelType w:val="hybridMultilevel"/>
    <w:tmpl w:val="C8086586"/>
    <w:lvl w:ilvl="0" w:tplc="FC4C91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4F5CB7"/>
    <w:multiLevelType w:val="hybridMultilevel"/>
    <w:tmpl w:val="3A8C5C50"/>
    <w:lvl w:ilvl="0" w:tplc="64F20D9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DD5001E"/>
    <w:multiLevelType w:val="hybridMultilevel"/>
    <w:tmpl w:val="543004E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638C3407"/>
    <w:multiLevelType w:val="hybridMultilevel"/>
    <w:tmpl w:val="EB9EC5EE"/>
    <w:lvl w:ilvl="0" w:tplc="16FC4AC6">
      <w:start w:val="1"/>
      <w:numFmt w:val="decimal"/>
      <w:lvlText w:val="%1)"/>
      <w:lvlJc w:val="left"/>
      <w:pPr>
        <w:ind w:left="242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6" w15:restartNumberingAfterBreak="0">
    <w:nsid w:val="63D11653"/>
    <w:multiLevelType w:val="hybridMultilevel"/>
    <w:tmpl w:val="2E0E3116"/>
    <w:lvl w:ilvl="0" w:tplc="4296C22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7" w15:restartNumberingAfterBreak="0">
    <w:nsid w:val="658325D5"/>
    <w:multiLevelType w:val="hybridMultilevel"/>
    <w:tmpl w:val="2E0E3116"/>
    <w:lvl w:ilvl="0" w:tplc="4296C22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8" w15:restartNumberingAfterBreak="0">
    <w:nsid w:val="67D3529A"/>
    <w:multiLevelType w:val="multilevel"/>
    <w:tmpl w:val="50BE1838"/>
    <w:styleLink w:val="WWNum4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abstractNum w:abstractNumId="79" w15:restartNumberingAfterBreak="0">
    <w:nsid w:val="67D3656C"/>
    <w:multiLevelType w:val="hybridMultilevel"/>
    <w:tmpl w:val="386E6756"/>
    <w:lvl w:ilvl="0" w:tplc="2E9A2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613157"/>
    <w:multiLevelType w:val="multilevel"/>
    <w:tmpl w:val="7316A9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81" w15:restartNumberingAfterBreak="0">
    <w:nsid w:val="68DD3757"/>
    <w:multiLevelType w:val="hybridMultilevel"/>
    <w:tmpl w:val="92C063DE"/>
    <w:lvl w:ilvl="0" w:tplc="4436233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2" w15:restartNumberingAfterBreak="0">
    <w:nsid w:val="69D56DCC"/>
    <w:multiLevelType w:val="hybridMultilevel"/>
    <w:tmpl w:val="12F6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47723B"/>
    <w:multiLevelType w:val="multilevel"/>
    <w:tmpl w:val="4CA48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5FFF"/>
        <w:sz w:val="32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84" w15:restartNumberingAfterBreak="0">
    <w:nsid w:val="6A5E751C"/>
    <w:multiLevelType w:val="hybridMultilevel"/>
    <w:tmpl w:val="FA5E9928"/>
    <w:lvl w:ilvl="0" w:tplc="00E6D452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4E6997"/>
    <w:multiLevelType w:val="hybridMultilevel"/>
    <w:tmpl w:val="376455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F97488C"/>
    <w:multiLevelType w:val="multilevel"/>
    <w:tmpl w:val="F69080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ind w:left="-26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977" w:hanging="180"/>
      </w:pPr>
    </w:lvl>
    <w:lvl w:ilvl="3">
      <w:start w:val="1"/>
      <w:numFmt w:val="decimal"/>
      <w:lvlText w:val="%4."/>
      <w:lvlJc w:val="left"/>
      <w:pPr>
        <w:ind w:left="-1257" w:hanging="360"/>
      </w:pPr>
    </w:lvl>
    <w:lvl w:ilvl="4">
      <w:start w:val="1"/>
      <w:numFmt w:val="lowerLetter"/>
      <w:lvlText w:val="%5."/>
      <w:lvlJc w:val="left"/>
      <w:pPr>
        <w:ind w:left="-537" w:hanging="360"/>
      </w:pPr>
    </w:lvl>
    <w:lvl w:ilvl="5">
      <w:start w:val="1"/>
      <w:numFmt w:val="decimal"/>
      <w:lvlText w:val="%6."/>
      <w:lvlJc w:val="left"/>
      <w:pPr>
        <w:ind w:left="183" w:hanging="180"/>
      </w:pPr>
    </w:lvl>
    <w:lvl w:ilvl="6">
      <w:start w:val="1"/>
      <w:numFmt w:val="decimal"/>
      <w:lvlText w:val="%7)"/>
      <w:lvlJc w:val="left"/>
      <w:pPr>
        <w:ind w:left="90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1623" w:hanging="360"/>
      </w:pPr>
    </w:lvl>
    <w:lvl w:ilvl="8" w:tentative="1">
      <w:start w:val="1"/>
      <w:numFmt w:val="lowerRoman"/>
      <w:lvlText w:val="%9."/>
      <w:lvlJc w:val="right"/>
      <w:pPr>
        <w:ind w:left="2343" w:hanging="180"/>
      </w:pPr>
    </w:lvl>
  </w:abstractNum>
  <w:abstractNum w:abstractNumId="87" w15:restartNumberingAfterBreak="0">
    <w:nsid w:val="704256EA"/>
    <w:multiLevelType w:val="hybridMultilevel"/>
    <w:tmpl w:val="45C279B0"/>
    <w:lvl w:ilvl="0" w:tplc="EC1EF372">
      <w:start w:val="9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A42531"/>
    <w:multiLevelType w:val="hybridMultilevel"/>
    <w:tmpl w:val="1C7E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510E4C"/>
    <w:multiLevelType w:val="hybridMultilevel"/>
    <w:tmpl w:val="76168CE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4373ED6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E11D76"/>
    <w:multiLevelType w:val="hybridMultilevel"/>
    <w:tmpl w:val="D542E4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 w:tplc="C5DE8D9A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2DC2B9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3" w15:restartNumberingAfterBreak="0">
    <w:nsid w:val="78CF5E74"/>
    <w:multiLevelType w:val="hybridMultilevel"/>
    <w:tmpl w:val="F12CCB98"/>
    <w:lvl w:ilvl="0" w:tplc="4C7490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3479B4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A7B14AB"/>
    <w:multiLevelType w:val="hybridMultilevel"/>
    <w:tmpl w:val="9C9E00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EDC8F58">
      <w:start w:val="1"/>
      <w:numFmt w:val="decimal"/>
      <w:lvlText w:val="%2."/>
      <w:lvlJc w:val="left"/>
      <w:pPr>
        <w:ind w:left="1079" w:hanging="75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7C656F13"/>
    <w:multiLevelType w:val="hybridMultilevel"/>
    <w:tmpl w:val="C7F23CB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7CD2516B"/>
    <w:multiLevelType w:val="hybridMultilevel"/>
    <w:tmpl w:val="82B2619C"/>
    <w:lvl w:ilvl="0" w:tplc="3092B1AE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9976EB"/>
    <w:multiLevelType w:val="multilevel"/>
    <w:tmpl w:val="DA9634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99" w15:restartNumberingAfterBreak="0">
    <w:nsid w:val="7FBC1BA3"/>
    <w:multiLevelType w:val="hybridMultilevel"/>
    <w:tmpl w:val="E29E6DD2"/>
    <w:lvl w:ilvl="0" w:tplc="C844909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F53C14"/>
    <w:multiLevelType w:val="hybridMultilevel"/>
    <w:tmpl w:val="430C8310"/>
    <w:lvl w:ilvl="0" w:tplc="682CCED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55695">
    <w:abstractNumId w:val="21"/>
  </w:num>
  <w:num w:numId="2" w16cid:durableId="445740254">
    <w:abstractNumId w:val="37"/>
  </w:num>
  <w:num w:numId="3" w16cid:durableId="1978415606">
    <w:abstractNumId w:val="58"/>
  </w:num>
  <w:num w:numId="4" w16cid:durableId="1354065064">
    <w:abstractNumId w:val="91"/>
  </w:num>
  <w:num w:numId="5" w16cid:durableId="160124593">
    <w:abstractNumId w:val="41"/>
  </w:num>
  <w:num w:numId="6" w16cid:durableId="1067341886">
    <w:abstractNumId w:val="75"/>
  </w:num>
  <w:num w:numId="7" w16cid:durableId="1331834188">
    <w:abstractNumId w:val="72"/>
  </w:num>
  <w:num w:numId="8" w16cid:durableId="2035811790">
    <w:abstractNumId w:val="59"/>
  </w:num>
  <w:num w:numId="9" w16cid:durableId="1402362661">
    <w:abstractNumId w:val="97"/>
  </w:num>
  <w:num w:numId="10" w16cid:durableId="1875534350">
    <w:abstractNumId w:val="31"/>
  </w:num>
  <w:num w:numId="11" w16cid:durableId="1980920309">
    <w:abstractNumId w:val="32"/>
  </w:num>
  <w:num w:numId="12" w16cid:durableId="1056733706">
    <w:abstractNumId w:val="39"/>
  </w:num>
  <w:num w:numId="13" w16cid:durableId="2027242750">
    <w:abstractNumId w:val="17"/>
  </w:num>
  <w:num w:numId="14" w16cid:durableId="1450129063">
    <w:abstractNumId w:val="1"/>
  </w:num>
  <w:num w:numId="15" w16cid:durableId="755982984">
    <w:abstractNumId w:val="53"/>
  </w:num>
  <w:num w:numId="16" w16cid:durableId="549806742">
    <w:abstractNumId w:val="92"/>
  </w:num>
  <w:num w:numId="17" w16cid:durableId="984361712">
    <w:abstractNumId w:val="60"/>
  </w:num>
  <w:num w:numId="18" w16cid:durableId="1621230347">
    <w:abstractNumId w:val="95"/>
  </w:num>
  <w:num w:numId="19" w16cid:durableId="1613246138">
    <w:abstractNumId w:val="66"/>
  </w:num>
  <w:num w:numId="20" w16cid:durableId="1573463972">
    <w:abstractNumId w:val="23"/>
  </w:num>
  <w:num w:numId="21" w16cid:durableId="184561763">
    <w:abstractNumId w:val="46"/>
  </w:num>
  <w:num w:numId="22" w16cid:durableId="234166548">
    <w:abstractNumId w:val="20"/>
  </w:num>
  <w:num w:numId="23" w16cid:durableId="289558896">
    <w:abstractNumId w:val="27"/>
  </w:num>
  <w:num w:numId="24" w16cid:durableId="245848525">
    <w:abstractNumId w:val="2"/>
  </w:num>
  <w:num w:numId="25" w16cid:durableId="1532494439">
    <w:abstractNumId w:val="98"/>
  </w:num>
  <w:num w:numId="26" w16cid:durableId="251205377">
    <w:abstractNumId w:val="30"/>
  </w:num>
  <w:num w:numId="27" w16cid:durableId="1396775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85189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60489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45040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58914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32652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02504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7463012">
    <w:abstractNumId w:val="18"/>
  </w:num>
  <w:num w:numId="35" w16cid:durableId="794955493">
    <w:abstractNumId w:val="93"/>
  </w:num>
  <w:num w:numId="36" w16cid:durableId="491800755">
    <w:abstractNumId w:val="22"/>
  </w:num>
  <w:num w:numId="37" w16cid:durableId="734015439">
    <w:abstractNumId w:val="77"/>
  </w:num>
  <w:num w:numId="38" w16cid:durableId="1761482482">
    <w:abstractNumId w:val="76"/>
  </w:num>
  <w:num w:numId="39" w16cid:durableId="924846147">
    <w:abstractNumId w:val="56"/>
  </w:num>
  <w:num w:numId="40" w16cid:durableId="1540167288">
    <w:abstractNumId w:val="61"/>
  </w:num>
  <w:num w:numId="41" w16cid:durableId="1339192660">
    <w:abstractNumId w:val="38"/>
  </w:num>
  <w:num w:numId="42" w16cid:durableId="1567838413">
    <w:abstractNumId w:val="67"/>
  </w:num>
  <w:num w:numId="43" w16cid:durableId="2043287274">
    <w:abstractNumId w:val="94"/>
  </w:num>
  <w:num w:numId="44" w16cid:durableId="1493527048">
    <w:abstractNumId w:val="90"/>
  </w:num>
  <w:num w:numId="45" w16cid:durableId="2122261283">
    <w:abstractNumId w:val="96"/>
  </w:num>
  <w:num w:numId="46" w16cid:durableId="1557355808">
    <w:abstractNumId w:val="33"/>
  </w:num>
  <w:num w:numId="47" w16cid:durableId="753473297">
    <w:abstractNumId w:val="4"/>
  </w:num>
  <w:num w:numId="48" w16cid:durableId="722755917">
    <w:abstractNumId w:val="5"/>
  </w:num>
  <w:num w:numId="49" w16cid:durableId="1179271502">
    <w:abstractNumId w:val="36"/>
  </w:num>
  <w:num w:numId="50" w16cid:durableId="74132236">
    <w:abstractNumId w:val="40"/>
  </w:num>
  <w:num w:numId="51" w16cid:durableId="1742865748">
    <w:abstractNumId w:val="43"/>
  </w:num>
  <w:num w:numId="52" w16cid:durableId="30881890">
    <w:abstractNumId w:val="51"/>
  </w:num>
  <w:num w:numId="53" w16cid:durableId="1811556191">
    <w:abstractNumId w:val="10"/>
  </w:num>
  <w:num w:numId="54" w16cid:durableId="74405279">
    <w:abstractNumId w:val="47"/>
  </w:num>
  <w:num w:numId="55" w16cid:durableId="258027410">
    <w:abstractNumId w:val="55"/>
  </w:num>
  <w:num w:numId="56" w16cid:durableId="237592500">
    <w:abstractNumId w:val="99"/>
  </w:num>
  <w:num w:numId="57" w16cid:durableId="1056511463">
    <w:abstractNumId w:val="0"/>
  </w:num>
  <w:num w:numId="58" w16cid:durableId="1697777711">
    <w:abstractNumId w:val="7"/>
  </w:num>
  <w:num w:numId="59" w16cid:durableId="698119201">
    <w:abstractNumId w:val="73"/>
  </w:num>
  <w:num w:numId="60" w16cid:durableId="1144078268">
    <w:abstractNumId w:val="64"/>
  </w:num>
  <w:num w:numId="61" w16cid:durableId="1267545444">
    <w:abstractNumId w:val="8"/>
  </w:num>
  <w:num w:numId="62" w16cid:durableId="1350764091">
    <w:abstractNumId w:val="6"/>
  </w:num>
  <w:num w:numId="63" w16cid:durableId="659888442">
    <w:abstractNumId w:val="74"/>
  </w:num>
  <w:num w:numId="64" w16cid:durableId="251937131">
    <w:abstractNumId w:val="87"/>
  </w:num>
  <w:num w:numId="65" w16cid:durableId="895624007">
    <w:abstractNumId w:val="49"/>
  </w:num>
  <w:num w:numId="66" w16cid:durableId="165095051">
    <w:abstractNumId w:val="50"/>
  </w:num>
  <w:num w:numId="67" w16cid:durableId="1807161384">
    <w:abstractNumId w:val="84"/>
  </w:num>
  <w:num w:numId="68" w16cid:durableId="1637177498">
    <w:abstractNumId w:val="35"/>
  </w:num>
  <w:num w:numId="69" w16cid:durableId="917397059">
    <w:abstractNumId w:val="86"/>
  </w:num>
  <w:num w:numId="70" w16cid:durableId="1276138244">
    <w:abstractNumId w:val="26"/>
  </w:num>
  <w:num w:numId="71" w16cid:durableId="1546914023">
    <w:abstractNumId w:val="15"/>
  </w:num>
  <w:num w:numId="72" w16cid:durableId="782964523">
    <w:abstractNumId w:val="71"/>
  </w:num>
  <w:num w:numId="73" w16cid:durableId="1782259795">
    <w:abstractNumId w:val="62"/>
  </w:num>
  <w:num w:numId="74" w16cid:durableId="228537275">
    <w:abstractNumId w:val="68"/>
  </w:num>
  <w:num w:numId="75" w16cid:durableId="841046380">
    <w:abstractNumId w:val="14"/>
  </w:num>
  <w:num w:numId="76" w16cid:durableId="323164840">
    <w:abstractNumId w:val="42"/>
  </w:num>
  <w:num w:numId="77" w16cid:durableId="268124744">
    <w:abstractNumId w:val="89"/>
  </w:num>
  <w:num w:numId="78" w16cid:durableId="13961446">
    <w:abstractNumId w:val="13"/>
  </w:num>
  <w:num w:numId="79" w16cid:durableId="1382291690">
    <w:abstractNumId w:val="57"/>
  </w:num>
  <w:num w:numId="80" w16cid:durableId="1813214081">
    <w:abstractNumId w:val="63"/>
  </w:num>
  <w:num w:numId="81" w16cid:durableId="1090390417">
    <w:abstractNumId w:val="3"/>
  </w:num>
  <w:num w:numId="82" w16cid:durableId="176894771">
    <w:abstractNumId w:val="16"/>
  </w:num>
  <w:num w:numId="83" w16cid:durableId="2095399627">
    <w:abstractNumId w:val="65"/>
  </w:num>
  <w:num w:numId="84" w16cid:durableId="681782643">
    <w:abstractNumId w:val="29"/>
  </w:num>
  <w:num w:numId="85" w16cid:durableId="1600603898">
    <w:abstractNumId w:val="12"/>
  </w:num>
  <w:num w:numId="86" w16cid:durableId="764378934">
    <w:abstractNumId w:val="70"/>
  </w:num>
  <w:num w:numId="87" w16cid:durableId="427505327">
    <w:abstractNumId w:val="100"/>
  </w:num>
  <w:num w:numId="88" w16cid:durableId="491067991">
    <w:abstractNumId w:val="69"/>
  </w:num>
  <w:num w:numId="89" w16cid:durableId="1982533752">
    <w:abstractNumId w:val="34"/>
  </w:num>
  <w:num w:numId="90" w16cid:durableId="1769619766">
    <w:abstractNumId w:val="88"/>
  </w:num>
  <w:num w:numId="91" w16cid:durableId="1257711763">
    <w:abstractNumId w:val="54"/>
  </w:num>
  <w:num w:numId="92" w16cid:durableId="239871554">
    <w:abstractNumId w:val="82"/>
  </w:num>
  <w:num w:numId="93" w16cid:durableId="54741821">
    <w:abstractNumId w:val="83"/>
  </w:num>
  <w:num w:numId="94" w16cid:durableId="247883770">
    <w:abstractNumId w:val="80"/>
  </w:num>
  <w:num w:numId="95" w16cid:durableId="1911424237">
    <w:abstractNumId w:val="11"/>
  </w:num>
  <w:num w:numId="96" w16cid:durableId="346056007">
    <w:abstractNumId w:val="25"/>
  </w:num>
  <w:num w:numId="97" w16cid:durableId="2046637184">
    <w:abstractNumId w:val="85"/>
  </w:num>
  <w:num w:numId="98" w16cid:durableId="3753476">
    <w:abstractNumId w:val="28"/>
  </w:num>
  <w:num w:numId="99" w16cid:durableId="758604491">
    <w:abstractNumId w:val="19"/>
  </w:num>
  <w:num w:numId="100" w16cid:durableId="1818254086">
    <w:abstractNumId w:val="79"/>
  </w:num>
  <w:num w:numId="101" w16cid:durableId="695278329">
    <w:abstractNumId w:val="48"/>
  </w:num>
  <w:num w:numId="102" w16cid:durableId="449664157">
    <w:abstractNumId w:val="44"/>
  </w:num>
  <w:num w:numId="103" w16cid:durableId="1852835877">
    <w:abstractNumId w:val="52"/>
  </w:num>
  <w:num w:numId="104" w16cid:durableId="184907966">
    <w:abstractNumId w:val="24"/>
  </w:num>
  <w:num w:numId="105" w16cid:durableId="1633634031">
    <w:abstractNumId w:val="9"/>
  </w:num>
  <w:num w:numId="106" w16cid:durableId="1541747012">
    <w:abstractNumId w:val="78"/>
  </w:num>
  <w:num w:numId="107" w16cid:durableId="1248802391">
    <w:abstractNumId w:val="78"/>
    <w:lvlOverride w:ilvl="0">
      <w:startOverride w:val="1"/>
    </w:lvlOverride>
  </w:num>
  <w:num w:numId="108" w16cid:durableId="2076588437">
    <w:abstractNumId w:val="81"/>
  </w:num>
  <w:num w:numId="109" w16cid:durableId="1490902003">
    <w:abstractNumId w:val="4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98"/>
    <w:rsid w:val="00000190"/>
    <w:rsid w:val="00001442"/>
    <w:rsid w:val="0000147A"/>
    <w:rsid w:val="000014D9"/>
    <w:rsid w:val="00001796"/>
    <w:rsid w:val="000017D6"/>
    <w:rsid w:val="00001C6A"/>
    <w:rsid w:val="00002E0F"/>
    <w:rsid w:val="000034F8"/>
    <w:rsid w:val="00003D33"/>
    <w:rsid w:val="00003F09"/>
    <w:rsid w:val="0000400D"/>
    <w:rsid w:val="00004200"/>
    <w:rsid w:val="000046E1"/>
    <w:rsid w:val="000047F1"/>
    <w:rsid w:val="000048D4"/>
    <w:rsid w:val="00004A6E"/>
    <w:rsid w:val="00004B56"/>
    <w:rsid w:val="00005D2F"/>
    <w:rsid w:val="00006BEE"/>
    <w:rsid w:val="0000712C"/>
    <w:rsid w:val="000073D8"/>
    <w:rsid w:val="00007554"/>
    <w:rsid w:val="0000781C"/>
    <w:rsid w:val="00007A9C"/>
    <w:rsid w:val="0001023F"/>
    <w:rsid w:val="000106A7"/>
    <w:rsid w:val="00010C44"/>
    <w:rsid w:val="00010DF1"/>
    <w:rsid w:val="0001134F"/>
    <w:rsid w:val="00011921"/>
    <w:rsid w:val="00011C2C"/>
    <w:rsid w:val="00011CCF"/>
    <w:rsid w:val="00011FE1"/>
    <w:rsid w:val="0001200C"/>
    <w:rsid w:val="00012668"/>
    <w:rsid w:val="00012E43"/>
    <w:rsid w:val="0001383B"/>
    <w:rsid w:val="00013AD4"/>
    <w:rsid w:val="000142E5"/>
    <w:rsid w:val="00015E1F"/>
    <w:rsid w:val="00015EBC"/>
    <w:rsid w:val="000163F1"/>
    <w:rsid w:val="0001648B"/>
    <w:rsid w:val="000165ED"/>
    <w:rsid w:val="00016B4E"/>
    <w:rsid w:val="00016ED6"/>
    <w:rsid w:val="00017222"/>
    <w:rsid w:val="00021229"/>
    <w:rsid w:val="00021656"/>
    <w:rsid w:val="00022C85"/>
    <w:rsid w:val="000233AF"/>
    <w:rsid w:val="000234A7"/>
    <w:rsid w:val="00024068"/>
    <w:rsid w:val="00024E03"/>
    <w:rsid w:val="00025A73"/>
    <w:rsid w:val="0002603C"/>
    <w:rsid w:val="00026285"/>
    <w:rsid w:val="00026598"/>
    <w:rsid w:val="00026625"/>
    <w:rsid w:val="000266B8"/>
    <w:rsid w:val="00026ADB"/>
    <w:rsid w:val="00027B5A"/>
    <w:rsid w:val="00027B95"/>
    <w:rsid w:val="000303E5"/>
    <w:rsid w:val="00030493"/>
    <w:rsid w:val="00031081"/>
    <w:rsid w:val="000310DF"/>
    <w:rsid w:val="000315F3"/>
    <w:rsid w:val="0003185A"/>
    <w:rsid w:val="00031BE2"/>
    <w:rsid w:val="00031FB5"/>
    <w:rsid w:val="0003244D"/>
    <w:rsid w:val="0003268F"/>
    <w:rsid w:val="00032CDA"/>
    <w:rsid w:val="00032D28"/>
    <w:rsid w:val="00033854"/>
    <w:rsid w:val="000344D5"/>
    <w:rsid w:val="0003498C"/>
    <w:rsid w:val="00034C37"/>
    <w:rsid w:val="00034D01"/>
    <w:rsid w:val="0003503A"/>
    <w:rsid w:val="000357CD"/>
    <w:rsid w:val="000358F0"/>
    <w:rsid w:val="00036336"/>
    <w:rsid w:val="000369DC"/>
    <w:rsid w:val="00036C4C"/>
    <w:rsid w:val="00036CA7"/>
    <w:rsid w:val="00037719"/>
    <w:rsid w:val="00037A2D"/>
    <w:rsid w:val="00037F9B"/>
    <w:rsid w:val="0004018F"/>
    <w:rsid w:val="000404AB"/>
    <w:rsid w:val="00040B9F"/>
    <w:rsid w:val="0004161A"/>
    <w:rsid w:val="00041644"/>
    <w:rsid w:val="00042618"/>
    <w:rsid w:val="000428B8"/>
    <w:rsid w:val="00042A35"/>
    <w:rsid w:val="00042ADE"/>
    <w:rsid w:val="000439BC"/>
    <w:rsid w:val="00043D0A"/>
    <w:rsid w:val="00043F95"/>
    <w:rsid w:val="000440D5"/>
    <w:rsid w:val="00044139"/>
    <w:rsid w:val="000441C2"/>
    <w:rsid w:val="0004441D"/>
    <w:rsid w:val="00044F8D"/>
    <w:rsid w:val="0004514D"/>
    <w:rsid w:val="00045697"/>
    <w:rsid w:val="0004626A"/>
    <w:rsid w:val="000466F8"/>
    <w:rsid w:val="0004706B"/>
    <w:rsid w:val="000471A3"/>
    <w:rsid w:val="0004734B"/>
    <w:rsid w:val="00047A5E"/>
    <w:rsid w:val="00047D3B"/>
    <w:rsid w:val="00047DE6"/>
    <w:rsid w:val="00047DEA"/>
    <w:rsid w:val="00047EE0"/>
    <w:rsid w:val="000505AC"/>
    <w:rsid w:val="00050AF5"/>
    <w:rsid w:val="00051878"/>
    <w:rsid w:val="00051BC5"/>
    <w:rsid w:val="00051EE8"/>
    <w:rsid w:val="0005261A"/>
    <w:rsid w:val="00052985"/>
    <w:rsid w:val="00052A7B"/>
    <w:rsid w:val="00052EDC"/>
    <w:rsid w:val="0005316F"/>
    <w:rsid w:val="0005378A"/>
    <w:rsid w:val="00054EFF"/>
    <w:rsid w:val="00055C50"/>
    <w:rsid w:val="000565A3"/>
    <w:rsid w:val="000575BD"/>
    <w:rsid w:val="000576D7"/>
    <w:rsid w:val="0006085A"/>
    <w:rsid w:val="00060921"/>
    <w:rsid w:val="000609CB"/>
    <w:rsid w:val="00061070"/>
    <w:rsid w:val="00061782"/>
    <w:rsid w:val="00061B0F"/>
    <w:rsid w:val="00063AED"/>
    <w:rsid w:val="00063B2D"/>
    <w:rsid w:val="00063F95"/>
    <w:rsid w:val="00064D08"/>
    <w:rsid w:val="00065DFD"/>
    <w:rsid w:val="00066007"/>
    <w:rsid w:val="0006657A"/>
    <w:rsid w:val="000668AE"/>
    <w:rsid w:val="000670E8"/>
    <w:rsid w:val="0006749E"/>
    <w:rsid w:val="000677BE"/>
    <w:rsid w:val="00067DA8"/>
    <w:rsid w:val="00070099"/>
    <w:rsid w:val="0007028C"/>
    <w:rsid w:val="0007038E"/>
    <w:rsid w:val="0007067C"/>
    <w:rsid w:val="00070E8A"/>
    <w:rsid w:val="00071798"/>
    <w:rsid w:val="00071D8B"/>
    <w:rsid w:val="00071DBF"/>
    <w:rsid w:val="000723A9"/>
    <w:rsid w:val="00072F10"/>
    <w:rsid w:val="0007346E"/>
    <w:rsid w:val="00075030"/>
    <w:rsid w:val="00075183"/>
    <w:rsid w:val="00075AFF"/>
    <w:rsid w:val="00075B5D"/>
    <w:rsid w:val="0007656A"/>
    <w:rsid w:val="00076849"/>
    <w:rsid w:val="00076CE6"/>
    <w:rsid w:val="00076CED"/>
    <w:rsid w:val="00076ECC"/>
    <w:rsid w:val="00077767"/>
    <w:rsid w:val="000809BC"/>
    <w:rsid w:val="00080E15"/>
    <w:rsid w:val="00081183"/>
    <w:rsid w:val="00081509"/>
    <w:rsid w:val="00081527"/>
    <w:rsid w:val="0008193D"/>
    <w:rsid w:val="00081D62"/>
    <w:rsid w:val="00082319"/>
    <w:rsid w:val="0008241C"/>
    <w:rsid w:val="0008381A"/>
    <w:rsid w:val="00083EF6"/>
    <w:rsid w:val="00084889"/>
    <w:rsid w:val="00084E82"/>
    <w:rsid w:val="00085217"/>
    <w:rsid w:val="00085D9D"/>
    <w:rsid w:val="00085F9C"/>
    <w:rsid w:val="0008609F"/>
    <w:rsid w:val="00086E8A"/>
    <w:rsid w:val="0008745F"/>
    <w:rsid w:val="00087FBA"/>
    <w:rsid w:val="00087FDD"/>
    <w:rsid w:val="000905F2"/>
    <w:rsid w:val="00090A8D"/>
    <w:rsid w:val="00090BE2"/>
    <w:rsid w:val="00091304"/>
    <w:rsid w:val="00091614"/>
    <w:rsid w:val="0009181C"/>
    <w:rsid w:val="00091DD7"/>
    <w:rsid w:val="00091FD6"/>
    <w:rsid w:val="00092618"/>
    <w:rsid w:val="00092657"/>
    <w:rsid w:val="000926BD"/>
    <w:rsid w:val="0009280B"/>
    <w:rsid w:val="0009286B"/>
    <w:rsid w:val="00092B22"/>
    <w:rsid w:val="00092BA5"/>
    <w:rsid w:val="000932DA"/>
    <w:rsid w:val="00093399"/>
    <w:rsid w:val="00093427"/>
    <w:rsid w:val="0009361A"/>
    <w:rsid w:val="00093E45"/>
    <w:rsid w:val="00093E64"/>
    <w:rsid w:val="00094775"/>
    <w:rsid w:val="0009478C"/>
    <w:rsid w:val="00094AC9"/>
    <w:rsid w:val="00094FE2"/>
    <w:rsid w:val="00095156"/>
    <w:rsid w:val="000957D8"/>
    <w:rsid w:val="00095C2C"/>
    <w:rsid w:val="00096BA1"/>
    <w:rsid w:val="00096C5F"/>
    <w:rsid w:val="0009765A"/>
    <w:rsid w:val="00097CAB"/>
    <w:rsid w:val="000A1042"/>
    <w:rsid w:val="000A139A"/>
    <w:rsid w:val="000A1AB1"/>
    <w:rsid w:val="000A1C80"/>
    <w:rsid w:val="000A1D29"/>
    <w:rsid w:val="000A1EA3"/>
    <w:rsid w:val="000A1F95"/>
    <w:rsid w:val="000A1FD2"/>
    <w:rsid w:val="000A2148"/>
    <w:rsid w:val="000A2699"/>
    <w:rsid w:val="000A286C"/>
    <w:rsid w:val="000A2E2F"/>
    <w:rsid w:val="000A37B3"/>
    <w:rsid w:val="000A3AF3"/>
    <w:rsid w:val="000A4076"/>
    <w:rsid w:val="000A50AA"/>
    <w:rsid w:val="000A5A76"/>
    <w:rsid w:val="000A618A"/>
    <w:rsid w:val="000A659A"/>
    <w:rsid w:val="000A6CED"/>
    <w:rsid w:val="000A7080"/>
    <w:rsid w:val="000A7D7F"/>
    <w:rsid w:val="000A7EE6"/>
    <w:rsid w:val="000B036E"/>
    <w:rsid w:val="000B046B"/>
    <w:rsid w:val="000B0481"/>
    <w:rsid w:val="000B13B6"/>
    <w:rsid w:val="000B1C1F"/>
    <w:rsid w:val="000B2312"/>
    <w:rsid w:val="000B29E7"/>
    <w:rsid w:val="000B36AC"/>
    <w:rsid w:val="000B3706"/>
    <w:rsid w:val="000B449B"/>
    <w:rsid w:val="000B458B"/>
    <w:rsid w:val="000B5DD3"/>
    <w:rsid w:val="000B731E"/>
    <w:rsid w:val="000B75C2"/>
    <w:rsid w:val="000B7939"/>
    <w:rsid w:val="000C025D"/>
    <w:rsid w:val="000C07CB"/>
    <w:rsid w:val="000C14D6"/>
    <w:rsid w:val="000C19E6"/>
    <w:rsid w:val="000C2027"/>
    <w:rsid w:val="000C207D"/>
    <w:rsid w:val="000C2196"/>
    <w:rsid w:val="000C2388"/>
    <w:rsid w:val="000C252D"/>
    <w:rsid w:val="000C29CD"/>
    <w:rsid w:val="000C3410"/>
    <w:rsid w:val="000C423D"/>
    <w:rsid w:val="000C4258"/>
    <w:rsid w:val="000C5D24"/>
    <w:rsid w:val="000C62CC"/>
    <w:rsid w:val="000C62E6"/>
    <w:rsid w:val="000C738A"/>
    <w:rsid w:val="000C7E0D"/>
    <w:rsid w:val="000D0118"/>
    <w:rsid w:val="000D041C"/>
    <w:rsid w:val="000D0D25"/>
    <w:rsid w:val="000D0FC7"/>
    <w:rsid w:val="000D11C7"/>
    <w:rsid w:val="000D165C"/>
    <w:rsid w:val="000D1B0F"/>
    <w:rsid w:val="000D1FA9"/>
    <w:rsid w:val="000D2D85"/>
    <w:rsid w:val="000D3642"/>
    <w:rsid w:val="000D49FB"/>
    <w:rsid w:val="000D4D83"/>
    <w:rsid w:val="000D4E6B"/>
    <w:rsid w:val="000D5283"/>
    <w:rsid w:val="000D5980"/>
    <w:rsid w:val="000D5C34"/>
    <w:rsid w:val="000D5DBD"/>
    <w:rsid w:val="000D610F"/>
    <w:rsid w:val="000D66B1"/>
    <w:rsid w:val="000D6E00"/>
    <w:rsid w:val="000D7125"/>
    <w:rsid w:val="000D77EF"/>
    <w:rsid w:val="000D79DB"/>
    <w:rsid w:val="000D7A29"/>
    <w:rsid w:val="000D7EBF"/>
    <w:rsid w:val="000E080C"/>
    <w:rsid w:val="000E0A3E"/>
    <w:rsid w:val="000E100D"/>
    <w:rsid w:val="000E1193"/>
    <w:rsid w:val="000E145F"/>
    <w:rsid w:val="000E288A"/>
    <w:rsid w:val="000E2EAD"/>
    <w:rsid w:val="000E31ED"/>
    <w:rsid w:val="000E3E99"/>
    <w:rsid w:val="000E428B"/>
    <w:rsid w:val="000E4993"/>
    <w:rsid w:val="000E49F1"/>
    <w:rsid w:val="000E5275"/>
    <w:rsid w:val="000E5676"/>
    <w:rsid w:val="000E570E"/>
    <w:rsid w:val="000E57EA"/>
    <w:rsid w:val="000E5AFA"/>
    <w:rsid w:val="000E5EC2"/>
    <w:rsid w:val="000E610E"/>
    <w:rsid w:val="000E66E9"/>
    <w:rsid w:val="000E6888"/>
    <w:rsid w:val="000E68D8"/>
    <w:rsid w:val="000E6D4A"/>
    <w:rsid w:val="000E7021"/>
    <w:rsid w:val="000E76B1"/>
    <w:rsid w:val="000E7CD2"/>
    <w:rsid w:val="000E7E63"/>
    <w:rsid w:val="000F0C34"/>
    <w:rsid w:val="000F1A40"/>
    <w:rsid w:val="000F1E08"/>
    <w:rsid w:val="000F21A5"/>
    <w:rsid w:val="000F24EE"/>
    <w:rsid w:val="000F2A0B"/>
    <w:rsid w:val="000F324E"/>
    <w:rsid w:val="000F388F"/>
    <w:rsid w:val="000F3954"/>
    <w:rsid w:val="000F3B3E"/>
    <w:rsid w:val="000F3CB5"/>
    <w:rsid w:val="000F4427"/>
    <w:rsid w:val="000F45B7"/>
    <w:rsid w:val="000F467C"/>
    <w:rsid w:val="000F49D4"/>
    <w:rsid w:val="000F4CE7"/>
    <w:rsid w:val="000F4DEA"/>
    <w:rsid w:val="000F4EB3"/>
    <w:rsid w:val="000F5022"/>
    <w:rsid w:val="000F531E"/>
    <w:rsid w:val="000F5AFD"/>
    <w:rsid w:val="000F5DCF"/>
    <w:rsid w:val="000F5EC5"/>
    <w:rsid w:val="000F65FE"/>
    <w:rsid w:val="000F6AFB"/>
    <w:rsid w:val="000F7E7D"/>
    <w:rsid w:val="000F7FAE"/>
    <w:rsid w:val="000F7FC2"/>
    <w:rsid w:val="001001A3"/>
    <w:rsid w:val="001001C5"/>
    <w:rsid w:val="001016FC"/>
    <w:rsid w:val="00101CA4"/>
    <w:rsid w:val="00102472"/>
    <w:rsid w:val="00102E43"/>
    <w:rsid w:val="00102E4E"/>
    <w:rsid w:val="00104624"/>
    <w:rsid w:val="00104DEF"/>
    <w:rsid w:val="001059DE"/>
    <w:rsid w:val="001059E1"/>
    <w:rsid w:val="00106069"/>
    <w:rsid w:val="0010619F"/>
    <w:rsid w:val="00106C24"/>
    <w:rsid w:val="00107155"/>
    <w:rsid w:val="001100AD"/>
    <w:rsid w:val="001108B6"/>
    <w:rsid w:val="00110E45"/>
    <w:rsid w:val="00111052"/>
    <w:rsid w:val="00111382"/>
    <w:rsid w:val="001115FE"/>
    <w:rsid w:val="0011160C"/>
    <w:rsid w:val="0011174F"/>
    <w:rsid w:val="001119D0"/>
    <w:rsid w:val="00111B4C"/>
    <w:rsid w:val="00113925"/>
    <w:rsid w:val="00113E3C"/>
    <w:rsid w:val="00113ECE"/>
    <w:rsid w:val="00113F2E"/>
    <w:rsid w:val="0011443D"/>
    <w:rsid w:val="00114531"/>
    <w:rsid w:val="00114574"/>
    <w:rsid w:val="001146AB"/>
    <w:rsid w:val="001149C6"/>
    <w:rsid w:val="00115609"/>
    <w:rsid w:val="001156B6"/>
    <w:rsid w:val="00115CEE"/>
    <w:rsid w:val="00116D5B"/>
    <w:rsid w:val="001170F7"/>
    <w:rsid w:val="0011791B"/>
    <w:rsid w:val="00120213"/>
    <w:rsid w:val="00120429"/>
    <w:rsid w:val="00120510"/>
    <w:rsid w:val="001205F2"/>
    <w:rsid w:val="00120E33"/>
    <w:rsid w:val="00120FB1"/>
    <w:rsid w:val="001216AC"/>
    <w:rsid w:val="00121B61"/>
    <w:rsid w:val="00121E03"/>
    <w:rsid w:val="00121FB1"/>
    <w:rsid w:val="001226DC"/>
    <w:rsid w:val="00122731"/>
    <w:rsid w:val="00122F53"/>
    <w:rsid w:val="001239C9"/>
    <w:rsid w:val="00123E31"/>
    <w:rsid w:val="00124673"/>
    <w:rsid w:val="001248EF"/>
    <w:rsid w:val="00125936"/>
    <w:rsid w:val="00125D48"/>
    <w:rsid w:val="00125EE0"/>
    <w:rsid w:val="00126A4C"/>
    <w:rsid w:val="00127290"/>
    <w:rsid w:val="00127485"/>
    <w:rsid w:val="00127973"/>
    <w:rsid w:val="00130156"/>
    <w:rsid w:val="001303F5"/>
    <w:rsid w:val="001313DB"/>
    <w:rsid w:val="0013179A"/>
    <w:rsid w:val="00131B4A"/>
    <w:rsid w:val="00132371"/>
    <w:rsid w:val="0013272C"/>
    <w:rsid w:val="001327CA"/>
    <w:rsid w:val="00132A71"/>
    <w:rsid w:val="00133A43"/>
    <w:rsid w:val="00133A73"/>
    <w:rsid w:val="00133D92"/>
    <w:rsid w:val="001340B3"/>
    <w:rsid w:val="0013438D"/>
    <w:rsid w:val="00134BA8"/>
    <w:rsid w:val="00134E9E"/>
    <w:rsid w:val="00135E02"/>
    <w:rsid w:val="00136189"/>
    <w:rsid w:val="00136991"/>
    <w:rsid w:val="00136F06"/>
    <w:rsid w:val="00140832"/>
    <w:rsid w:val="00140AC2"/>
    <w:rsid w:val="00140E96"/>
    <w:rsid w:val="00140F2C"/>
    <w:rsid w:val="00141708"/>
    <w:rsid w:val="00141FC2"/>
    <w:rsid w:val="0014259C"/>
    <w:rsid w:val="00142F37"/>
    <w:rsid w:val="001435DC"/>
    <w:rsid w:val="00143EE9"/>
    <w:rsid w:val="00144098"/>
    <w:rsid w:val="0014552D"/>
    <w:rsid w:val="00145735"/>
    <w:rsid w:val="00145893"/>
    <w:rsid w:val="00145DC4"/>
    <w:rsid w:val="001460C5"/>
    <w:rsid w:val="0014646C"/>
    <w:rsid w:val="001465A5"/>
    <w:rsid w:val="001477BA"/>
    <w:rsid w:val="0015121A"/>
    <w:rsid w:val="001518CD"/>
    <w:rsid w:val="001518DD"/>
    <w:rsid w:val="001525DE"/>
    <w:rsid w:val="00152960"/>
    <w:rsid w:val="001529D1"/>
    <w:rsid w:val="00152D85"/>
    <w:rsid w:val="00152DD3"/>
    <w:rsid w:val="00153A2E"/>
    <w:rsid w:val="00153A63"/>
    <w:rsid w:val="00153E07"/>
    <w:rsid w:val="00154014"/>
    <w:rsid w:val="00154020"/>
    <w:rsid w:val="00154108"/>
    <w:rsid w:val="00155D05"/>
    <w:rsid w:val="001560FB"/>
    <w:rsid w:val="001565EB"/>
    <w:rsid w:val="00156FD0"/>
    <w:rsid w:val="001574A4"/>
    <w:rsid w:val="00157CB3"/>
    <w:rsid w:val="001602FF"/>
    <w:rsid w:val="001605C2"/>
    <w:rsid w:val="00162141"/>
    <w:rsid w:val="00162DCB"/>
    <w:rsid w:val="001632A6"/>
    <w:rsid w:val="00163470"/>
    <w:rsid w:val="0016369A"/>
    <w:rsid w:val="001649EA"/>
    <w:rsid w:val="001655D0"/>
    <w:rsid w:val="001667E3"/>
    <w:rsid w:val="00166A09"/>
    <w:rsid w:val="001676BA"/>
    <w:rsid w:val="001677F8"/>
    <w:rsid w:val="00167844"/>
    <w:rsid w:val="00167A9F"/>
    <w:rsid w:val="00167FEF"/>
    <w:rsid w:val="001704DB"/>
    <w:rsid w:val="001708C0"/>
    <w:rsid w:val="001713E4"/>
    <w:rsid w:val="00171549"/>
    <w:rsid w:val="00171BB4"/>
    <w:rsid w:val="00171D0C"/>
    <w:rsid w:val="0017284E"/>
    <w:rsid w:val="00172DCA"/>
    <w:rsid w:val="001734CC"/>
    <w:rsid w:val="0017382A"/>
    <w:rsid w:val="00173B4D"/>
    <w:rsid w:val="00174129"/>
    <w:rsid w:val="001753EF"/>
    <w:rsid w:val="001761F5"/>
    <w:rsid w:val="00176553"/>
    <w:rsid w:val="00176DE7"/>
    <w:rsid w:val="00177177"/>
    <w:rsid w:val="001773C0"/>
    <w:rsid w:val="00177566"/>
    <w:rsid w:val="001778CE"/>
    <w:rsid w:val="0018079B"/>
    <w:rsid w:val="00180AA8"/>
    <w:rsid w:val="00181211"/>
    <w:rsid w:val="00181813"/>
    <w:rsid w:val="00182190"/>
    <w:rsid w:val="0018290A"/>
    <w:rsid w:val="001835DF"/>
    <w:rsid w:val="00183625"/>
    <w:rsid w:val="00183ADA"/>
    <w:rsid w:val="0018482C"/>
    <w:rsid w:val="00184DDA"/>
    <w:rsid w:val="00185113"/>
    <w:rsid w:val="001854FA"/>
    <w:rsid w:val="00185679"/>
    <w:rsid w:val="0018567D"/>
    <w:rsid w:val="001858CC"/>
    <w:rsid w:val="00185ABA"/>
    <w:rsid w:val="0018765C"/>
    <w:rsid w:val="001876C1"/>
    <w:rsid w:val="00187745"/>
    <w:rsid w:val="00187ED3"/>
    <w:rsid w:val="00190496"/>
    <w:rsid w:val="00190A3A"/>
    <w:rsid w:val="00191620"/>
    <w:rsid w:val="0019179D"/>
    <w:rsid w:val="00191FCF"/>
    <w:rsid w:val="00192167"/>
    <w:rsid w:val="001921FB"/>
    <w:rsid w:val="00192493"/>
    <w:rsid w:val="001927F8"/>
    <w:rsid w:val="00192F29"/>
    <w:rsid w:val="00193B37"/>
    <w:rsid w:val="00193B84"/>
    <w:rsid w:val="00193BBE"/>
    <w:rsid w:val="00194012"/>
    <w:rsid w:val="0019442B"/>
    <w:rsid w:val="0019444F"/>
    <w:rsid w:val="00194816"/>
    <w:rsid w:val="00194CD5"/>
    <w:rsid w:val="0019602B"/>
    <w:rsid w:val="00196D6E"/>
    <w:rsid w:val="00196EBD"/>
    <w:rsid w:val="00197508"/>
    <w:rsid w:val="00197C80"/>
    <w:rsid w:val="001A0225"/>
    <w:rsid w:val="001A031A"/>
    <w:rsid w:val="001A08C8"/>
    <w:rsid w:val="001A12BA"/>
    <w:rsid w:val="001A180B"/>
    <w:rsid w:val="001A18AF"/>
    <w:rsid w:val="001A1956"/>
    <w:rsid w:val="001A1F77"/>
    <w:rsid w:val="001A2099"/>
    <w:rsid w:val="001A2626"/>
    <w:rsid w:val="001A26E5"/>
    <w:rsid w:val="001A2DA0"/>
    <w:rsid w:val="001A32CB"/>
    <w:rsid w:val="001A3EB7"/>
    <w:rsid w:val="001A4066"/>
    <w:rsid w:val="001A467E"/>
    <w:rsid w:val="001A51C7"/>
    <w:rsid w:val="001A54BC"/>
    <w:rsid w:val="001A5747"/>
    <w:rsid w:val="001A5FD6"/>
    <w:rsid w:val="001A618E"/>
    <w:rsid w:val="001A641D"/>
    <w:rsid w:val="001A72C2"/>
    <w:rsid w:val="001A72DC"/>
    <w:rsid w:val="001B0196"/>
    <w:rsid w:val="001B0EFC"/>
    <w:rsid w:val="001B1F6D"/>
    <w:rsid w:val="001B2017"/>
    <w:rsid w:val="001B27A8"/>
    <w:rsid w:val="001B3142"/>
    <w:rsid w:val="001B38A8"/>
    <w:rsid w:val="001B39BB"/>
    <w:rsid w:val="001B3D43"/>
    <w:rsid w:val="001B41C8"/>
    <w:rsid w:val="001B609D"/>
    <w:rsid w:val="001B60E9"/>
    <w:rsid w:val="001B6F8D"/>
    <w:rsid w:val="001B7767"/>
    <w:rsid w:val="001B7938"/>
    <w:rsid w:val="001B7952"/>
    <w:rsid w:val="001C0071"/>
    <w:rsid w:val="001C008E"/>
    <w:rsid w:val="001C0313"/>
    <w:rsid w:val="001C0525"/>
    <w:rsid w:val="001C0662"/>
    <w:rsid w:val="001C0DFF"/>
    <w:rsid w:val="001C1575"/>
    <w:rsid w:val="001C1F9A"/>
    <w:rsid w:val="001C23E9"/>
    <w:rsid w:val="001C2440"/>
    <w:rsid w:val="001C281F"/>
    <w:rsid w:val="001C2B77"/>
    <w:rsid w:val="001C2FC9"/>
    <w:rsid w:val="001C306C"/>
    <w:rsid w:val="001C3B16"/>
    <w:rsid w:val="001C4121"/>
    <w:rsid w:val="001C4264"/>
    <w:rsid w:val="001C437A"/>
    <w:rsid w:val="001C4729"/>
    <w:rsid w:val="001C4927"/>
    <w:rsid w:val="001C497A"/>
    <w:rsid w:val="001C4A54"/>
    <w:rsid w:val="001C5338"/>
    <w:rsid w:val="001C537C"/>
    <w:rsid w:val="001C5758"/>
    <w:rsid w:val="001C6111"/>
    <w:rsid w:val="001C6A93"/>
    <w:rsid w:val="001C6B5B"/>
    <w:rsid w:val="001C6D5C"/>
    <w:rsid w:val="001C74D3"/>
    <w:rsid w:val="001C774F"/>
    <w:rsid w:val="001D09E4"/>
    <w:rsid w:val="001D0BDF"/>
    <w:rsid w:val="001D0E31"/>
    <w:rsid w:val="001D11EC"/>
    <w:rsid w:val="001D2304"/>
    <w:rsid w:val="001D2972"/>
    <w:rsid w:val="001D2B3F"/>
    <w:rsid w:val="001D3D33"/>
    <w:rsid w:val="001D4B16"/>
    <w:rsid w:val="001D55A4"/>
    <w:rsid w:val="001D59EE"/>
    <w:rsid w:val="001D60F2"/>
    <w:rsid w:val="001D6319"/>
    <w:rsid w:val="001D7428"/>
    <w:rsid w:val="001D7F9C"/>
    <w:rsid w:val="001E00D3"/>
    <w:rsid w:val="001E095E"/>
    <w:rsid w:val="001E0EFB"/>
    <w:rsid w:val="001E0F20"/>
    <w:rsid w:val="001E0F52"/>
    <w:rsid w:val="001E0FE1"/>
    <w:rsid w:val="001E118F"/>
    <w:rsid w:val="001E12DA"/>
    <w:rsid w:val="001E1BA2"/>
    <w:rsid w:val="001E20C9"/>
    <w:rsid w:val="001E20E8"/>
    <w:rsid w:val="001E218B"/>
    <w:rsid w:val="001E22DA"/>
    <w:rsid w:val="001E2EDA"/>
    <w:rsid w:val="001E3855"/>
    <w:rsid w:val="001E4020"/>
    <w:rsid w:val="001E4357"/>
    <w:rsid w:val="001E43F7"/>
    <w:rsid w:val="001E46E5"/>
    <w:rsid w:val="001E4CC4"/>
    <w:rsid w:val="001E4D77"/>
    <w:rsid w:val="001E4F67"/>
    <w:rsid w:val="001E56CC"/>
    <w:rsid w:val="001E5731"/>
    <w:rsid w:val="001E61A9"/>
    <w:rsid w:val="001E64DA"/>
    <w:rsid w:val="001E6725"/>
    <w:rsid w:val="001E7305"/>
    <w:rsid w:val="001E73A9"/>
    <w:rsid w:val="001E74C3"/>
    <w:rsid w:val="001E763F"/>
    <w:rsid w:val="001E7804"/>
    <w:rsid w:val="001E78C4"/>
    <w:rsid w:val="001F00D0"/>
    <w:rsid w:val="001F0606"/>
    <w:rsid w:val="001F0C24"/>
    <w:rsid w:val="001F0CC5"/>
    <w:rsid w:val="001F0D2A"/>
    <w:rsid w:val="001F178A"/>
    <w:rsid w:val="001F1F0B"/>
    <w:rsid w:val="001F2753"/>
    <w:rsid w:val="001F3347"/>
    <w:rsid w:val="001F363C"/>
    <w:rsid w:val="001F4433"/>
    <w:rsid w:val="001F4528"/>
    <w:rsid w:val="001F45F7"/>
    <w:rsid w:val="001F4C71"/>
    <w:rsid w:val="001F4FD2"/>
    <w:rsid w:val="001F5102"/>
    <w:rsid w:val="001F5368"/>
    <w:rsid w:val="001F53B9"/>
    <w:rsid w:val="001F561D"/>
    <w:rsid w:val="001F5705"/>
    <w:rsid w:val="001F5DF6"/>
    <w:rsid w:val="001F5F63"/>
    <w:rsid w:val="001F6036"/>
    <w:rsid w:val="001F6290"/>
    <w:rsid w:val="001F65C0"/>
    <w:rsid w:val="001F6C8B"/>
    <w:rsid w:val="001F7ED4"/>
    <w:rsid w:val="00200098"/>
    <w:rsid w:val="002001AD"/>
    <w:rsid w:val="002008A4"/>
    <w:rsid w:val="002008E8"/>
    <w:rsid w:val="00200A5D"/>
    <w:rsid w:val="00200FC0"/>
    <w:rsid w:val="00201494"/>
    <w:rsid w:val="00201E3C"/>
    <w:rsid w:val="002023B7"/>
    <w:rsid w:val="00203087"/>
    <w:rsid w:val="002030FC"/>
    <w:rsid w:val="00203F43"/>
    <w:rsid w:val="00203FDB"/>
    <w:rsid w:val="002040C9"/>
    <w:rsid w:val="0020450B"/>
    <w:rsid w:val="00204553"/>
    <w:rsid w:val="00205BB2"/>
    <w:rsid w:val="00205D24"/>
    <w:rsid w:val="0020649F"/>
    <w:rsid w:val="00206B04"/>
    <w:rsid w:val="0020703F"/>
    <w:rsid w:val="00207207"/>
    <w:rsid w:val="00207383"/>
    <w:rsid w:val="0020787C"/>
    <w:rsid w:val="00207A2C"/>
    <w:rsid w:val="00210784"/>
    <w:rsid w:val="002108B3"/>
    <w:rsid w:val="00211082"/>
    <w:rsid w:val="002117CC"/>
    <w:rsid w:val="00212F53"/>
    <w:rsid w:val="00213589"/>
    <w:rsid w:val="00213E3E"/>
    <w:rsid w:val="00214899"/>
    <w:rsid w:val="00214FCD"/>
    <w:rsid w:val="00215199"/>
    <w:rsid w:val="00215530"/>
    <w:rsid w:val="00215FE2"/>
    <w:rsid w:val="002163B8"/>
    <w:rsid w:val="002171AF"/>
    <w:rsid w:val="002172ED"/>
    <w:rsid w:val="00217558"/>
    <w:rsid w:val="00220293"/>
    <w:rsid w:val="00220AA6"/>
    <w:rsid w:val="002215A5"/>
    <w:rsid w:val="0022197F"/>
    <w:rsid w:val="00221A02"/>
    <w:rsid w:val="00221CB1"/>
    <w:rsid w:val="002225D5"/>
    <w:rsid w:val="002228CA"/>
    <w:rsid w:val="00223EC9"/>
    <w:rsid w:val="0022424E"/>
    <w:rsid w:val="002246EE"/>
    <w:rsid w:val="00225B30"/>
    <w:rsid w:val="00225D5B"/>
    <w:rsid w:val="0022612E"/>
    <w:rsid w:val="00226637"/>
    <w:rsid w:val="00227550"/>
    <w:rsid w:val="0022767F"/>
    <w:rsid w:val="00227A28"/>
    <w:rsid w:val="00227A37"/>
    <w:rsid w:val="002307BA"/>
    <w:rsid w:val="00231523"/>
    <w:rsid w:val="002315A5"/>
    <w:rsid w:val="00231AFE"/>
    <w:rsid w:val="00231D2F"/>
    <w:rsid w:val="00231E1D"/>
    <w:rsid w:val="00231FB5"/>
    <w:rsid w:val="002320CB"/>
    <w:rsid w:val="002329C1"/>
    <w:rsid w:val="00232EF8"/>
    <w:rsid w:val="002338BF"/>
    <w:rsid w:val="00233B6B"/>
    <w:rsid w:val="00233CEF"/>
    <w:rsid w:val="00233CF3"/>
    <w:rsid w:val="00234097"/>
    <w:rsid w:val="00234307"/>
    <w:rsid w:val="00234D5D"/>
    <w:rsid w:val="00235766"/>
    <w:rsid w:val="00235884"/>
    <w:rsid w:val="00236022"/>
    <w:rsid w:val="0023664B"/>
    <w:rsid w:val="00236703"/>
    <w:rsid w:val="00237396"/>
    <w:rsid w:val="00237C90"/>
    <w:rsid w:val="0024023C"/>
    <w:rsid w:val="002406F1"/>
    <w:rsid w:val="00240EB3"/>
    <w:rsid w:val="002414CE"/>
    <w:rsid w:val="002423B8"/>
    <w:rsid w:val="0024274E"/>
    <w:rsid w:val="00242D32"/>
    <w:rsid w:val="00243159"/>
    <w:rsid w:val="00243901"/>
    <w:rsid w:val="00244A43"/>
    <w:rsid w:val="00244A85"/>
    <w:rsid w:val="00245013"/>
    <w:rsid w:val="0024572E"/>
    <w:rsid w:val="00246A36"/>
    <w:rsid w:val="00246B31"/>
    <w:rsid w:val="00247A26"/>
    <w:rsid w:val="00250396"/>
    <w:rsid w:val="00250D87"/>
    <w:rsid w:val="0025111B"/>
    <w:rsid w:val="0025145F"/>
    <w:rsid w:val="002516D0"/>
    <w:rsid w:val="00251824"/>
    <w:rsid w:val="00252B95"/>
    <w:rsid w:val="00252FDA"/>
    <w:rsid w:val="00253307"/>
    <w:rsid w:val="00253AAA"/>
    <w:rsid w:val="00253B3E"/>
    <w:rsid w:val="0025408B"/>
    <w:rsid w:val="002543DE"/>
    <w:rsid w:val="0025456F"/>
    <w:rsid w:val="00254919"/>
    <w:rsid w:val="0025539C"/>
    <w:rsid w:val="0025566E"/>
    <w:rsid w:val="002558E3"/>
    <w:rsid w:val="00255B34"/>
    <w:rsid w:val="00256581"/>
    <w:rsid w:val="00257AE0"/>
    <w:rsid w:val="00257CBE"/>
    <w:rsid w:val="00257F1C"/>
    <w:rsid w:val="0026097D"/>
    <w:rsid w:val="00260B52"/>
    <w:rsid w:val="00260F31"/>
    <w:rsid w:val="002613D6"/>
    <w:rsid w:val="00261743"/>
    <w:rsid w:val="00261C4A"/>
    <w:rsid w:val="0026222E"/>
    <w:rsid w:val="0026259A"/>
    <w:rsid w:val="00262ED6"/>
    <w:rsid w:val="00262EE2"/>
    <w:rsid w:val="00263147"/>
    <w:rsid w:val="0026353C"/>
    <w:rsid w:val="002636D0"/>
    <w:rsid w:val="0026395E"/>
    <w:rsid w:val="00263B9C"/>
    <w:rsid w:val="0026508D"/>
    <w:rsid w:val="002658F7"/>
    <w:rsid w:val="00265F6A"/>
    <w:rsid w:val="00265FEF"/>
    <w:rsid w:val="002663D8"/>
    <w:rsid w:val="00266B92"/>
    <w:rsid w:val="00267159"/>
    <w:rsid w:val="00267AAE"/>
    <w:rsid w:val="0027094C"/>
    <w:rsid w:val="00270B3A"/>
    <w:rsid w:val="00270D6D"/>
    <w:rsid w:val="00272008"/>
    <w:rsid w:val="0027218C"/>
    <w:rsid w:val="00272520"/>
    <w:rsid w:val="002727CE"/>
    <w:rsid w:val="00272A9B"/>
    <w:rsid w:val="00272B93"/>
    <w:rsid w:val="00272C70"/>
    <w:rsid w:val="00272E4C"/>
    <w:rsid w:val="00274544"/>
    <w:rsid w:val="00274585"/>
    <w:rsid w:val="00274A35"/>
    <w:rsid w:val="00274AD4"/>
    <w:rsid w:val="00274B1A"/>
    <w:rsid w:val="00275017"/>
    <w:rsid w:val="002756E1"/>
    <w:rsid w:val="00275908"/>
    <w:rsid w:val="002761CC"/>
    <w:rsid w:val="00276CC7"/>
    <w:rsid w:val="00276FE1"/>
    <w:rsid w:val="002775F6"/>
    <w:rsid w:val="00277C8F"/>
    <w:rsid w:val="00277CD5"/>
    <w:rsid w:val="0028006E"/>
    <w:rsid w:val="00280080"/>
    <w:rsid w:val="002810CD"/>
    <w:rsid w:val="00281D23"/>
    <w:rsid w:val="0028241A"/>
    <w:rsid w:val="002826B7"/>
    <w:rsid w:val="00282BF7"/>
    <w:rsid w:val="00282E57"/>
    <w:rsid w:val="00282F35"/>
    <w:rsid w:val="00283110"/>
    <w:rsid w:val="002831DD"/>
    <w:rsid w:val="002834D4"/>
    <w:rsid w:val="00284F72"/>
    <w:rsid w:val="00285788"/>
    <w:rsid w:val="00285C9E"/>
    <w:rsid w:val="00285EB3"/>
    <w:rsid w:val="00285FBF"/>
    <w:rsid w:val="002864C3"/>
    <w:rsid w:val="002912CB"/>
    <w:rsid w:val="0029140A"/>
    <w:rsid w:val="00293833"/>
    <w:rsid w:val="00293E01"/>
    <w:rsid w:val="002947CC"/>
    <w:rsid w:val="00294BDD"/>
    <w:rsid w:val="00294EB7"/>
    <w:rsid w:val="0029563E"/>
    <w:rsid w:val="00295D50"/>
    <w:rsid w:val="0029699B"/>
    <w:rsid w:val="00296DC9"/>
    <w:rsid w:val="00296FD6"/>
    <w:rsid w:val="002A07C8"/>
    <w:rsid w:val="002A1182"/>
    <w:rsid w:val="002A204E"/>
    <w:rsid w:val="002A32DF"/>
    <w:rsid w:val="002A3648"/>
    <w:rsid w:val="002A3659"/>
    <w:rsid w:val="002A60E5"/>
    <w:rsid w:val="002A6313"/>
    <w:rsid w:val="002A64D1"/>
    <w:rsid w:val="002A670A"/>
    <w:rsid w:val="002A693E"/>
    <w:rsid w:val="002A7497"/>
    <w:rsid w:val="002A7991"/>
    <w:rsid w:val="002A7DA2"/>
    <w:rsid w:val="002A7DD1"/>
    <w:rsid w:val="002B016C"/>
    <w:rsid w:val="002B04A5"/>
    <w:rsid w:val="002B0B16"/>
    <w:rsid w:val="002B0CCC"/>
    <w:rsid w:val="002B108F"/>
    <w:rsid w:val="002B13DD"/>
    <w:rsid w:val="002B14A0"/>
    <w:rsid w:val="002B165C"/>
    <w:rsid w:val="002B19C4"/>
    <w:rsid w:val="002B1B02"/>
    <w:rsid w:val="002B1B48"/>
    <w:rsid w:val="002B1FE5"/>
    <w:rsid w:val="002B28EB"/>
    <w:rsid w:val="002B2D9C"/>
    <w:rsid w:val="002B37E9"/>
    <w:rsid w:val="002B3A3C"/>
    <w:rsid w:val="002B3DFF"/>
    <w:rsid w:val="002B457C"/>
    <w:rsid w:val="002B6526"/>
    <w:rsid w:val="002B6C0E"/>
    <w:rsid w:val="002B7BBE"/>
    <w:rsid w:val="002B7C51"/>
    <w:rsid w:val="002C00C8"/>
    <w:rsid w:val="002C0190"/>
    <w:rsid w:val="002C0C75"/>
    <w:rsid w:val="002C1185"/>
    <w:rsid w:val="002C11D7"/>
    <w:rsid w:val="002C133A"/>
    <w:rsid w:val="002C2257"/>
    <w:rsid w:val="002C247E"/>
    <w:rsid w:val="002C39CD"/>
    <w:rsid w:val="002C4391"/>
    <w:rsid w:val="002C43C8"/>
    <w:rsid w:val="002C4A3A"/>
    <w:rsid w:val="002C4ECB"/>
    <w:rsid w:val="002C52DF"/>
    <w:rsid w:val="002C5B40"/>
    <w:rsid w:val="002C6CE6"/>
    <w:rsid w:val="002C6F44"/>
    <w:rsid w:val="002D0B5E"/>
    <w:rsid w:val="002D1597"/>
    <w:rsid w:val="002D1F6F"/>
    <w:rsid w:val="002D2CD6"/>
    <w:rsid w:val="002D32B8"/>
    <w:rsid w:val="002D354F"/>
    <w:rsid w:val="002D35C3"/>
    <w:rsid w:val="002D51CC"/>
    <w:rsid w:val="002D6968"/>
    <w:rsid w:val="002D71AD"/>
    <w:rsid w:val="002D7671"/>
    <w:rsid w:val="002D7725"/>
    <w:rsid w:val="002D7A25"/>
    <w:rsid w:val="002D7AA9"/>
    <w:rsid w:val="002E01B6"/>
    <w:rsid w:val="002E0343"/>
    <w:rsid w:val="002E1A83"/>
    <w:rsid w:val="002E268E"/>
    <w:rsid w:val="002E2C7F"/>
    <w:rsid w:val="002E37A9"/>
    <w:rsid w:val="002E3E00"/>
    <w:rsid w:val="002E473C"/>
    <w:rsid w:val="002E526D"/>
    <w:rsid w:val="002E5AF9"/>
    <w:rsid w:val="002E68AF"/>
    <w:rsid w:val="002E7001"/>
    <w:rsid w:val="002E7320"/>
    <w:rsid w:val="002E77BD"/>
    <w:rsid w:val="002E7834"/>
    <w:rsid w:val="002F045A"/>
    <w:rsid w:val="002F0635"/>
    <w:rsid w:val="002F07A4"/>
    <w:rsid w:val="002F0E52"/>
    <w:rsid w:val="002F10E3"/>
    <w:rsid w:val="002F14F7"/>
    <w:rsid w:val="002F1995"/>
    <w:rsid w:val="002F1D18"/>
    <w:rsid w:val="002F1D2A"/>
    <w:rsid w:val="002F28D9"/>
    <w:rsid w:val="002F2CDC"/>
    <w:rsid w:val="002F2F63"/>
    <w:rsid w:val="002F360E"/>
    <w:rsid w:val="002F3F5C"/>
    <w:rsid w:val="002F4B85"/>
    <w:rsid w:val="002F4D18"/>
    <w:rsid w:val="002F4DF2"/>
    <w:rsid w:val="002F507F"/>
    <w:rsid w:val="002F5822"/>
    <w:rsid w:val="002F65E8"/>
    <w:rsid w:val="002F6613"/>
    <w:rsid w:val="002F6AB8"/>
    <w:rsid w:val="002F6D88"/>
    <w:rsid w:val="002F7C92"/>
    <w:rsid w:val="002F7CAB"/>
    <w:rsid w:val="003002ED"/>
    <w:rsid w:val="00300303"/>
    <w:rsid w:val="003006BA"/>
    <w:rsid w:val="003006FE"/>
    <w:rsid w:val="00300C6E"/>
    <w:rsid w:val="00300C7D"/>
    <w:rsid w:val="00300DF4"/>
    <w:rsid w:val="00301C9D"/>
    <w:rsid w:val="00302232"/>
    <w:rsid w:val="00302D37"/>
    <w:rsid w:val="00303763"/>
    <w:rsid w:val="00304D66"/>
    <w:rsid w:val="00305117"/>
    <w:rsid w:val="003052EF"/>
    <w:rsid w:val="0030646F"/>
    <w:rsid w:val="00306509"/>
    <w:rsid w:val="003068F2"/>
    <w:rsid w:val="00307F40"/>
    <w:rsid w:val="00310177"/>
    <w:rsid w:val="003103FE"/>
    <w:rsid w:val="00310BBB"/>
    <w:rsid w:val="003113A9"/>
    <w:rsid w:val="00311E6F"/>
    <w:rsid w:val="00311EC9"/>
    <w:rsid w:val="00311F80"/>
    <w:rsid w:val="00313734"/>
    <w:rsid w:val="0031439A"/>
    <w:rsid w:val="0031473A"/>
    <w:rsid w:val="00314922"/>
    <w:rsid w:val="003151C8"/>
    <w:rsid w:val="003154A5"/>
    <w:rsid w:val="00315DA2"/>
    <w:rsid w:val="0031604B"/>
    <w:rsid w:val="00316921"/>
    <w:rsid w:val="0031692E"/>
    <w:rsid w:val="003169E9"/>
    <w:rsid w:val="00316A7A"/>
    <w:rsid w:val="003176A4"/>
    <w:rsid w:val="00317ED9"/>
    <w:rsid w:val="0032039E"/>
    <w:rsid w:val="00320ABA"/>
    <w:rsid w:val="003218F3"/>
    <w:rsid w:val="00321DEF"/>
    <w:rsid w:val="00322043"/>
    <w:rsid w:val="00322341"/>
    <w:rsid w:val="003224E8"/>
    <w:rsid w:val="0032299C"/>
    <w:rsid w:val="00322AF7"/>
    <w:rsid w:val="00323ABD"/>
    <w:rsid w:val="003240D6"/>
    <w:rsid w:val="00324489"/>
    <w:rsid w:val="003253A2"/>
    <w:rsid w:val="00325923"/>
    <w:rsid w:val="00325B66"/>
    <w:rsid w:val="00325FDE"/>
    <w:rsid w:val="003265D7"/>
    <w:rsid w:val="0032677A"/>
    <w:rsid w:val="00326833"/>
    <w:rsid w:val="0032777D"/>
    <w:rsid w:val="003309FB"/>
    <w:rsid w:val="00331044"/>
    <w:rsid w:val="00331BF3"/>
    <w:rsid w:val="00332782"/>
    <w:rsid w:val="003327B0"/>
    <w:rsid w:val="00332C7A"/>
    <w:rsid w:val="00333496"/>
    <w:rsid w:val="00333639"/>
    <w:rsid w:val="00333659"/>
    <w:rsid w:val="003339F5"/>
    <w:rsid w:val="00333F1C"/>
    <w:rsid w:val="00334891"/>
    <w:rsid w:val="00334A8F"/>
    <w:rsid w:val="00334EC8"/>
    <w:rsid w:val="00335126"/>
    <w:rsid w:val="00335398"/>
    <w:rsid w:val="003358B9"/>
    <w:rsid w:val="00335CEF"/>
    <w:rsid w:val="00335F12"/>
    <w:rsid w:val="00336F7A"/>
    <w:rsid w:val="003370E2"/>
    <w:rsid w:val="0033723B"/>
    <w:rsid w:val="003373C1"/>
    <w:rsid w:val="00337C95"/>
    <w:rsid w:val="00337CC3"/>
    <w:rsid w:val="00340AB1"/>
    <w:rsid w:val="00340C51"/>
    <w:rsid w:val="00340CCC"/>
    <w:rsid w:val="003413D3"/>
    <w:rsid w:val="003415E4"/>
    <w:rsid w:val="00342637"/>
    <w:rsid w:val="003426F3"/>
    <w:rsid w:val="00342847"/>
    <w:rsid w:val="00342DB9"/>
    <w:rsid w:val="00342F2C"/>
    <w:rsid w:val="00342F97"/>
    <w:rsid w:val="00343647"/>
    <w:rsid w:val="00343813"/>
    <w:rsid w:val="0034406B"/>
    <w:rsid w:val="003440D9"/>
    <w:rsid w:val="00345133"/>
    <w:rsid w:val="003456CB"/>
    <w:rsid w:val="00346D20"/>
    <w:rsid w:val="0034756A"/>
    <w:rsid w:val="0035000C"/>
    <w:rsid w:val="003502CC"/>
    <w:rsid w:val="0035032D"/>
    <w:rsid w:val="00350BF1"/>
    <w:rsid w:val="00351169"/>
    <w:rsid w:val="00351566"/>
    <w:rsid w:val="00351700"/>
    <w:rsid w:val="00351ACD"/>
    <w:rsid w:val="00351D70"/>
    <w:rsid w:val="00351EC3"/>
    <w:rsid w:val="0035215D"/>
    <w:rsid w:val="003523D5"/>
    <w:rsid w:val="0035273F"/>
    <w:rsid w:val="003528EA"/>
    <w:rsid w:val="00352CA8"/>
    <w:rsid w:val="003531A5"/>
    <w:rsid w:val="00353230"/>
    <w:rsid w:val="00353B51"/>
    <w:rsid w:val="003540AC"/>
    <w:rsid w:val="0035417E"/>
    <w:rsid w:val="00354701"/>
    <w:rsid w:val="00354B4C"/>
    <w:rsid w:val="00354B5C"/>
    <w:rsid w:val="00354C93"/>
    <w:rsid w:val="00355742"/>
    <w:rsid w:val="00356BF0"/>
    <w:rsid w:val="0035707A"/>
    <w:rsid w:val="00357390"/>
    <w:rsid w:val="0035765B"/>
    <w:rsid w:val="00357B8C"/>
    <w:rsid w:val="00357D9D"/>
    <w:rsid w:val="00357E97"/>
    <w:rsid w:val="00357F26"/>
    <w:rsid w:val="00360511"/>
    <w:rsid w:val="00360C38"/>
    <w:rsid w:val="003610CF"/>
    <w:rsid w:val="00361596"/>
    <w:rsid w:val="00361AF4"/>
    <w:rsid w:val="003624F2"/>
    <w:rsid w:val="003625C1"/>
    <w:rsid w:val="00363390"/>
    <w:rsid w:val="00363F9B"/>
    <w:rsid w:val="00364A84"/>
    <w:rsid w:val="00364A8C"/>
    <w:rsid w:val="00364E79"/>
    <w:rsid w:val="00365220"/>
    <w:rsid w:val="00365989"/>
    <w:rsid w:val="0036606B"/>
    <w:rsid w:val="00366076"/>
    <w:rsid w:val="00366359"/>
    <w:rsid w:val="0036643C"/>
    <w:rsid w:val="00367835"/>
    <w:rsid w:val="00367C2B"/>
    <w:rsid w:val="00367E4D"/>
    <w:rsid w:val="00367F99"/>
    <w:rsid w:val="003701AB"/>
    <w:rsid w:val="003702A4"/>
    <w:rsid w:val="00371393"/>
    <w:rsid w:val="00371510"/>
    <w:rsid w:val="00371A6E"/>
    <w:rsid w:val="00372516"/>
    <w:rsid w:val="0037298B"/>
    <w:rsid w:val="00372CE6"/>
    <w:rsid w:val="00372FC5"/>
    <w:rsid w:val="00373488"/>
    <w:rsid w:val="00373493"/>
    <w:rsid w:val="00373559"/>
    <w:rsid w:val="00373BCC"/>
    <w:rsid w:val="003740E4"/>
    <w:rsid w:val="0037450D"/>
    <w:rsid w:val="0037473A"/>
    <w:rsid w:val="00374C47"/>
    <w:rsid w:val="003750EA"/>
    <w:rsid w:val="00375397"/>
    <w:rsid w:val="003759B5"/>
    <w:rsid w:val="00376629"/>
    <w:rsid w:val="00376792"/>
    <w:rsid w:val="00376BC4"/>
    <w:rsid w:val="00377228"/>
    <w:rsid w:val="00380270"/>
    <w:rsid w:val="003807C4"/>
    <w:rsid w:val="00380997"/>
    <w:rsid w:val="00381D0C"/>
    <w:rsid w:val="00382466"/>
    <w:rsid w:val="00382E75"/>
    <w:rsid w:val="00383023"/>
    <w:rsid w:val="003835E4"/>
    <w:rsid w:val="00383E21"/>
    <w:rsid w:val="00384F3E"/>
    <w:rsid w:val="00384FA4"/>
    <w:rsid w:val="00386011"/>
    <w:rsid w:val="00386AC6"/>
    <w:rsid w:val="0038705D"/>
    <w:rsid w:val="00387B3D"/>
    <w:rsid w:val="003909D0"/>
    <w:rsid w:val="0039106B"/>
    <w:rsid w:val="00391287"/>
    <w:rsid w:val="00391EF4"/>
    <w:rsid w:val="0039257B"/>
    <w:rsid w:val="0039286C"/>
    <w:rsid w:val="003930F2"/>
    <w:rsid w:val="00393140"/>
    <w:rsid w:val="0039317A"/>
    <w:rsid w:val="0039318F"/>
    <w:rsid w:val="00393A52"/>
    <w:rsid w:val="00394D8E"/>
    <w:rsid w:val="00395013"/>
    <w:rsid w:val="00396384"/>
    <w:rsid w:val="00396723"/>
    <w:rsid w:val="00396AF2"/>
    <w:rsid w:val="00396B49"/>
    <w:rsid w:val="00397217"/>
    <w:rsid w:val="003978ED"/>
    <w:rsid w:val="003A1934"/>
    <w:rsid w:val="003A1952"/>
    <w:rsid w:val="003A25B8"/>
    <w:rsid w:val="003A3287"/>
    <w:rsid w:val="003A3583"/>
    <w:rsid w:val="003A3BB0"/>
    <w:rsid w:val="003A3CC0"/>
    <w:rsid w:val="003A47FD"/>
    <w:rsid w:val="003A5314"/>
    <w:rsid w:val="003A544C"/>
    <w:rsid w:val="003A5594"/>
    <w:rsid w:val="003A572B"/>
    <w:rsid w:val="003A59BD"/>
    <w:rsid w:val="003A5D56"/>
    <w:rsid w:val="003A60F1"/>
    <w:rsid w:val="003A619D"/>
    <w:rsid w:val="003A62CC"/>
    <w:rsid w:val="003A6370"/>
    <w:rsid w:val="003A66BC"/>
    <w:rsid w:val="003A69FE"/>
    <w:rsid w:val="003A6A0E"/>
    <w:rsid w:val="003A7454"/>
    <w:rsid w:val="003A75CC"/>
    <w:rsid w:val="003A7F2B"/>
    <w:rsid w:val="003B043C"/>
    <w:rsid w:val="003B0604"/>
    <w:rsid w:val="003B0B6A"/>
    <w:rsid w:val="003B0DED"/>
    <w:rsid w:val="003B15C6"/>
    <w:rsid w:val="003B160D"/>
    <w:rsid w:val="003B1D2E"/>
    <w:rsid w:val="003B29A6"/>
    <w:rsid w:val="003B2CC3"/>
    <w:rsid w:val="003B33E0"/>
    <w:rsid w:val="003B35CB"/>
    <w:rsid w:val="003B3A06"/>
    <w:rsid w:val="003B3A0D"/>
    <w:rsid w:val="003B4188"/>
    <w:rsid w:val="003B4701"/>
    <w:rsid w:val="003B54FB"/>
    <w:rsid w:val="003B5CD2"/>
    <w:rsid w:val="003B679F"/>
    <w:rsid w:val="003B751F"/>
    <w:rsid w:val="003B75B7"/>
    <w:rsid w:val="003C017D"/>
    <w:rsid w:val="003C05BD"/>
    <w:rsid w:val="003C0BBF"/>
    <w:rsid w:val="003C1D06"/>
    <w:rsid w:val="003C2388"/>
    <w:rsid w:val="003C266C"/>
    <w:rsid w:val="003C3018"/>
    <w:rsid w:val="003C3F8F"/>
    <w:rsid w:val="003C4130"/>
    <w:rsid w:val="003C43E2"/>
    <w:rsid w:val="003C46A8"/>
    <w:rsid w:val="003C4D61"/>
    <w:rsid w:val="003C52A6"/>
    <w:rsid w:val="003C57C4"/>
    <w:rsid w:val="003C5BB2"/>
    <w:rsid w:val="003C5EE1"/>
    <w:rsid w:val="003C6216"/>
    <w:rsid w:val="003C6649"/>
    <w:rsid w:val="003C66E5"/>
    <w:rsid w:val="003C702C"/>
    <w:rsid w:val="003C715C"/>
    <w:rsid w:val="003C742B"/>
    <w:rsid w:val="003C7A9E"/>
    <w:rsid w:val="003D104A"/>
    <w:rsid w:val="003D1807"/>
    <w:rsid w:val="003D1A77"/>
    <w:rsid w:val="003D322A"/>
    <w:rsid w:val="003D37B7"/>
    <w:rsid w:val="003D473D"/>
    <w:rsid w:val="003D4956"/>
    <w:rsid w:val="003D5104"/>
    <w:rsid w:val="003E02AB"/>
    <w:rsid w:val="003E031B"/>
    <w:rsid w:val="003E0793"/>
    <w:rsid w:val="003E0D2D"/>
    <w:rsid w:val="003E0E91"/>
    <w:rsid w:val="003E1D30"/>
    <w:rsid w:val="003E2807"/>
    <w:rsid w:val="003E2A61"/>
    <w:rsid w:val="003E2C74"/>
    <w:rsid w:val="003E2DC2"/>
    <w:rsid w:val="003E32A8"/>
    <w:rsid w:val="003E3315"/>
    <w:rsid w:val="003E3504"/>
    <w:rsid w:val="003E4416"/>
    <w:rsid w:val="003E4CB6"/>
    <w:rsid w:val="003E53D3"/>
    <w:rsid w:val="003E54C8"/>
    <w:rsid w:val="003E61AC"/>
    <w:rsid w:val="003E6543"/>
    <w:rsid w:val="003E6E36"/>
    <w:rsid w:val="003E7F31"/>
    <w:rsid w:val="003F023B"/>
    <w:rsid w:val="003F0342"/>
    <w:rsid w:val="003F11FC"/>
    <w:rsid w:val="003F14F9"/>
    <w:rsid w:val="003F1A53"/>
    <w:rsid w:val="003F1CE2"/>
    <w:rsid w:val="003F22AC"/>
    <w:rsid w:val="003F2800"/>
    <w:rsid w:val="003F2C6A"/>
    <w:rsid w:val="003F40ED"/>
    <w:rsid w:val="003F445B"/>
    <w:rsid w:val="003F47EC"/>
    <w:rsid w:val="003F49F5"/>
    <w:rsid w:val="003F5AEF"/>
    <w:rsid w:val="003F5C7E"/>
    <w:rsid w:val="003F61F7"/>
    <w:rsid w:val="003F6868"/>
    <w:rsid w:val="003F6CF3"/>
    <w:rsid w:val="003F71F8"/>
    <w:rsid w:val="004001A3"/>
    <w:rsid w:val="00400420"/>
    <w:rsid w:val="00400D04"/>
    <w:rsid w:val="0040127E"/>
    <w:rsid w:val="00401DCD"/>
    <w:rsid w:val="004023FD"/>
    <w:rsid w:val="00402755"/>
    <w:rsid w:val="00402A02"/>
    <w:rsid w:val="004030AE"/>
    <w:rsid w:val="00403F43"/>
    <w:rsid w:val="00404241"/>
    <w:rsid w:val="004049AD"/>
    <w:rsid w:val="00404C55"/>
    <w:rsid w:val="00404DC5"/>
    <w:rsid w:val="0040599C"/>
    <w:rsid w:val="00405AEA"/>
    <w:rsid w:val="00405CAB"/>
    <w:rsid w:val="00405DAA"/>
    <w:rsid w:val="00406278"/>
    <w:rsid w:val="00406A1F"/>
    <w:rsid w:val="00407B2A"/>
    <w:rsid w:val="0041046B"/>
    <w:rsid w:val="004109DC"/>
    <w:rsid w:val="00410E96"/>
    <w:rsid w:val="00411176"/>
    <w:rsid w:val="0041132F"/>
    <w:rsid w:val="00411350"/>
    <w:rsid w:val="00411D13"/>
    <w:rsid w:val="00412197"/>
    <w:rsid w:val="00412574"/>
    <w:rsid w:val="00412F1E"/>
    <w:rsid w:val="0041333F"/>
    <w:rsid w:val="00413A12"/>
    <w:rsid w:val="00413AAB"/>
    <w:rsid w:val="00413ACD"/>
    <w:rsid w:val="004140DA"/>
    <w:rsid w:val="004148FB"/>
    <w:rsid w:val="00414BBC"/>
    <w:rsid w:val="00415FB0"/>
    <w:rsid w:val="00415FCF"/>
    <w:rsid w:val="00417265"/>
    <w:rsid w:val="004177EA"/>
    <w:rsid w:val="00417B38"/>
    <w:rsid w:val="00417FE4"/>
    <w:rsid w:val="004201C4"/>
    <w:rsid w:val="00420539"/>
    <w:rsid w:val="004205AA"/>
    <w:rsid w:val="0042066C"/>
    <w:rsid w:val="00420B2D"/>
    <w:rsid w:val="00420F32"/>
    <w:rsid w:val="004212FD"/>
    <w:rsid w:val="004217B0"/>
    <w:rsid w:val="00422032"/>
    <w:rsid w:val="0042272C"/>
    <w:rsid w:val="00422A2F"/>
    <w:rsid w:val="00422D83"/>
    <w:rsid w:val="00423099"/>
    <w:rsid w:val="004236DF"/>
    <w:rsid w:val="004243FF"/>
    <w:rsid w:val="00424619"/>
    <w:rsid w:val="00424ECC"/>
    <w:rsid w:val="00426345"/>
    <w:rsid w:val="00426795"/>
    <w:rsid w:val="00426B0B"/>
    <w:rsid w:val="0042729A"/>
    <w:rsid w:val="00427F81"/>
    <w:rsid w:val="004304DA"/>
    <w:rsid w:val="00431165"/>
    <w:rsid w:val="00431B9C"/>
    <w:rsid w:val="00432081"/>
    <w:rsid w:val="004322A8"/>
    <w:rsid w:val="004325DD"/>
    <w:rsid w:val="0043278F"/>
    <w:rsid w:val="004332CB"/>
    <w:rsid w:val="00433442"/>
    <w:rsid w:val="00433C02"/>
    <w:rsid w:val="00433CD0"/>
    <w:rsid w:val="00434670"/>
    <w:rsid w:val="00434ED8"/>
    <w:rsid w:val="00435568"/>
    <w:rsid w:val="0043592F"/>
    <w:rsid w:val="00435B36"/>
    <w:rsid w:val="00435F06"/>
    <w:rsid w:val="004362F4"/>
    <w:rsid w:val="004369C5"/>
    <w:rsid w:val="004369E3"/>
    <w:rsid w:val="004370BD"/>
    <w:rsid w:val="004370D4"/>
    <w:rsid w:val="004373DD"/>
    <w:rsid w:val="00437B60"/>
    <w:rsid w:val="00437F54"/>
    <w:rsid w:val="004406B4"/>
    <w:rsid w:val="00440EA4"/>
    <w:rsid w:val="00441007"/>
    <w:rsid w:val="004410FD"/>
    <w:rsid w:val="00441119"/>
    <w:rsid w:val="00441B98"/>
    <w:rsid w:val="00441E32"/>
    <w:rsid w:val="00442207"/>
    <w:rsid w:val="004431DE"/>
    <w:rsid w:val="00443AA8"/>
    <w:rsid w:val="00443C43"/>
    <w:rsid w:val="00443D7E"/>
    <w:rsid w:val="00443E76"/>
    <w:rsid w:val="0044415F"/>
    <w:rsid w:val="00444247"/>
    <w:rsid w:val="00444499"/>
    <w:rsid w:val="00444E2E"/>
    <w:rsid w:val="004452C6"/>
    <w:rsid w:val="00445E49"/>
    <w:rsid w:val="0044659B"/>
    <w:rsid w:val="004471DE"/>
    <w:rsid w:val="0044785D"/>
    <w:rsid w:val="00447B3F"/>
    <w:rsid w:val="00447D4C"/>
    <w:rsid w:val="00450086"/>
    <w:rsid w:val="00450AED"/>
    <w:rsid w:val="00450C54"/>
    <w:rsid w:val="00451033"/>
    <w:rsid w:val="0045158F"/>
    <w:rsid w:val="004515A1"/>
    <w:rsid w:val="00451891"/>
    <w:rsid w:val="004522A4"/>
    <w:rsid w:val="0045291F"/>
    <w:rsid w:val="00452FE6"/>
    <w:rsid w:val="00453309"/>
    <w:rsid w:val="00453567"/>
    <w:rsid w:val="00453849"/>
    <w:rsid w:val="00453ADB"/>
    <w:rsid w:val="00453B6D"/>
    <w:rsid w:val="00453F9D"/>
    <w:rsid w:val="00454A75"/>
    <w:rsid w:val="00454AD8"/>
    <w:rsid w:val="00454BCA"/>
    <w:rsid w:val="00455666"/>
    <w:rsid w:val="004556DE"/>
    <w:rsid w:val="0045671C"/>
    <w:rsid w:val="00456928"/>
    <w:rsid w:val="00457259"/>
    <w:rsid w:val="004576FF"/>
    <w:rsid w:val="00460CA0"/>
    <w:rsid w:val="00460CB4"/>
    <w:rsid w:val="004616D3"/>
    <w:rsid w:val="004617ED"/>
    <w:rsid w:val="00461A77"/>
    <w:rsid w:val="00461F21"/>
    <w:rsid w:val="0046244D"/>
    <w:rsid w:val="004629F5"/>
    <w:rsid w:val="00462B9D"/>
    <w:rsid w:val="00462EB5"/>
    <w:rsid w:val="0046310E"/>
    <w:rsid w:val="0046348B"/>
    <w:rsid w:val="004635DB"/>
    <w:rsid w:val="00463CD5"/>
    <w:rsid w:val="00463D7E"/>
    <w:rsid w:val="00464519"/>
    <w:rsid w:val="004646D6"/>
    <w:rsid w:val="00464CC4"/>
    <w:rsid w:val="004651C1"/>
    <w:rsid w:val="0046526F"/>
    <w:rsid w:val="004656E3"/>
    <w:rsid w:val="004658D2"/>
    <w:rsid w:val="00465C62"/>
    <w:rsid w:val="004669D2"/>
    <w:rsid w:val="00467580"/>
    <w:rsid w:val="0047058B"/>
    <w:rsid w:val="00470C41"/>
    <w:rsid w:val="00471270"/>
    <w:rsid w:val="004715DD"/>
    <w:rsid w:val="00471803"/>
    <w:rsid w:val="00471D37"/>
    <w:rsid w:val="00472FF2"/>
    <w:rsid w:val="00473429"/>
    <w:rsid w:val="00473615"/>
    <w:rsid w:val="00473AED"/>
    <w:rsid w:val="00473CAA"/>
    <w:rsid w:val="00474288"/>
    <w:rsid w:val="00474B87"/>
    <w:rsid w:val="00475521"/>
    <w:rsid w:val="00475E95"/>
    <w:rsid w:val="00475ECB"/>
    <w:rsid w:val="00475FB9"/>
    <w:rsid w:val="004764C6"/>
    <w:rsid w:val="004770FC"/>
    <w:rsid w:val="0047745B"/>
    <w:rsid w:val="004776CD"/>
    <w:rsid w:val="00477D5D"/>
    <w:rsid w:val="00480441"/>
    <w:rsid w:val="004807BD"/>
    <w:rsid w:val="004807C4"/>
    <w:rsid w:val="00480F10"/>
    <w:rsid w:val="00481513"/>
    <w:rsid w:val="00481BE5"/>
    <w:rsid w:val="004822AB"/>
    <w:rsid w:val="00482741"/>
    <w:rsid w:val="00482899"/>
    <w:rsid w:val="00483425"/>
    <w:rsid w:val="004835C3"/>
    <w:rsid w:val="00483D00"/>
    <w:rsid w:val="00483D24"/>
    <w:rsid w:val="004849D0"/>
    <w:rsid w:val="00485E38"/>
    <w:rsid w:val="00486867"/>
    <w:rsid w:val="00490C1A"/>
    <w:rsid w:val="00490FD2"/>
    <w:rsid w:val="0049116A"/>
    <w:rsid w:val="00491A8B"/>
    <w:rsid w:val="00491DED"/>
    <w:rsid w:val="00492421"/>
    <w:rsid w:val="00492499"/>
    <w:rsid w:val="0049281D"/>
    <w:rsid w:val="00492AD5"/>
    <w:rsid w:val="004934C9"/>
    <w:rsid w:val="0049405C"/>
    <w:rsid w:val="00494635"/>
    <w:rsid w:val="0049493F"/>
    <w:rsid w:val="0049499E"/>
    <w:rsid w:val="004952BA"/>
    <w:rsid w:val="004953E0"/>
    <w:rsid w:val="004959BD"/>
    <w:rsid w:val="004961DE"/>
    <w:rsid w:val="004962E7"/>
    <w:rsid w:val="0049679D"/>
    <w:rsid w:val="00496F40"/>
    <w:rsid w:val="004974B8"/>
    <w:rsid w:val="00497BDD"/>
    <w:rsid w:val="004A0254"/>
    <w:rsid w:val="004A08B6"/>
    <w:rsid w:val="004A0A0F"/>
    <w:rsid w:val="004A14DA"/>
    <w:rsid w:val="004A153A"/>
    <w:rsid w:val="004A1856"/>
    <w:rsid w:val="004A2207"/>
    <w:rsid w:val="004A268B"/>
    <w:rsid w:val="004A27F1"/>
    <w:rsid w:val="004A37C5"/>
    <w:rsid w:val="004A42A1"/>
    <w:rsid w:val="004A4A7C"/>
    <w:rsid w:val="004A4B79"/>
    <w:rsid w:val="004A4D32"/>
    <w:rsid w:val="004A55A9"/>
    <w:rsid w:val="004A57E9"/>
    <w:rsid w:val="004A5F57"/>
    <w:rsid w:val="004A6048"/>
    <w:rsid w:val="004A6256"/>
    <w:rsid w:val="004A6BB8"/>
    <w:rsid w:val="004A7260"/>
    <w:rsid w:val="004A73CC"/>
    <w:rsid w:val="004A7730"/>
    <w:rsid w:val="004A7756"/>
    <w:rsid w:val="004A7790"/>
    <w:rsid w:val="004B12F9"/>
    <w:rsid w:val="004B1706"/>
    <w:rsid w:val="004B20D5"/>
    <w:rsid w:val="004B219A"/>
    <w:rsid w:val="004B21A7"/>
    <w:rsid w:val="004B29EF"/>
    <w:rsid w:val="004B35D6"/>
    <w:rsid w:val="004B3B41"/>
    <w:rsid w:val="004B4399"/>
    <w:rsid w:val="004B439A"/>
    <w:rsid w:val="004B43BB"/>
    <w:rsid w:val="004B4A23"/>
    <w:rsid w:val="004B5352"/>
    <w:rsid w:val="004B546F"/>
    <w:rsid w:val="004B5C90"/>
    <w:rsid w:val="004B62CD"/>
    <w:rsid w:val="004B69F5"/>
    <w:rsid w:val="004B6A09"/>
    <w:rsid w:val="004B6BF3"/>
    <w:rsid w:val="004B6E1F"/>
    <w:rsid w:val="004B6E24"/>
    <w:rsid w:val="004B775F"/>
    <w:rsid w:val="004B789E"/>
    <w:rsid w:val="004B78A9"/>
    <w:rsid w:val="004B7B59"/>
    <w:rsid w:val="004B7FE4"/>
    <w:rsid w:val="004C017E"/>
    <w:rsid w:val="004C04CC"/>
    <w:rsid w:val="004C0AF9"/>
    <w:rsid w:val="004C1303"/>
    <w:rsid w:val="004C1531"/>
    <w:rsid w:val="004C170B"/>
    <w:rsid w:val="004C1B82"/>
    <w:rsid w:val="004C1C40"/>
    <w:rsid w:val="004C24ED"/>
    <w:rsid w:val="004C27A6"/>
    <w:rsid w:val="004C2B33"/>
    <w:rsid w:val="004C31F8"/>
    <w:rsid w:val="004C3C36"/>
    <w:rsid w:val="004C4CD9"/>
    <w:rsid w:val="004C518B"/>
    <w:rsid w:val="004C52A3"/>
    <w:rsid w:val="004C5BA9"/>
    <w:rsid w:val="004C5DCA"/>
    <w:rsid w:val="004C6110"/>
    <w:rsid w:val="004C6163"/>
    <w:rsid w:val="004C724A"/>
    <w:rsid w:val="004C768F"/>
    <w:rsid w:val="004C7853"/>
    <w:rsid w:val="004C796E"/>
    <w:rsid w:val="004D01FF"/>
    <w:rsid w:val="004D05DD"/>
    <w:rsid w:val="004D0698"/>
    <w:rsid w:val="004D0759"/>
    <w:rsid w:val="004D0BF7"/>
    <w:rsid w:val="004D0D61"/>
    <w:rsid w:val="004D0FE4"/>
    <w:rsid w:val="004D142F"/>
    <w:rsid w:val="004D1860"/>
    <w:rsid w:val="004D18E1"/>
    <w:rsid w:val="004D21A3"/>
    <w:rsid w:val="004D25C5"/>
    <w:rsid w:val="004D2D6D"/>
    <w:rsid w:val="004D3A2C"/>
    <w:rsid w:val="004D3A54"/>
    <w:rsid w:val="004D3FEE"/>
    <w:rsid w:val="004D4711"/>
    <w:rsid w:val="004D56E5"/>
    <w:rsid w:val="004D5765"/>
    <w:rsid w:val="004D58C2"/>
    <w:rsid w:val="004D597D"/>
    <w:rsid w:val="004D5C85"/>
    <w:rsid w:val="004D5D95"/>
    <w:rsid w:val="004D636E"/>
    <w:rsid w:val="004D67E1"/>
    <w:rsid w:val="004D70CD"/>
    <w:rsid w:val="004D71E7"/>
    <w:rsid w:val="004D7536"/>
    <w:rsid w:val="004D7568"/>
    <w:rsid w:val="004D764A"/>
    <w:rsid w:val="004D765E"/>
    <w:rsid w:val="004D7D21"/>
    <w:rsid w:val="004D7DA2"/>
    <w:rsid w:val="004E00BF"/>
    <w:rsid w:val="004E0330"/>
    <w:rsid w:val="004E236C"/>
    <w:rsid w:val="004E2AA6"/>
    <w:rsid w:val="004E36BB"/>
    <w:rsid w:val="004E38A6"/>
    <w:rsid w:val="004E38C2"/>
    <w:rsid w:val="004E3BC6"/>
    <w:rsid w:val="004E41BB"/>
    <w:rsid w:val="004E42EA"/>
    <w:rsid w:val="004E4554"/>
    <w:rsid w:val="004E4642"/>
    <w:rsid w:val="004E4E77"/>
    <w:rsid w:val="004E5CEB"/>
    <w:rsid w:val="004E65B8"/>
    <w:rsid w:val="004E6721"/>
    <w:rsid w:val="004E677E"/>
    <w:rsid w:val="004E6C66"/>
    <w:rsid w:val="004F0543"/>
    <w:rsid w:val="004F0A98"/>
    <w:rsid w:val="004F1651"/>
    <w:rsid w:val="004F1866"/>
    <w:rsid w:val="004F2500"/>
    <w:rsid w:val="004F2511"/>
    <w:rsid w:val="004F27F4"/>
    <w:rsid w:val="004F3909"/>
    <w:rsid w:val="004F4238"/>
    <w:rsid w:val="004F4744"/>
    <w:rsid w:val="004F49D5"/>
    <w:rsid w:val="004F4A77"/>
    <w:rsid w:val="004F502C"/>
    <w:rsid w:val="004F514C"/>
    <w:rsid w:val="004F520A"/>
    <w:rsid w:val="004F552A"/>
    <w:rsid w:val="004F55C9"/>
    <w:rsid w:val="004F58D5"/>
    <w:rsid w:val="004F60E3"/>
    <w:rsid w:val="004F6D44"/>
    <w:rsid w:val="004F6DE3"/>
    <w:rsid w:val="004F79AC"/>
    <w:rsid w:val="004F7CBC"/>
    <w:rsid w:val="005006F2"/>
    <w:rsid w:val="005007AD"/>
    <w:rsid w:val="00500FE7"/>
    <w:rsid w:val="005010B0"/>
    <w:rsid w:val="0050116F"/>
    <w:rsid w:val="005016EA"/>
    <w:rsid w:val="00502EC6"/>
    <w:rsid w:val="00503117"/>
    <w:rsid w:val="005035C1"/>
    <w:rsid w:val="005038B3"/>
    <w:rsid w:val="00503E39"/>
    <w:rsid w:val="00504097"/>
    <w:rsid w:val="0050419B"/>
    <w:rsid w:val="0050430A"/>
    <w:rsid w:val="00504C33"/>
    <w:rsid w:val="0050529E"/>
    <w:rsid w:val="00505383"/>
    <w:rsid w:val="00505563"/>
    <w:rsid w:val="005055F2"/>
    <w:rsid w:val="005059A5"/>
    <w:rsid w:val="005067EC"/>
    <w:rsid w:val="005068C5"/>
    <w:rsid w:val="00506AB9"/>
    <w:rsid w:val="00510000"/>
    <w:rsid w:val="005101C7"/>
    <w:rsid w:val="00510D6A"/>
    <w:rsid w:val="0051189F"/>
    <w:rsid w:val="00511BEB"/>
    <w:rsid w:val="005123DD"/>
    <w:rsid w:val="00512730"/>
    <w:rsid w:val="0051287B"/>
    <w:rsid w:val="00512D39"/>
    <w:rsid w:val="00513018"/>
    <w:rsid w:val="0051468B"/>
    <w:rsid w:val="00514F2F"/>
    <w:rsid w:val="00515161"/>
    <w:rsid w:val="005152D5"/>
    <w:rsid w:val="00515A59"/>
    <w:rsid w:val="005161EA"/>
    <w:rsid w:val="00516429"/>
    <w:rsid w:val="00516661"/>
    <w:rsid w:val="005167C9"/>
    <w:rsid w:val="005168DC"/>
    <w:rsid w:val="005170D4"/>
    <w:rsid w:val="00517857"/>
    <w:rsid w:val="00517C07"/>
    <w:rsid w:val="00517C63"/>
    <w:rsid w:val="005200F3"/>
    <w:rsid w:val="005205ED"/>
    <w:rsid w:val="0052124F"/>
    <w:rsid w:val="005214B4"/>
    <w:rsid w:val="005216E5"/>
    <w:rsid w:val="0052184F"/>
    <w:rsid w:val="00521A6E"/>
    <w:rsid w:val="00522FD4"/>
    <w:rsid w:val="005233E3"/>
    <w:rsid w:val="00523C15"/>
    <w:rsid w:val="00523E3A"/>
    <w:rsid w:val="00523F6C"/>
    <w:rsid w:val="00525058"/>
    <w:rsid w:val="005251B6"/>
    <w:rsid w:val="00525205"/>
    <w:rsid w:val="00525494"/>
    <w:rsid w:val="00525650"/>
    <w:rsid w:val="00525729"/>
    <w:rsid w:val="00525826"/>
    <w:rsid w:val="00525B0E"/>
    <w:rsid w:val="0052600D"/>
    <w:rsid w:val="005263A6"/>
    <w:rsid w:val="0052751F"/>
    <w:rsid w:val="0053057E"/>
    <w:rsid w:val="0053058D"/>
    <w:rsid w:val="00531BF2"/>
    <w:rsid w:val="00531CAF"/>
    <w:rsid w:val="005320DB"/>
    <w:rsid w:val="0053241B"/>
    <w:rsid w:val="00532561"/>
    <w:rsid w:val="005329BF"/>
    <w:rsid w:val="00532BCA"/>
    <w:rsid w:val="00532C6A"/>
    <w:rsid w:val="00533169"/>
    <w:rsid w:val="0053369A"/>
    <w:rsid w:val="00534ECA"/>
    <w:rsid w:val="00535142"/>
    <w:rsid w:val="005355B5"/>
    <w:rsid w:val="00535935"/>
    <w:rsid w:val="0053612F"/>
    <w:rsid w:val="005367A4"/>
    <w:rsid w:val="005367B9"/>
    <w:rsid w:val="00537B01"/>
    <w:rsid w:val="00537BAB"/>
    <w:rsid w:val="00537E27"/>
    <w:rsid w:val="00541107"/>
    <w:rsid w:val="005415EC"/>
    <w:rsid w:val="00541AE2"/>
    <w:rsid w:val="00541CBC"/>
    <w:rsid w:val="00541F86"/>
    <w:rsid w:val="00542246"/>
    <w:rsid w:val="00542911"/>
    <w:rsid w:val="00542F89"/>
    <w:rsid w:val="0054355D"/>
    <w:rsid w:val="00543A6A"/>
    <w:rsid w:val="00543E0A"/>
    <w:rsid w:val="005446D3"/>
    <w:rsid w:val="00545886"/>
    <w:rsid w:val="00546166"/>
    <w:rsid w:val="0054651E"/>
    <w:rsid w:val="0054681E"/>
    <w:rsid w:val="00546F5D"/>
    <w:rsid w:val="00547655"/>
    <w:rsid w:val="00547EF2"/>
    <w:rsid w:val="0055013B"/>
    <w:rsid w:val="00550252"/>
    <w:rsid w:val="00550817"/>
    <w:rsid w:val="005509E4"/>
    <w:rsid w:val="00550FC7"/>
    <w:rsid w:val="005513C1"/>
    <w:rsid w:val="00551849"/>
    <w:rsid w:val="00552000"/>
    <w:rsid w:val="00553052"/>
    <w:rsid w:val="00553256"/>
    <w:rsid w:val="0055383E"/>
    <w:rsid w:val="00554120"/>
    <w:rsid w:val="0055456D"/>
    <w:rsid w:val="005546F5"/>
    <w:rsid w:val="00555082"/>
    <w:rsid w:val="005552A9"/>
    <w:rsid w:val="00555F18"/>
    <w:rsid w:val="005560D3"/>
    <w:rsid w:val="005561E6"/>
    <w:rsid w:val="005562C0"/>
    <w:rsid w:val="00556328"/>
    <w:rsid w:val="00556AA3"/>
    <w:rsid w:val="005570EA"/>
    <w:rsid w:val="0055767B"/>
    <w:rsid w:val="00557B23"/>
    <w:rsid w:val="005601B8"/>
    <w:rsid w:val="005602DD"/>
    <w:rsid w:val="0056038C"/>
    <w:rsid w:val="00560520"/>
    <w:rsid w:val="00560555"/>
    <w:rsid w:val="00560660"/>
    <w:rsid w:val="0056188D"/>
    <w:rsid w:val="005635A5"/>
    <w:rsid w:val="0056372B"/>
    <w:rsid w:val="00563770"/>
    <w:rsid w:val="00563934"/>
    <w:rsid w:val="00563C4C"/>
    <w:rsid w:val="00564935"/>
    <w:rsid w:val="00564AC8"/>
    <w:rsid w:val="00564AD1"/>
    <w:rsid w:val="00564D94"/>
    <w:rsid w:val="00565250"/>
    <w:rsid w:val="005662CE"/>
    <w:rsid w:val="00567749"/>
    <w:rsid w:val="0056780B"/>
    <w:rsid w:val="00567A3C"/>
    <w:rsid w:val="0057017C"/>
    <w:rsid w:val="00570FCB"/>
    <w:rsid w:val="00570FF5"/>
    <w:rsid w:val="00571333"/>
    <w:rsid w:val="00573DEF"/>
    <w:rsid w:val="00573EE9"/>
    <w:rsid w:val="0057507B"/>
    <w:rsid w:val="005750F4"/>
    <w:rsid w:val="005753D8"/>
    <w:rsid w:val="005757B6"/>
    <w:rsid w:val="005758A3"/>
    <w:rsid w:val="00575A46"/>
    <w:rsid w:val="00576435"/>
    <w:rsid w:val="00576A51"/>
    <w:rsid w:val="00576EFA"/>
    <w:rsid w:val="00576FAA"/>
    <w:rsid w:val="005772A6"/>
    <w:rsid w:val="005772D5"/>
    <w:rsid w:val="00577679"/>
    <w:rsid w:val="00577A28"/>
    <w:rsid w:val="00577AAA"/>
    <w:rsid w:val="00577B56"/>
    <w:rsid w:val="00577C1D"/>
    <w:rsid w:val="00580851"/>
    <w:rsid w:val="00580A51"/>
    <w:rsid w:val="00580F17"/>
    <w:rsid w:val="00581E15"/>
    <w:rsid w:val="00582A67"/>
    <w:rsid w:val="005830AF"/>
    <w:rsid w:val="00583686"/>
    <w:rsid w:val="00583AF4"/>
    <w:rsid w:val="00583AFA"/>
    <w:rsid w:val="005841DC"/>
    <w:rsid w:val="00584E87"/>
    <w:rsid w:val="005853C4"/>
    <w:rsid w:val="0058559B"/>
    <w:rsid w:val="00585746"/>
    <w:rsid w:val="00585B9D"/>
    <w:rsid w:val="00585BCC"/>
    <w:rsid w:val="00585EA4"/>
    <w:rsid w:val="00586817"/>
    <w:rsid w:val="005869CC"/>
    <w:rsid w:val="00586F7F"/>
    <w:rsid w:val="005878BB"/>
    <w:rsid w:val="005878F2"/>
    <w:rsid w:val="00590631"/>
    <w:rsid w:val="00590C5A"/>
    <w:rsid w:val="00590CAD"/>
    <w:rsid w:val="005912F6"/>
    <w:rsid w:val="00591524"/>
    <w:rsid w:val="00591538"/>
    <w:rsid w:val="005918A0"/>
    <w:rsid w:val="005918D2"/>
    <w:rsid w:val="00591E45"/>
    <w:rsid w:val="00591F2B"/>
    <w:rsid w:val="0059286E"/>
    <w:rsid w:val="00592D08"/>
    <w:rsid w:val="00593275"/>
    <w:rsid w:val="00593B11"/>
    <w:rsid w:val="0059418D"/>
    <w:rsid w:val="005946FE"/>
    <w:rsid w:val="00595432"/>
    <w:rsid w:val="005954CA"/>
    <w:rsid w:val="005955A5"/>
    <w:rsid w:val="00595B21"/>
    <w:rsid w:val="0059613E"/>
    <w:rsid w:val="00596196"/>
    <w:rsid w:val="0059623F"/>
    <w:rsid w:val="00597637"/>
    <w:rsid w:val="005977F8"/>
    <w:rsid w:val="005978B4"/>
    <w:rsid w:val="005979BD"/>
    <w:rsid w:val="00597D53"/>
    <w:rsid w:val="005A0099"/>
    <w:rsid w:val="005A01FE"/>
    <w:rsid w:val="005A0814"/>
    <w:rsid w:val="005A0A74"/>
    <w:rsid w:val="005A1297"/>
    <w:rsid w:val="005A129E"/>
    <w:rsid w:val="005A1339"/>
    <w:rsid w:val="005A1986"/>
    <w:rsid w:val="005A2C5C"/>
    <w:rsid w:val="005A2F5A"/>
    <w:rsid w:val="005A34A8"/>
    <w:rsid w:val="005A3526"/>
    <w:rsid w:val="005A3973"/>
    <w:rsid w:val="005A3DB4"/>
    <w:rsid w:val="005A46F0"/>
    <w:rsid w:val="005A52D6"/>
    <w:rsid w:val="005A5EA6"/>
    <w:rsid w:val="005A600F"/>
    <w:rsid w:val="005A628A"/>
    <w:rsid w:val="005A678F"/>
    <w:rsid w:val="005A6E8D"/>
    <w:rsid w:val="005A7F28"/>
    <w:rsid w:val="005A7F96"/>
    <w:rsid w:val="005B06EA"/>
    <w:rsid w:val="005B07D2"/>
    <w:rsid w:val="005B1A3E"/>
    <w:rsid w:val="005B21EC"/>
    <w:rsid w:val="005B26CF"/>
    <w:rsid w:val="005B2821"/>
    <w:rsid w:val="005B2845"/>
    <w:rsid w:val="005B2AAC"/>
    <w:rsid w:val="005B2DD6"/>
    <w:rsid w:val="005B3313"/>
    <w:rsid w:val="005B339A"/>
    <w:rsid w:val="005B380E"/>
    <w:rsid w:val="005B3855"/>
    <w:rsid w:val="005B398C"/>
    <w:rsid w:val="005B4065"/>
    <w:rsid w:val="005B40BA"/>
    <w:rsid w:val="005B4DF3"/>
    <w:rsid w:val="005B5EF1"/>
    <w:rsid w:val="005B622D"/>
    <w:rsid w:val="005B6968"/>
    <w:rsid w:val="005B7075"/>
    <w:rsid w:val="005B7078"/>
    <w:rsid w:val="005B725C"/>
    <w:rsid w:val="005B7511"/>
    <w:rsid w:val="005B7811"/>
    <w:rsid w:val="005B7999"/>
    <w:rsid w:val="005B79F4"/>
    <w:rsid w:val="005B7D0A"/>
    <w:rsid w:val="005C0738"/>
    <w:rsid w:val="005C0D23"/>
    <w:rsid w:val="005C1525"/>
    <w:rsid w:val="005C203B"/>
    <w:rsid w:val="005C2115"/>
    <w:rsid w:val="005C3730"/>
    <w:rsid w:val="005C405A"/>
    <w:rsid w:val="005C42A1"/>
    <w:rsid w:val="005C4896"/>
    <w:rsid w:val="005C4DE9"/>
    <w:rsid w:val="005C5476"/>
    <w:rsid w:val="005C5603"/>
    <w:rsid w:val="005C5765"/>
    <w:rsid w:val="005C5A68"/>
    <w:rsid w:val="005C5E0E"/>
    <w:rsid w:val="005C664A"/>
    <w:rsid w:val="005C6C43"/>
    <w:rsid w:val="005C7028"/>
    <w:rsid w:val="005C74F3"/>
    <w:rsid w:val="005C7D8D"/>
    <w:rsid w:val="005D00D4"/>
    <w:rsid w:val="005D018F"/>
    <w:rsid w:val="005D09C3"/>
    <w:rsid w:val="005D0F12"/>
    <w:rsid w:val="005D11CF"/>
    <w:rsid w:val="005D122E"/>
    <w:rsid w:val="005D18E3"/>
    <w:rsid w:val="005D215E"/>
    <w:rsid w:val="005D2503"/>
    <w:rsid w:val="005D26B0"/>
    <w:rsid w:val="005D288C"/>
    <w:rsid w:val="005D293F"/>
    <w:rsid w:val="005D2D79"/>
    <w:rsid w:val="005D3223"/>
    <w:rsid w:val="005D3385"/>
    <w:rsid w:val="005D3E01"/>
    <w:rsid w:val="005D4607"/>
    <w:rsid w:val="005D47B1"/>
    <w:rsid w:val="005D4FD1"/>
    <w:rsid w:val="005D5196"/>
    <w:rsid w:val="005D5336"/>
    <w:rsid w:val="005D533D"/>
    <w:rsid w:val="005D66CA"/>
    <w:rsid w:val="005D6E2F"/>
    <w:rsid w:val="005D6EAA"/>
    <w:rsid w:val="005D7765"/>
    <w:rsid w:val="005D785D"/>
    <w:rsid w:val="005E06AD"/>
    <w:rsid w:val="005E112D"/>
    <w:rsid w:val="005E2106"/>
    <w:rsid w:val="005E2D9E"/>
    <w:rsid w:val="005E42C6"/>
    <w:rsid w:val="005E4554"/>
    <w:rsid w:val="005E50D8"/>
    <w:rsid w:val="005E540F"/>
    <w:rsid w:val="005E5FED"/>
    <w:rsid w:val="005E64CF"/>
    <w:rsid w:val="005F0AB4"/>
    <w:rsid w:val="005F0ACC"/>
    <w:rsid w:val="005F100C"/>
    <w:rsid w:val="005F1B9E"/>
    <w:rsid w:val="005F22BE"/>
    <w:rsid w:val="005F259B"/>
    <w:rsid w:val="005F2881"/>
    <w:rsid w:val="005F2B99"/>
    <w:rsid w:val="005F2E5E"/>
    <w:rsid w:val="005F3449"/>
    <w:rsid w:val="005F3A96"/>
    <w:rsid w:val="005F40D6"/>
    <w:rsid w:val="005F44F1"/>
    <w:rsid w:val="005F4EAB"/>
    <w:rsid w:val="005F50D3"/>
    <w:rsid w:val="005F5382"/>
    <w:rsid w:val="005F6054"/>
    <w:rsid w:val="005F620E"/>
    <w:rsid w:val="005F653E"/>
    <w:rsid w:val="005F68F8"/>
    <w:rsid w:val="005F6A77"/>
    <w:rsid w:val="005F7235"/>
    <w:rsid w:val="005F72B2"/>
    <w:rsid w:val="005F7780"/>
    <w:rsid w:val="006008E3"/>
    <w:rsid w:val="00601988"/>
    <w:rsid w:val="006019BA"/>
    <w:rsid w:val="00602676"/>
    <w:rsid w:val="00603074"/>
    <w:rsid w:val="0060379A"/>
    <w:rsid w:val="00603928"/>
    <w:rsid w:val="00603FF4"/>
    <w:rsid w:val="0060573D"/>
    <w:rsid w:val="00605BF9"/>
    <w:rsid w:val="00605F4C"/>
    <w:rsid w:val="00606589"/>
    <w:rsid w:val="00606837"/>
    <w:rsid w:val="0060688A"/>
    <w:rsid w:val="00606F5E"/>
    <w:rsid w:val="0060768A"/>
    <w:rsid w:val="00607827"/>
    <w:rsid w:val="0060794A"/>
    <w:rsid w:val="00607D5E"/>
    <w:rsid w:val="006109E0"/>
    <w:rsid w:val="00611488"/>
    <w:rsid w:val="00611B15"/>
    <w:rsid w:val="00612366"/>
    <w:rsid w:val="006127D0"/>
    <w:rsid w:val="00612BCF"/>
    <w:rsid w:val="00612CD7"/>
    <w:rsid w:val="00613148"/>
    <w:rsid w:val="0061323E"/>
    <w:rsid w:val="0061373F"/>
    <w:rsid w:val="00613EBE"/>
    <w:rsid w:val="00614370"/>
    <w:rsid w:val="0061448A"/>
    <w:rsid w:val="00614705"/>
    <w:rsid w:val="00615B6B"/>
    <w:rsid w:val="00615C07"/>
    <w:rsid w:val="00615D0E"/>
    <w:rsid w:val="006164AD"/>
    <w:rsid w:val="006171C4"/>
    <w:rsid w:val="006200E9"/>
    <w:rsid w:val="00620A1A"/>
    <w:rsid w:val="00620C5B"/>
    <w:rsid w:val="00620F6F"/>
    <w:rsid w:val="006211BC"/>
    <w:rsid w:val="00621E94"/>
    <w:rsid w:val="00622053"/>
    <w:rsid w:val="006227D1"/>
    <w:rsid w:val="006235E6"/>
    <w:rsid w:val="006239AF"/>
    <w:rsid w:val="00623EE5"/>
    <w:rsid w:val="0062441F"/>
    <w:rsid w:val="0062466F"/>
    <w:rsid w:val="00624B35"/>
    <w:rsid w:val="00624D23"/>
    <w:rsid w:val="00624EC9"/>
    <w:rsid w:val="00625365"/>
    <w:rsid w:val="00625749"/>
    <w:rsid w:val="00625D31"/>
    <w:rsid w:val="00626599"/>
    <w:rsid w:val="00626B9B"/>
    <w:rsid w:val="00626C2E"/>
    <w:rsid w:val="00626CC5"/>
    <w:rsid w:val="00627303"/>
    <w:rsid w:val="006277C6"/>
    <w:rsid w:val="0062790B"/>
    <w:rsid w:val="00627BA6"/>
    <w:rsid w:val="0063035F"/>
    <w:rsid w:val="00630BF7"/>
    <w:rsid w:val="00631D7D"/>
    <w:rsid w:val="006325AC"/>
    <w:rsid w:val="00634B30"/>
    <w:rsid w:val="00635508"/>
    <w:rsid w:val="00635FAA"/>
    <w:rsid w:val="00636810"/>
    <w:rsid w:val="00636BF4"/>
    <w:rsid w:val="00637553"/>
    <w:rsid w:val="006378B4"/>
    <w:rsid w:val="0064056D"/>
    <w:rsid w:val="006405AA"/>
    <w:rsid w:val="0064065F"/>
    <w:rsid w:val="006411A0"/>
    <w:rsid w:val="00641235"/>
    <w:rsid w:val="00641AC9"/>
    <w:rsid w:val="00641E3A"/>
    <w:rsid w:val="00642019"/>
    <w:rsid w:val="006425CD"/>
    <w:rsid w:val="006429C2"/>
    <w:rsid w:val="00643AC7"/>
    <w:rsid w:val="00644356"/>
    <w:rsid w:val="006445EB"/>
    <w:rsid w:val="00644619"/>
    <w:rsid w:val="0064485E"/>
    <w:rsid w:val="00644CE2"/>
    <w:rsid w:val="0064515C"/>
    <w:rsid w:val="006452A0"/>
    <w:rsid w:val="00645657"/>
    <w:rsid w:val="00645694"/>
    <w:rsid w:val="00645A07"/>
    <w:rsid w:val="006461E1"/>
    <w:rsid w:val="0064738B"/>
    <w:rsid w:val="00647648"/>
    <w:rsid w:val="006505FC"/>
    <w:rsid w:val="0065079B"/>
    <w:rsid w:val="00650FF2"/>
    <w:rsid w:val="0065120B"/>
    <w:rsid w:val="00651874"/>
    <w:rsid w:val="00651C03"/>
    <w:rsid w:val="00651C51"/>
    <w:rsid w:val="006521BF"/>
    <w:rsid w:val="0065232C"/>
    <w:rsid w:val="0065237F"/>
    <w:rsid w:val="006528FF"/>
    <w:rsid w:val="0065343A"/>
    <w:rsid w:val="006537AD"/>
    <w:rsid w:val="00653C03"/>
    <w:rsid w:val="0065502B"/>
    <w:rsid w:val="0065507F"/>
    <w:rsid w:val="006551D5"/>
    <w:rsid w:val="00656676"/>
    <w:rsid w:val="00656B70"/>
    <w:rsid w:val="0065748E"/>
    <w:rsid w:val="006574A1"/>
    <w:rsid w:val="00657508"/>
    <w:rsid w:val="006575A6"/>
    <w:rsid w:val="00657A4F"/>
    <w:rsid w:val="00660817"/>
    <w:rsid w:val="00660992"/>
    <w:rsid w:val="00660BED"/>
    <w:rsid w:val="0066103E"/>
    <w:rsid w:val="00661824"/>
    <w:rsid w:val="00661AD5"/>
    <w:rsid w:val="006621BB"/>
    <w:rsid w:val="006624D7"/>
    <w:rsid w:val="006627FB"/>
    <w:rsid w:val="00662AC1"/>
    <w:rsid w:val="00662BC7"/>
    <w:rsid w:val="006633B9"/>
    <w:rsid w:val="00663446"/>
    <w:rsid w:val="006637CC"/>
    <w:rsid w:val="00663A36"/>
    <w:rsid w:val="00663D0C"/>
    <w:rsid w:val="006653F9"/>
    <w:rsid w:val="006657A1"/>
    <w:rsid w:val="00667609"/>
    <w:rsid w:val="00670007"/>
    <w:rsid w:val="00670069"/>
    <w:rsid w:val="006707F3"/>
    <w:rsid w:val="00670BED"/>
    <w:rsid w:val="006711C1"/>
    <w:rsid w:val="0067134E"/>
    <w:rsid w:val="006716DC"/>
    <w:rsid w:val="0067252B"/>
    <w:rsid w:val="00672F1F"/>
    <w:rsid w:val="00673E47"/>
    <w:rsid w:val="006742DE"/>
    <w:rsid w:val="0067431E"/>
    <w:rsid w:val="00674CD1"/>
    <w:rsid w:val="00674E4A"/>
    <w:rsid w:val="00675820"/>
    <w:rsid w:val="0067617D"/>
    <w:rsid w:val="00676FB5"/>
    <w:rsid w:val="006773E8"/>
    <w:rsid w:val="00677858"/>
    <w:rsid w:val="006778DC"/>
    <w:rsid w:val="00677C0D"/>
    <w:rsid w:val="0068044B"/>
    <w:rsid w:val="00680484"/>
    <w:rsid w:val="0068067F"/>
    <w:rsid w:val="00680C0D"/>
    <w:rsid w:val="00680CE7"/>
    <w:rsid w:val="00680F21"/>
    <w:rsid w:val="00681744"/>
    <w:rsid w:val="00681BB8"/>
    <w:rsid w:val="00681EFA"/>
    <w:rsid w:val="00682205"/>
    <w:rsid w:val="00683098"/>
    <w:rsid w:val="0068327A"/>
    <w:rsid w:val="0068382A"/>
    <w:rsid w:val="00683C5C"/>
    <w:rsid w:val="00683E03"/>
    <w:rsid w:val="006841ED"/>
    <w:rsid w:val="00684273"/>
    <w:rsid w:val="00684792"/>
    <w:rsid w:val="00684CE1"/>
    <w:rsid w:val="00684D25"/>
    <w:rsid w:val="006852F9"/>
    <w:rsid w:val="00685DD0"/>
    <w:rsid w:val="00686358"/>
    <w:rsid w:val="006867CE"/>
    <w:rsid w:val="00686A35"/>
    <w:rsid w:val="00686DF8"/>
    <w:rsid w:val="00687C0F"/>
    <w:rsid w:val="006900C8"/>
    <w:rsid w:val="0069012A"/>
    <w:rsid w:val="006901CD"/>
    <w:rsid w:val="006902C7"/>
    <w:rsid w:val="00690881"/>
    <w:rsid w:val="00690A2A"/>
    <w:rsid w:val="00690BEB"/>
    <w:rsid w:val="0069163E"/>
    <w:rsid w:val="006918FE"/>
    <w:rsid w:val="00691E51"/>
    <w:rsid w:val="0069246B"/>
    <w:rsid w:val="00692564"/>
    <w:rsid w:val="00692E00"/>
    <w:rsid w:val="00692E21"/>
    <w:rsid w:val="006932D2"/>
    <w:rsid w:val="006939F6"/>
    <w:rsid w:val="00693AAE"/>
    <w:rsid w:val="00694553"/>
    <w:rsid w:val="00695683"/>
    <w:rsid w:val="006962FA"/>
    <w:rsid w:val="00696CB9"/>
    <w:rsid w:val="006971F8"/>
    <w:rsid w:val="006976F5"/>
    <w:rsid w:val="006A0283"/>
    <w:rsid w:val="006A0315"/>
    <w:rsid w:val="006A0B4E"/>
    <w:rsid w:val="006A0CB9"/>
    <w:rsid w:val="006A153C"/>
    <w:rsid w:val="006A18D2"/>
    <w:rsid w:val="006A258D"/>
    <w:rsid w:val="006A2B7E"/>
    <w:rsid w:val="006A2EAF"/>
    <w:rsid w:val="006A2F8D"/>
    <w:rsid w:val="006A3786"/>
    <w:rsid w:val="006A46F6"/>
    <w:rsid w:val="006A5721"/>
    <w:rsid w:val="006A6204"/>
    <w:rsid w:val="006A638F"/>
    <w:rsid w:val="006A6EF6"/>
    <w:rsid w:val="006A7335"/>
    <w:rsid w:val="006A7A6E"/>
    <w:rsid w:val="006A7AAF"/>
    <w:rsid w:val="006A7C5A"/>
    <w:rsid w:val="006B1828"/>
    <w:rsid w:val="006B18DF"/>
    <w:rsid w:val="006B2120"/>
    <w:rsid w:val="006B2725"/>
    <w:rsid w:val="006B27AB"/>
    <w:rsid w:val="006B2EAB"/>
    <w:rsid w:val="006B2EB7"/>
    <w:rsid w:val="006B2F89"/>
    <w:rsid w:val="006B37FF"/>
    <w:rsid w:val="006B3FB6"/>
    <w:rsid w:val="006B4826"/>
    <w:rsid w:val="006B4874"/>
    <w:rsid w:val="006B4AAE"/>
    <w:rsid w:val="006B4D6D"/>
    <w:rsid w:val="006B4EF6"/>
    <w:rsid w:val="006B5249"/>
    <w:rsid w:val="006B53CD"/>
    <w:rsid w:val="006B5496"/>
    <w:rsid w:val="006B5C1A"/>
    <w:rsid w:val="006B5D36"/>
    <w:rsid w:val="006B6259"/>
    <w:rsid w:val="006B64D7"/>
    <w:rsid w:val="006B65E1"/>
    <w:rsid w:val="006B6681"/>
    <w:rsid w:val="006B6B3F"/>
    <w:rsid w:val="006B6BAA"/>
    <w:rsid w:val="006B6C66"/>
    <w:rsid w:val="006B7378"/>
    <w:rsid w:val="006B7979"/>
    <w:rsid w:val="006B79FE"/>
    <w:rsid w:val="006B7E00"/>
    <w:rsid w:val="006C0312"/>
    <w:rsid w:val="006C05F4"/>
    <w:rsid w:val="006C0D71"/>
    <w:rsid w:val="006C1143"/>
    <w:rsid w:val="006C27C0"/>
    <w:rsid w:val="006C2805"/>
    <w:rsid w:val="006C28B1"/>
    <w:rsid w:val="006C2EC5"/>
    <w:rsid w:val="006C2FA1"/>
    <w:rsid w:val="006C443F"/>
    <w:rsid w:val="006C4463"/>
    <w:rsid w:val="006C4952"/>
    <w:rsid w:val="006C4B90"/>
    <w:rsid w:val="006C4C14"/>
    <w:rsid w:val="006C4CB1"/>
    <w:rsid w:val="006C5238"/>
    <w:rsid w:val="006C5252"/>
    <w:rsid w:val="006C579E"/>
    <w:rsid w:val="006C61FE"/>
    <w:rsid w:val="006C630A"/>
    <w:rsid w:val="006C653A"/>
    <w:rsid w:val="006C658F"/>
    <w:rsid w:val="006C6BAA"/>
    <w:rsid w:val="006C6CC7"/>
    <w:rsid w:val="006C744B"/>
    <w:rsid w:val="006C7B03"/>
    <w:rsid w:val="006D0EA9"/>
    <w:rsid w:val="006D1512"/>
    <w:rsid w:val="006D1AB6"/>
    <w:rsid w:val="006D3309"/>
    <w:rsid w:val="006D3DBF"/>
    <w:rsid w:val="006D4617"/>
    <w:rsid w:val="006D46A0"/>
    <w:rsid w:val="006D4774"/>
    <w:rsid w:val="006D48B4"/>
    <w:rsid w:val="006D4A9C"/>
    <w:rsid w:val="006D4EF9"/>
    <w:rsid w:val="006D5062"/>
    <w:rsid w:val="006D6083"/>
    <w:rsid w:val="006D633A"/>
    <w:rsid w:val="006D6588"/>
    <w:rsid w:val="006D65B2"/>
    <w:rsid w:val="006D67D8"/>
    <w:rsid w:val="006D7106"/>
    <w:rsid w:val="006D7C6F"/>
    <w:rsid w:val="006D7CAC"/>
    <w:rsid w:val="006D7EAA"/>
    <w:rsid w:val="006E058F"/>
    <w:rsid w:val="006E07A5"/>
    <w:rsid w:val="006E0936"/>
    <w:rsid w:val="006E198F"/>
    <w:rsid w:val="006E1EFD"/>
    <w:rsid w:val="006E27D8"/>
    <w:rsid w:val="006E27E3"/>
    <w:rsid w:val="006E2C3E"/>
    <w:rsid w:val="006E2C97"/>
    <w:rsid w:val="006E30D0"/>
    <w:rsid w:val="006E364C"/>
    <w:rsid w:val="006E3BE2"/>
    <w:rsid w:val="006E3C6E"/>
    <w:rsid w:val="006E4C42"/>
    <w:rsid w:val="006E4EB5"/>
    <w:rsid w:val="006E4FBF"/>
    <w:rsid w:val="006E6028"/>
    <w:rsid w:val="006E608C"/>
    <w:rsid w:val="006E68AD"/>
    <w:rsid w:val="006E6DC8"/>
    <w:rsid w:val="006E6E86"/>
    <w:rsid w:val="006E73CF"/>
    <w:rsid w:val="006E74BB"/>
    <w:rsid w:val="006E782B"/>
    <w:rsid w:val="006E7FCD"/>
    <w:rsid w:val="006F00CB"/>
    <w:rsid w:val="006F0241"/>
    <w:rsid w:val="006F0413"/>
    <w:rsid w:val="006F060A"/>
    <w:rsid w:val="006F06AB"/>
    <w:rsid w:val="006F1C0D"/>
    <w:rsid w:val="006F1F84"/>
    <w:rsid w:val="006F2EA4"/>
    <w:rsid w:val="006F36B9"/>
    <w:rsid w:val="006F38BD"/>
    <w:rsid w:val="006F3D98"/>
    <w:rsid w:val="006F4030"/>
    <w:rsid w:val="006F5141"/>
    <w:rsid w:val="006F5300"/>
    <w:rsid w:val="006F54C5"/>
    <w:rsid w:val="006F59FF"/>
    <w:rsid w:val="006F60D5"/>
    <w:rsid w:val="006F6285"/>
    <w:rsid w:val="006F66CA"/>
    <w:rsid w:val="006F676C"/>
    <w:rsid w:val="006F6F18"/>
    <w:rsid w:val="006F6F5D"/>
    <w:rsid w:val="006F71BD"/>
    <w:rsid w:val="006F72E6"/>
    <w:rsid w:val="006F7AFF"/>
    <w:rsid w:val="006F7FF7"/>
    <w:rsid w:val="00700821"/>
    <w:rsid w:val="0070093F"/>
    <w:rsid w:val="00700986"/>
    <w:rsid w:val="00700E5B"/>
    <w:rsid w:val="00701209"/>
    <w:rsid w:val="00701225"/>
    <w:rsid w:val="007016C1"/>
    <w:rsid w:val="00701ADC"/>
    <w:rsid w:val="00701ECB"/>
    <w:rsid w:val="0070231A"/>
    <w:rsid w:val="007026A7"/>
    <w:rsid w:val="00703887"/>
    <w:rsid w:val="00703B56"/>
    <w:rsid w:val="00703EB5"/>
    <w:rsid w:val="007049D4"/>
    <w:rsid w:val="00704F6F"/>
    <w:rsid w:val="0070577B"/>
    <w:rsid w:val="00705851"/>
    <w:rsid w:val="00705D34"/>
    <w:rsid w:val="0070655B"/>
    <w:rsid w:val="00706878"/>
    <w:rsid w:val="00707F4A"/>
    <w:rsid w:val="00710075"/>
    <w:rsid w:val="007107F8"/>
    <w:rsid w:val="00710A88"/>
    <w:rsid w:val="00710C65"/>
    <w:rsid w:val="00710F86"/>
    <w:rsid w:val="0071101B"/>
    <w:rsid w:val="00711B53"/>
    <w:rsid w:val="007123D7"/>
    <w:rsid w:val="00712454"/>
    <w:rsid w:val="00712794"/>
    <w:rsid w:val="00713256"/>
    <w:rsid w:val="00713753"/>
    <w:rsid w:val="00713D09"/>
    <w:rsid w:val="00714100"/>
    <w:rsid w:val="00714531"/>
    <w:rsid w:val="00714863"/>
    <w:rsid w:val="00715557"/>
    <w:rsid w:val="00715BAF"/>
    <w:rsid w:val="00716DF8"/>
    <w:rsid w:val="00716E6B"/>
    <w:rsid w:val="00716E99"/>
    <w:rsid w:val="007173EC"/>
    <w:rsid w:val="007179C1"/>
    <w:rsid w:val="00717D1C"/>
    <w:rsid w:val="00720134"/>
    <w:rsid w:val="00720364"/>
    <w:rsid w:val="007203D5"/>
    <w:rsid w:val="0072047E"/>
    <w:rsid w:val="00720E72"/>
    <w:rsid w:val="00721A24"/>
    <w:rsid w:val="00721CF9"/>
    <w:rsid w:val="00722164"/>
    <w:rsid w:val="007224ED"/>
    <w:rsid w:val="0072275E"/>
    <w:rsid w:val="007230DD"/>
    <w:rsid w:val="00723D5A"/>
    <w:rsid w:val="00724B8B"/>
    <w:rsid w:val="0072576E"/>
    <w:rsid w:val="00726093"/>
    <w:rsid w:val="00726637"/>
    <w:rsid w:val="00727A99"/>
    <w:rsid w:val="00731461"/>
    <w:rsid w:val="00731502"/>
    <w:rsid w:val="0073164B"/>
    <w:rsid w:val="00731C39"/>
    <w:rsid w:val="0073231D"/>
    <w:rsid w:val="00732669"/>
    <w:rsid w:val="007327E6"/>
    <w:rsid w:val="00732A4D"/>
    <w:rsid w:val="00732DE5"/>
    <w:rsid w:val="00733281"/>
    <w:rsid w:val="00733797"/>
    <w:rsid w:val="007339AB"/>
    <w:rsid w:val="00733A33"/>
    <w:rsid w:val="007345F4"/>
    <w:rsid w:val="007349CF"/>
    <w:rsid w:val="0073532A"/>
    <w:rsid w:val="00735AEF"/>
    <w:rsid w:val="00735BEE"/>
    <w:rsid w:val="00735C75"/>
    <w:rsid w:val="00736433"/>
    <w:rsid w:val="0073659B"/>
    <w:rsid w:val="00736659"/>
    <w:rsid w:val="007366B2"/>
    <w:rsid w:val="0073681A"/>
    <w:rsid w:val="00736B04"/>
    <w:rsid w:val="007372CB"/>
    <w:rsid w:val="007407C2"/>
    <w:rsid w:val="0074088C"/>
    <w:rsid w:val="00740BAD"/>
    <w:rsid w:val="007415C2"/>
    <w:rsid w:val="00741772"/>
    <w:rsid w:val="00741A5C"/>
    <w:rsid w:val="00741C8F"/>
    <w:rsid w:val="00741E07"/>
    <w:rsid w:val="00742179"/>
    <w:rsid w:val="00743583"/>
    <w:rsid w:val="007436E6"/>
    <w:rsid w:val="00743BE6"/>
    <w:rsid w:val="00743F02"/>
    <w:rsid w:val="00744446"/>
    <w:rsid w:val="0074456E"/>
    <w:rsid w:val="00744826"/>
    <w:rsid w:val="00744BB3"/>
    <w:rsid w:val="00745391"/>
    <w:rsid w:val="0074599E"/>
    <w:rsid w:val="00746770"/>
    <w:rsid w:val="00746B8A"/>
    <w:rsid w:val="00746F89"/>
    <w:rsid w:val="007473C4"/>
    <w:rsid w:val="00747972"/>
    <w:rsid w:val="00747C99"/>
    <w:rsid w:val="00750068"/>
    <w:rsid w:val="00750135"/>
    <w:rsid w:val="007501AA"/>
    <w:rsid w:val="0075123E"/>
    <w:rsid w:val="00751D25"/>
    <w:rsid w:val="00752AFB"/>
    <w:rsid w:val="00752DAE"/>
    <w:rsid w:val="00752F21"/>
    <w:rsid w:val="00753292"/>
    <w:rsid w:val="007533BE"/>
    <w:rsid w:val="00753A11"/>
    <w:rsid w:val="00753E22"/>
    <w:rsid w:val="00754620"/>
    <w:rsid w:val="00754B30"/>
    <w:rsid w:val="00754CF4"/>
    <w:rsid w:val="00755A2C"/>
    <w:rsid w:val="00755F55"/>
    <w:rsid w:val="007566D8"/>
    <w:rsid w:val="007567AB"/>
    <w:rsid w:val="007569D6"/>
    <w:rsid w:val="00757347"/>
    <w:rsid w:val="00757E59"/>
    <w:rsid w:val="00760C68"/>
    <w:rsid w:val="00761358"/>
    <w:rsid w:val="0076149C"/>
    <w:rsid w:val="00761A45"/>
    <w:rsid w:val="0076206A"/>
    <w:rsid w:val="00762FC7"/>
    <w:rsid w:val="0076335B"/>
    <w:rsid w:val="00763445"/>
    <w:rsid w:val="007634C8"/>
    <w:rsid w:val="00763A9B"/>
    <w:rsid w:val="00764915"/>
    <w:rsid w:val="007655BB"/>
    <w:rsid w:val="00765649"/>
    <w:rsid w:val="00765934"/>
    <w:rsid w:val="00765A22"/>
    <w:rsid w:val="00765BFB"/>
    <w:rsid w:val="00765ECC"/>
    <w:rsid w:val="00766F48"/>
    <w:rsid w:val="00767310"/>
    <w:rsid w:val="00767469"/>
    <w:rsid w:val="00767B98"/>
    <w:rsid w:val="00771053"/>
    <w:rsid w:val="0077138F"/>
    <w:rsid w:val="007716CA"/>
    <w:rsid w:val="00771774"/>
    <w:rsid w:val="0077185C"/>
    <w:rsid w:val="0077246A"/>
    <w:rsid w:val="0077266A"/>
    <w:rsid w:val="00772CFA"/>
    <w:rsid w:val="00772EA5"/>
    <w:rsid w:val="00774E62"/>
    <w:rsid w:val="0077551F"/>
    <w:rsid w:val="00775857"/>
    <w:rsid w:val="007758A9"/>
    <w:rsid w:val="0077597D"/>
    <w:rsid w:val="00775D66"/>
    <w:rsid w:val="00776161"/>
    <w:rsid w:val="00776660"/>
    <w:rsid w:val="007779B7"/>
    <w:rsid w:val="0078057C"/>
    <w:rsid w:val="00780CCC"/>
    <w:rsid w:val="0078100F"/>
    <w:rsid w:val="00781264"/>
    <w:rsid w:val="00781723"/>
    <w:rsid w:val="00781734"/>
    <w:rsid w:val="007819CF"/>
    <w:rsid w:val="00781FE2"/>
    <w:rsid w:val="00782AA7"/>
    <w:rsid w:val="00782AF6"/>
    <w:rsid w:val="007838AF"/>
    <w:rsid w:val="007838BC"/>
    <w:rsid w:val="00783980"/>
    <w:rsid w:val="00783B54"/>
    <w:rsid w:val="0078406E"/>
    <w:rsid w:val="007840A3"/>
    <w:rsid w:val="007843CE"/>
    <w:rsid w:val="00784F0A"/>
    <w:rsid w:val="00785525"/>
    <w:rsid w:val="00785836"/>
    <w:rsid w:val="00785CC9"/>
    <w:rsid w:val="007865CD"/>
    <w:rsid w:val="00786764"/>
    <w:rsid w:val="007869BD"/>
    <w:rsid w:val="00786BE8"/>
    <w:rsid w:val="007875D3"/>
    <w:rsid w:val="007878B9"/>
    <w:rsid w:val="007901B7"/>
    <w:rsid w:val="007902C0"/>
    <w:rsid w:val="00790B0D"/>
    <w:rsid w:val="007918E3"/>
    <w:rsid w:val="00791BD9"/>
    <w:rsid w:val="007920D6"/>
    <w:rsid w:val="007924B6"/>
    <w:rsid w:val="00792816"/>
    <w:rsid w:val="00792B10"/>
    <w:rsid w:val="00792D59"/>
    <w:rsid w:val="00793228"/>
    <w:rsid w:val="0079336E"/>
    <w:rsid w:val="00793D1B"/>
    <w:rsid w:val="00793DF7"/>
    <w:rsid w:val="00794408"/>
    <w:rsid w:val="00794738"/>
    <w:rsid w:val="00794A72"/>
    <w:rsid w:val="00794E13"/>
    <w:rsid w:val="0079513D"/>
    <w:rsid w:val="00795232"/>
    <w:rsid w:val="00795ADD"/>
    <w:rsid w:val="00796578"/>
    <w:rsid w:val="00796788"/>
    <w:rsid w:val="00796A45"/>
    <w:rsid w:val="00796C28"/>
    <w:rsid w:val="00797007"/>
    <w:rsid w:val="007970D9"/>
    <w:rsid w:val="00797B5C"/>
    <w:rsid w:val="007A0159"/>
    <w:rsid w:val="007A02FA"/>
    <w:rsid w:val="007A05BE"/>
    <w:rsid w:val="007A06E2"/>
    <w:rsid w:val="007A0D88"/>
    <w:rsid w:val="007A0EB0"/>
    <w:rsid w:val="007A0FFD"/>
    <w:rsid w:val="007A1313"/>
    <w:rsid w:val="007A23C3"/>
    <w:rsid w:val="007A276B"/>
    <w:rsid w:val="007A2BFC"/>
    <w:rsid w:val="007A3B00"/>
    <w:rsid w:val="007A4974"/>
    <w:rsid w:val="007A5D9E"/>
    <w:rsid w:val="007A6897"/>
    <w:rsid w:val="007A6D2E"/>
    <w:rsid w:val="007A6EF9"/>
    <w:rsid w:val="007A799C"/>
    <w:rsid w:val="007A79B1"/>
    <w:rsid w:val="007A7ACE"/>
    <w:rsid w:val="007A7B15"/>
    <w:rsid w:val="007A7E24"/>
    <w:rsid w:val="007B0757"/>
    <w:rsid w:val="007B0A52"/>
    <w:rsid w:val="007B13F0"/>
    <w:rsid w:val="007B1B7A"/>
    <w:rsid w:val="007B2810"/>
    <w:rsid w:val="007B2E0B"/>
    <w:rsid w:val="007B3259"/>
    <w:rsid w:val="007B350E"/>
    <w:rsid w:val="007B3757"/>
    <w:rsid w:val="007B4210"/>
    <w:rsid w:val="007B4752"/>
    <w:rsid w:val="007B5559"/>
    <w:rsid w:val="007B6853"/>
    <w:rsid w:val="007B6A28"/>
    <w:rsid w:val="007B6D83"/>
    <w:rsid w:val="007B7D39"/>
    <w:rsid w:val="007C0406"/>
    <w:rsid w:val="007C048C"/>
    <w:rsid w:val="007C1445"/>
    <w:rsid w:val="007C1A64"/>
    <w:rsid w:val="007C1DAB"/>
    <w:rsid w:val="007C1ED1"/>
    <w:rsid w:val="007C24ED"/>
    <w:rsid w:val="007C3158"/>
    <w:rsid w:val="007C363C"/>
    <w:rsid w:val="007C3647"/>
    <w:rsid w:val="007C4185"/>
    <w:rsid w:val="007C45BD"/>
    <w:rsid w:val="007C54A5"/>
    <w:rsid w:val="007C5A3F"/>
    <w:rsid w:val="007C5F89"/>
    <w:rsid w:val="007C67ED"/>
    <w:rsid w:val="007C689B"/>
    <w:rsid w:val="007C694F"/>
    <w:rsid w:val="007C6BC6"/>
    <w:rsid w:val="007C7763"/>
    <w:rsid w:val="007D0B88"/>
    <w:rsid w:val="007D113D"/>
    <w:rsid w:val="007D16D7"/>
    <w:rsid w:val="007D1CD6"/>
    <w:rsid w:val="007D2318"/>
    <w:rsid w:val="007D256E"/>
    <w:rsid w:val="007D292A"/>
    <w:rsid w:val="007D3429"/>
    <w:rsid w:val="007D35BB"/>
    <w:rsid w:val="007D3C09"/>
    <w:rsid w:val="007D48F1"/>
    <w:rsid w:val="007D4F65"/>
    <w:rsid w:val="007D5166"/>
    <w:rsid w:val="007D57D0"/>
    <w:rsid w:val="007D595B"/>
    <w:rsid w:val="007D5CDD"/>
    <w:rsid w:val="007D681A"/>
    <w:rsid w:val="007D762F"/>
    <w:rsid w:val="007D78DB"/>
    <w:rsid w:val="007D7957"/>
    <w:rsid w:val="007E029C"/>
    <w:rsid w:val="007E0E2D"/>
    <w:rsid w:val="007E114F"/>
    <w:rsid w:val="007E12E8"/>
    <w:rsid w:val="007E1DB9"/>
    <w:rsid w:val="007E2C73"/>
    <w:rsid w:val="007E354C"/>
    <w:rsid w:val="007E3670"/>
    <w:rsid w:val="007E384F"/>
    <w:rsid w:val="007E4584"/>
    <w:rsid w:val="007E567A"/>
    <w:rsid w:val="007E574C"/>
    <w:rsid w:val="007E5B07"/>
    <w:rsid w:val="007E6930"/>
    <w:rsid w:val="007E6A05"/>
    <w:rsid w:val="007E6FE1"/>
    <w:rsid w:val="007E715F"/>
    <w:rsid w:val="007E7586"/>
    <w:rsid w:val="007E79B1"/>
    <w:rsid w:val="007F00A4"/>
    <w:rsid w:val="007F0746"/>
    <w:rsid w:val="007F0B5E"/>
    <w:rsid w:val="007F0C8F"/>
    <w:rsid w:val="007F14E6"/>
    <w:rsid w:val="007F15F9"/>
    <w:rsid w:val="007F1CC1"/>
    <w:rsid w:val="007F28A9"/>
    <w:rsid w:val="007F2A5E"/>
    <w:rsid w:val="007F2C43"/>
    <w:rsid w:val="007F34F1"/>
    <w:rsid w:val="007F36CF"/>
    <w:rsid w:val="007F36E0"/>
    <w:rsid w:val="007F3FB4"/>
    <w:rsid w:val="007F4430"/>
    <w:rsid w:val="007F44E6"/>
    <w:rsid w:val="007F4596"/>
    <w:rsid w:val="007F46EB"/>
    <w:rsid w:val="007F487B"/>
    <w:rsid w:val="007F4906"/>
    <w:rsid w:val="007F4944"/>
    <w:rsid w:val="007F50E7"/>
    <w:rsid w:val="007F5439"/>
    <w:rsid w:val="007F57C4"/>
    <w:rsid w:val="007F5C51"/>
    <w:rsid w:val="007F60D5"/>
    <w:rsid w:val="007F6A7E"/>
    <w:rsid w:val="007F78B2"/>
    <w:rsid w:val="007F78E6"/>
    <w:rsid w:val="007F7C2E"/>
    <w:rsid w:val="008009EC"/>
    <w:rsid w:val="00800B0F"/>
    <w:rsid w:val="00800F36"/>
    <w:rsid w:val="00801224"/>
    <w:rsid w:val="00801613"/>
    <w:rsid w:val="00801B6F"/>
    <w:rsid w:val="008022D8"/>
    <w:rsid w:val="008026A3"/>
    <w:rsid w:val="00802CF8"/>
    <w:rsid w:val="0080315E"/>
    <w:rsid w:val="008034E8"/>
    <w:rsid w:val="00803D36"/>
    <w:rsid w:val="00804CD9"/>
    <w:rsid w:val="008053D1"/>
    <w:rsid w:val="00805B45"/>
    <w:rsid w:val="00805E30"/>
    <w:rsid w:val="008062D9"/>
    <w:rsid w:val="0080631D"/>
    <w:rsid w:val="00806DC0"/>
    <w:rsid w:val="00807198"/>
    <w:rsid w:val="00807532"/>
    <w:rsid w:val="008075A1"/>
    <w:rsid w:val="008076D7"/>
    <w:rsid w:val="00807B99"/>
    <w:rsid w:val="00810762"/>
    <w:rsid w:val="0081095B"/>
    <w:rsid w:val="00810B32"/>
    <w:rsid w:val="00810BD6"/>
    <w:rsid w:val="00810E63"/>
    <w:rsid w:val="00811EFF"/>
    <w:rsid w:val="0081248B"/>
    <w:rsid w:val="00812D24"/>
    <w:rsid w:val="0081323E"/>
    <w:rsid w:val="00813616"/>
    <w:rsid w:val="00813BF9"/>
    <w:rsid w:val="00813C3A"/>
    <w:rsid w:val="00813FF4"/>
    <w:rsid w:val="00814901"/>
    <w:rsid w:val="00814D96"/>
    <w:rsid w:val="00814F2D"/>
    <w:rsid w:val="0081508C"/>
    <w:rsid w:val="00815174"/>
    <w:rsid w:val="0081569C"/>
    <w:rsid w:val="008159F5"/>
    <w:rsid w:val="00815D20"/>
    <w:rsid w:val="0081632F"/>
    <w:rsid w:val="00817321"/>
    <w:rsid w:val="00817985"/>
    <w:rsid w:val="00817B23"/>
    <w:rsid w:val="00821740"/>
    <w:rsid w:val="00821B29"/>
    <w:rsid w:val="00821DA7"/>
    <w:rsid w:val="00822E3A"/>
    <w:rsid w:val="0082369D"/>
    <w:rsid w:val="00823719"/>
    <w:rsid w:val="0082389A"/>
    <w:rsid w:val="00823C0C"/>
    <w:rsid w:val="0082448F"/>
    <w:rsid w:val="008246FF"/>
    <w:rsid w:val="00825364"/>
    <w:rsid w:val="00825371"/>
    <w:rsid w:val="00825E49"/>
    <w:rsid w:val="00825EE4"/>
    <w:rsid w:val="00825EFB"/>
    <w:rsid w:val="008260E6"/>
    <w:rsid w:val="008270A1"/>
    <w:rsid w:val="008272C8"/>
    <w:rsid w:val="0082733F"/>
    <w:rsid w:val="0082744A"/>
    <w:rsid w:val="0083047C"/>
    <w:rsid w:val="00830860"/>
    <w:rsid w:val="008309CE"/>
    <w:rsid w:val="00830C25"/>
    <w:rsid w:val="0083107F"/>
    <w:rsid w:val="008316D3"/>
    <w:rsid w:val="00832B53"/>
    <w:rsid w:val="00832CAD"/>
    <w:rsid w:val="008344DF"/>
    <w:rsid w:val="0083491F"/>
    <w:rsid w:val="00834991"/>
    <w:rsid w:val="00834F8C"/>
    <w:rsid w:val="0083526B"/>
    <w:rsid w:val="00835713"/>
    <w:rsid w:val="00835E10"/>
    <w:rsid w:val="00836DD7"/>
    <w:rsid w:val="0083750F"/>
    <w:rsid w:val="0083786A"/>
    <w:rsid w:val="008400CD"/>
    <w:rsid w:val="00840B2D"/>
    <w:rsid w:val="00840EEC"/>
    <w:rsid w:val="00840F6B"/>
    <w:rsid w:val="00841028"/>
    <w:rsid w:val="0084200E"/>
    <w:rsid w:val="0084229D"/>
    <w:rsid w:val="00842503"/>
    <w:rsid w:val="00842C63"/>
    <w:rsid w:val="0084399E"/>
    <w:rsid w:val="00844145"/>
    <w:rsid w:val="008449D1"/>
    <w:rsid w:val="00844AFA"/>
    <w:rsid w:val="00844B70"/>
    <w:rsid w:val="00844F5B"/>
    <w:rsid w:val="008453AD"/>
    <w:rsid w:val="0084554F"/>
    <w:rsid w:val="00845611"/>
    <w:rsid w:val="00845629"/>
    <w:rsid w:val="00845E31"/>
    <w:rsid w:val="00846AC4"/>
    <w:rsid w:val="0084726A"/>
    <w:rsid w:val="008475E0"/>
    <w:rsid w:val="00847614"/>
    <w:rsid w:val="008505EC"/>
    <w:rsid w:val="0085101B"/>
    <w:rsid w:val="00851358"/>
    <w:rsid w:val="008516B2"/>
    <w:rsid w:val="00851B3A"/>
    <w:rsid w:val="00851B54"/>
    <w:rsid w:val="00851CF1"/>
    <w:rsid w:val="008525E3"/>
    <w:rsid w:val="00852F8D"/>
    <w:rsid w:val="008534D5"/>
    <w:rsid w:val="00853792"/>
    <w:rsid w:val="0085452E"/>
    <w:rsid w:val="00854823"/>
    <w:rsid w:val="00855299"/>
    <w:rsid w:val="008557B4"/>
    <w:rsid w:val="00855AC2"/>
    <w:rsid w:val="00855B04"/>
    <w:rsid w:val="00855E4A"/>
    <w:rsid w:val="00856229"/>
    <w:rsid w:val="00856334"/>
    <w:rsid w:val="008565C3"/>
    <w:rsid w:val="00857C89"/>
    <w:rsid w:val="008601D4"/>
    <w:rsid w:val="008603F5"/>
    <w:rsid w:val="008608FD"/>
    <w:rsid w:val="008609A0"/>
    <w:rsid w:val="00860FA2"/>
    <w:rsid w:val="00861186"/>
    <w:rsid w:val="0086136F"/>
    <w:rsid w:val="008619C2"/>
    <w:rsid w:val="00862432"/>
    <w:rsid w:val="008627EA"/>
    <w:rsid w:val="00862D19"/>
    <w:rsid w:val="00862DE6"/>
    <w:rsid w:val="00863D1B"/>
    <w:rsid w:val="00863E5B"/>
    <w:rsid w:val="008640D3"/>
    <w:rsid w:val="008642C2"/>
    <w:rsid w:val="0086452E"/>
    <w:rsid w:val="00864845"/>
    <w:rsid w:val="00864A35"/>
    <w:rsid w:val="00864C41"/>
    <w:rsid w:val="00864FAA"/>
    <w:rsid w:val="008654DA"/>
    <w:rsid w:val="00865529"/>
    <w:rsid w:val="008656F7"/>
    <w:rsid w:val="00865A3B"/>
    <w:rsid w:val="008666E0"/>
    <w:rsid w:val="00867066"/>
    <w:rsid w:val="00867971"/>
    <w:rsid w:val="00870871"/>
    <w:rsid w:val="00870F0D"/>
    <w:rsid w:val="00871F71"/>
    <w:rsid w:val="008723C7"/>
    <w:rsid w:val="00872D34"/>
    <w:rsid w:val="00873532"/>
    <w:rsid w:val="00873651"/>
    <w:rsid w:val="00873D60"/>
    <w:rsid w:val="008741B8"/>
    <w:rsid w:val="0087460B"/>
    <w:rsid w:val="00874899"/>
    <w:rsid w:val="00874D87"/>
    <w:rsid w:val="00874F2C"/>
    <w:rsid w:val="00875240"/>
    <w:rsid w:val="00875289"/>
    <w:rsid w:val="00875591"/>
    <w:rsid w:val="008757C0"/>
    <w:rsid w:val="0087591E"/>
    <w:rsid w:val="00875A6F"/>
    <w:rsid w:val="00875C8C"/>
    <w:rsid w:val="00875EAA"/>
    <w:rsid w:val="00875FAC"/>
    <w:rsid w:val="00875FF7"/>
    <w:rsid w:val="00876D56"/>
    <w:rsid w:val="008775F6"/>
    <w:rsid w:val="0087769D"/>
    <w:rsid w:val="0087775E"/>
    <w:rsid w:val="00877DF4"/>
    <w:rsid w:val="0088080B"/>
    <w:rsid w:val="00880B8B"/>
    <w:rsid w:val="00882774"/>
    <w:rsid w:val="008833C0"/>
    <w:rsid w:val="0088343A"/>
    <w:rsid w:val="0088360D"/>
    <w:rsid w:val="008837E0"/>
    <w:rsid w:val="0088435F"/>
    <w:rsid w:val="00884750"/>
    <w:rsid w:val="00884F65"/>
    <w:rsid w:val="00884FD1"/>
    <w:rsid w:val="00885076"/>
    <w:rsid w:val="008851A2"/>
    <w:rsid w:val="008854FE"/>
    <w:rsid w:val="0088641B"/>
    <w:rsid w:val="00886D7E"/>
    <w:rsid w:val="00886FA8"/>
    <w:rsid w:val="00887996"/>
    <w:rsid w:val="00887F10"/>
    <w:rsid w:val="0089064F"/>
    <w:rsid w:val="008906F0"/>
    <w:rsid w:val="008909AA"/>
    <w:rsid w:val="00890F14"/>
    <w:rsid w:val="008917E6"/>
    <w:rsid w:val="00891B3A"/>
    <w:rsid w:val="00891FDE"/>
    <w:rsid w:val="00892A0B"/>
    <w:rsid w:val="00892BA0"/>
    <w:rsid w:val="00892D09"/>
    <w:rsid w:val="00892EF5"/>
    <w:rsid w:val="00893043"/>
    <w:rsid w:val="008938B6"/>
    <w:rsid w:val="00893C66"/>
    <w:rsid w:val="00893E28"/>
    <w:rsid w:val="0089433F"/>
    <w:rsid w:val="008947C6"/>
    <w:rsid w:val="0089481D"/>
    <w:rsid w:val="00894F5C"/>
    <w:rsid w:val="0089549A"/>
    <w:rsid w:val="00895654"/>
    <w:rsid w:val="008956B1"/>
    <w:rsid w:val="008957DF"/>
    <w:rsid w:val="00895CFE"/>
    <w:rsid w:val="00895F6B"/>
    <w:rsid w:val="008967B5"/>
    <w:rsid w:val="008970A6"/>
    <w:rsid w:val="008978CC"/>
    <w:rsid w:val="008978E1"/>
    <w:rsid w:val="00897DFF"/>
    <w:rsid w:val="008A0389"/>
    <w:rsid w:val="008A07B1"/>
    <w:rsid w:val="008A099C"/>
    <w:rsid w:val="008A09B9"/>
    <w:rsid w:val="008A0A68"/>
    <w:rsid w:val="008A102C"/>
    <w:rsid w:val="008A116B"/>
    <w:rsid w:val="008A145F"/>
    <w:rsid w:val="008A164A"/>
    <w:rsid w:val="008A1AA0"/>
    <w:rsid w:val="008A1F2D"/>
    <w:rsid w:val="008A2604"/>
    <w:rsid w:val="008A2699"/>
    <w:rsid w:val="008A2A55"/>
    <w:rsid w:val="008A4089"/>
    <w:rsid w:val="008A515E"/>
    <w:rsid w:val="008A567C"/>
    <w:rsid w:val="008A5A49"/>
    <w:rsid w:val="008A5BDD"/>
    <w:rsid w:val="008A6401"/>
    <w:rsid w:val="008A6474"/>
    <w:rsid w:val="008A6D66"/>
    <w:rsid w:val="008A6FBA"/>
    <w:rsid w:val="008A7AD4"/>
    <w:rsid w:val="008B0131"/>
    <w:rsid w:val="008B02D0"/>
    <w:rsid w:val="008B07C2"/>
    <w:rsid w:val="008B1676"/>
    <w:rsid w:val="008B19AF"/>
    <w:rsid w:val="008B1DB0"/>
    <w:rsid w:val="008B1DE0"/>
    <w:rsid w:val="008B1FE0"/>
    <w:rsid w:val="008B24ED"/>
    <w:rsid w:val="008B265C"/>
    <w:rsid w:val="008B2BDE"/>
    <w:rsid w:val="008B305A"/>
    <w:rsid w:val="008B31D5"/>
    <w:rsid w:val="008B3E1D"/>
    <w:rsid w:val="008B4137"/>
    <w:rsid w:val="008B4357"/>
    <w:rsid w:val="008B44DE"/>
    <w:rsid w:val="008B4559"/>
    <w:rsid w:val="008B57E6"/>
    <w:rsid w:val="008B5833"/>
    <w:rsid w:val="008B5E17"/>
    <w:rsid w:val="008B5FE8"/>
    <w:rsid w:val="008B613B"/>
    <w:rsid w:val="008B6806"/>
    <w:rsid w:val="008B69AD"/>
    <w:rsid w:val="008B7204"/>
    <w:rsid w:val="008B7762"/>
    <w:rsid w:val="008B7C9B"/>
    <w:rsid w:val="008B7E4E"/>
    <w:rsid w:val="008C02D3"/>
    <w:rsid w:val="008C0A32"/>
    <w:rsid w:val="008C0ACF"/>
    <w:rsid w:val="008C0DA1"/>
    <w:rsid w:val="008C0E35"/>
    <w:rsid w:val="008C118F"/>
    <w:rsid w:val="008C1B38"/>
    <w:rsid w:val="008C1BEC"/>
    <w:rsid w:val="008C263B"/>
    <w:rsid w:val="008C2A11"/>
    <w:rsid w:val="008C34C0"/>
    <w:rsid w:val="008C3797"/>
    <w:rsid w:val="008C53A6"/>
    <w:rsid w:val="008C54CC"/>
    <w:rsid w:val="008C5C12"/>
    <w:rsid w:val="008C645F"/>
    <w:rsid w:val="008C6BFA"/>
    <w:rsid w:val="008C6E86"/>
    <w:rsid w:val="008C6EB1"/>
    <w:rsid w:val="008C7200"/>
    <w:rsid w:val="008C72B5"/>
    <w:rsid w:val="008C7376"/>
    <w:rsid w:val="008C7625"/>
    <w:rsid w:val="008C7730"/>
    <w:rsid w:val="008C7B05"/>
    <w:rsid w:val="008C7BF8"/>
    <w:rsid w:val="008C7DDF"/>
    <w:rsid w:val="008D0027"/>
    <w:rsid w:val="008D0043"/>
    <w:rsid w:val="008D0580"/>
    <w:rsid w:val="008D0847"/>
    <w:rsid w:val="008D16B9"/>
    <w:rsid w:val="008D28E4"/>
    <w:rsid w:val="008D2E3A"/>
    <w:rsid w:val="008D3914"/>
    <w:rsid w:val="008D3EDB"/>
    <w:rsid w:val="008D4199"/>
    <w:rsid w:val="008D4742"/>
    <w:rsid w:val="008D4875"/>
    <w:rsid w:val="008D4BA7"/>
    <w:rsid w:val="008D4F06"/>
    <w:rsid w:val="008D5446"/>
    <w:rsid w:val="008D548B"/>
    <w:rsid w:val="008D5665"/>
    <w:rsid w:val="008D5B7B"/>
    <w:rsid w:val="008D6783"/>
    <w:rsid w:val="008D6BF1"/>
    <w:rsid w:val="008D7440"/>
    <w:rsid w:val="008E008A"/>
    <w:rsid w:val="008E0465"/>
    <w:rsid w:val="008E0CCA"/>
    <w:rsid w:val="008E0E8D"/>
    <w:rsid w:val="008E1173"/>
    <w:rsid w:val="008E25E5"/>
    <w:rsid w:val="008E294D"/>
    <w:rsid w:val="008E2A33"/>
    <w:rsid w:val="008E2C33"/>
    <w:rsid w:val="008E352D"/>
    <w:rsid w:val="008E3AD2"/>
    <w:rsid w:val="008E3DAE"/>
    <w:rsid w:val="008E4339"/>
    <w:rsid w:val="008E46F1"/>
    <w:rsid w:val="008E4E02"/>
    <w:rsid w:val="008E50F0"/>
    <w:rsid w:val="008E5770"/>
    <w:rsid w:val="008E593D"/>
    <w:rsid w:val="008E72FF"/>
    <w:rsid w:val="008E7F5F"/>
    <w:rsid w:val="008F02D4"/>
    <w:rsid w:val="008F15D0"/>
    <w:rsid w:val="008F20DB"/>
    <w:rsid w:val="008F21D2"/>
    <w:rsid w:val="008F248B"/>
    <w:rsid w:val="008F25AC"/>
    <w:rsid w:val="008F264B"/>
    <w:rsid w:val="008F2A55"/>
    <w:rsid w:val="008F2B80"/>
    <w:rsid w:val="008F2E73"/>
    <w:rsid w:val="008F2FED"/>
    <w:rsid w:val="008F330E"/>
    <w:rsid w:val="008F357D"/>
    <w:rsid w:val="008F3802"/>
    <w:rsid w:val="008F40D9"/>
    <w:rsid w:val="008F40FA"/>
    <w:rsid w:val="008F4728"/>
    <w:rsid w:val="008F4CD2"/>
    <w:rsid w:val="008F5E2A"/>
    <w:rsid w:val="008F6F88"/>
    <w:rsid w:val="008F7081"/>
    <w:rsid w:val="008F734B"/>
    <w:rsid w:val="008F78AA"/>
    <w:rsid w:val="008F7FDD"/>
    <w:rsid w:val="00900752"/>
    <w:rsid w:val="009009DF"/>
    <w:rsid w:val="00900AAD"/>
    <w:rsid w:val="00901DC5"/>
    <w:rsid w:val="00901FB5"/>
    <w:rsid w:val="00902C30"/>
    <w:rsid w:val="00903308"/>
    <w:rsid w:val="009036F7"/>
    <w:rsid w:val="00903C79"/>
    <w:rsid w:val="00904B6B"/>
    <w:rsid w:val="00905815"/>
    <w:rsid w:val="00905AF1"/>
    <w:rsid w:val="00905DAD"/>
    <w:rsid w:val="00905E82"/>
    <w:rsid w:val="0090623A"/>
    <w:rsid w:val="00906347"/>
    <w:rsid w:val="00906580"/>
    <w:rsid w:val="009067FD"/>
    <w:rsid w:val="00907129"/>
    <w:rsid w:val="00907778"/>
    <w:rsid w:val="0090785E"/>
    <w:rsid w:val="009078BD"/>
    <w:rsid w:val="00910521"/>
    <w:rsid w:val="009108D7"/>
    <w:rsid w:val="00910DBE"/>
    <w:rsid w:val="009115EF"/>
    <w:rsid w:val="009117C5"/>
    <w:rsid w:val="009117ED"/>
    <w:rsid w:val="00912399"/>
    <w:rsid w:val="009127FB"/>
    <w:rsid w:val="0091364C"/>
    <w:rsid w:val="009136AB"/>
    <w:rsid w:val="00913932"/>
    <w:rsid w:val="00913BB8"/>
    <w:rsid w:val="00913DDD"/>
    <w:rsid w:val="00914704"/>
    <w:rsid w:val="00915146"/>
    <w:rsid w:val="0091527D"/>
    <w:rsid w:val="00915729"/>
    <w:rsid w:val="00915BD7"/>
    <w:rsid w:val="00915C86"/>
    <w:rsid w:val="00916E0D"/>
    <w:rsid w:val="00916E7F"/>
    <w:rsid w:val="00920696"/>
    <w:rsid w:val="00920E5A"/>
    <w:rsid w:val="00920E99"/>
    <w:rsid w:val="00920F13"/>
    <w:rsid w:val="009220F4"/>
    <w:rsid w:val="009224E9"/>
    <w:rsid w:val="009226DF"/>
    <w:rsid w:val="009234B3"/>
    <w:rsid w:val="00923663"/>
    <w:rsid w:val="00923665"/>
    <w:rsid w:val="00923B10"/>
    <w:rsid w:val="00923BA1"/>
    <w:rsid w:val="00923CE4"/>
    <w:rsid w:val="00924C00"/>
    <w:rsid w:val="00925557"/>
    <w:rsid w:val="00925A79"/>
    <w:rsid w:val="00925DB3"/>
    <w:rsid w:val="00925F9D"/>
    <w:rsid w:val="009274FE"/>
    <w:rsid w:val="00927A42"/>
    <w:rsid w:val="009308B6"/>
    <w:rsid w:val="00930CF3"/>
    <w:rsid w:val="009311B1"/>
    <w:rsid w:val="00931266"/>
    <w:rsid w:val="009313E1"/>
    <w:rsid w:val="0093193B"/>
    <w:rsid w:val="00931A16"/>
    <w:rsid w:val="00932261"/>
    <w:rsid w:val="00932964"/>
    <w:rsid w:val="00932A76"/>
    <w:rsid w:val="00933026"/>
    <w:rsid w:val="009346FB"/>
    <w:rsid w:val="00934818"/>
    <w:rsid w:val="009353DA"/>
    <w:rsid w:val="009358F2"/>
    <w:rsid w:val="009360EF"/>
    <w:rsid w:val="00936E2E"/>
    <w:rsid w:val="00936E37"/>
    <w:rsid w:val="00937264"/>
    <w:rsid w:val="00940100"/>
    <w:rsid w:val="009403FE"/>
    <w:rsid w:val="0094055F"/>
    <w:rsid w:val="0094099A"/>
    <w:rsid w:val="00940E35"/>
    <w:rsid w:val="009423C5"/>
    <w:rsid w:val="00942467"/>
    <w:rsid w:val="00942498"/>
    <w:rsid w:val="00942BA7"/>
    <w:rsid w:val="00943094"/>
    <w:rsid w:val="009433E7"/>
    <w:rsid w:val="00943C85"/>
    <w:rsid w:val="00943DF4"/>
    <w:rsid w:val="00944498"/>
    <w:rsid w:val="00944F53"/>
    <w:rsid w:val="00945438"/>
    <w:rsid w:val="0094550D"/>
    <w:rsid w:val="00945552"/>
    <w:rsid w:val="0094678C"/>
    <w:rsid w:val="00946864"/>
    <w:rsid w:val="009472C8"/>
    <w:rsid w:val="009478AC"/>
    <w:rsid w:val="00947C0C"/>
    <w:rsid w:val="00947DEF"/>
    <w:rsid w:val="0095023A"/>
    <w:rsid w:val="009505DC"/>
    <w:rsid w:val="009513F7"/>
    <w:rsid w:val="009515C7"/>
    <w:rsid w:val="0095240D"/>
    <w:rsid w:val="009525B7"/>
    <w:rsid w:val="00952705"/>
    <w:rsid w:val="00952C63"/>
    <w:rsid w:val="0095313D"/>
    <w:rsid w:val="00953412"/>
    <w:rsid w:val="00953A7B"/>
    <w:rsid w:val="00954A19"/>
    <w:rsid w:val="00954C22"/>
    <w:rsid w:val="00954E54"/>
    <w:rsid w:val="00955E8E"/>
    <w:rsid w:val="00956C79"/>
    <w:rsid w:val="00956FB7"/>
    <w:rsid w:val="00957AFF"/>
    <w:rsid w:val="00957D56"/>
    <w:rsid w:val="0096007B"/>
    <w:rsid w:val="00960783"/>
    <w:rsid w:val="00960FC0"/>
    <w:rsid w:val="0096217B"/>
    <w:rsid w:val="00962549"/>
    <w:rsid w:val="00962944"/>
    <w:rsid w:val="00962AFF"/>
    <w:rsid w:val="00962ED0"/>
    <w:rsid w:val="009641C1"/>
    <w:rsid w:val="00964254"/>
    <w:rsid w:val="00964407"/>
    <w:rsid w:val="009644CB"/>
    <w:rsid w:val="00964846"/>
    <w:rsid w:val="00964CCF"/>
    <w:rsid w:val="00965147"/>
    <w:rsid w:val="00965402"/>
    <w:rsid w:val="009655BF"/>
    <w:rsid w:val="00965848"/>
    <w:rsid w:val="009658B7"/>
    <w:rsid w:val="00965F2B"/>
    <w:rsid w:val="009660E8"/>
    <w:rsid w:val="00966106"/>
    <w:rsid w:val="00966B77"/>
    <w:rsid w:val="00967580"/>
    <w:rsid w:val="00967944"/>
    <w:rsid w:val="00967F18"/>
    <w:rsid w:val="00967FA5"/>
    <w:rsid w:val="00970A22"/>
    <w:rsid w:val="00971253"/>
    <w:rsid w:val="0097135D"/>
    <w:rsid w:val="00972209"/>
    <w:rsid w:val="009722E8"/>
    <w:rsid w:val="009724D7"/>
    <w:rsid w:val="009725A1"/>
    <w:rsid w:val="00972C71"/>
    <w:rsid w:val="00973630"/>
    <w:rsid w:val="009747F2"/>
    <w:rsid w:val="00974B89"/>
    <w:rsid w:val="00974ECD"/>
    <w:rsid w:val="00974FB5"/>
    <w:rsid w:val="0097541C"/>
    <w:rsid w:val="009760AD"/>
    <w:rsid w:val="009761DC"/>
    <w:rsid w:val="00977421"/>
    <w:rsid w:val="00977766"/>
    <w:rsid w:val="00977AC7"/>
    <w:rsid w:val="009801DD"/>
    <w:rsid w:val="0098156A"/>
    <w:rsid w:val="00981708"/>
    <w:rsid w:val="00981944"/>
    <w:rsid w:val="009820C1"/>
    <w:rsid w:val="00982389"/>
    <w:rsid w:val="0098245E"/>
    <w:rsid w:val="009826C0"/>
    <w:rsid w:val="00982B03"/>
    <w:rsid w:val="00982B1B"/>
    <w:rsid w:val="00982F4B"/>
    <w:rsid w:val="00983236"/>
    <w:rsid w:val="00983B6D"/>
    <w:rsid w:val="00983DD1"/>
    <w:rsid w:val="009847A1"/>
    <w:rsid w:val="00984948"/>
    <w:rsid w:val="00985847"/>
    <w:rsid w:val="0098640E"/>
    <w:rsid w:val="00986A23"/>
    <w:rsid w:val="0098733E"/>
    <w:rsid w:val="009876B2"/>
    <w:rsid w:val="00990A8A"/>
    <w:rsid w:val="00990F8B"/>
    <w:rsid w:val="00991D81"/>
    <w:rsid w:val="00991E8F"/>
    <w:rsid w:val="009926CB"/>
    <w:rsid w:val="009931E4"/>
    <w:rsid w:val="00993713"/>
    <w:rsid w:val="00993A3A"/>
    <w:rsid w:val="00993B6F"/>
    <w:rsid w:val="009946AD"/>
    <w:rsid w:val="00994816"/>
    <w:rsid w:val="0099548A"/>
    <w:rsid w:val="00995AA8"/>
    <w:rsid w:val="00995CC7"/>
    <w:rsid w:val="00995D89"/>
    <w:rsid w:val="00995E03"/>
    <w:rsid w:val="00995E98"/>
    <w:rsid w:val="00995F6C"/>
    <w:rsid w:val="00996BFC"/>
    <w:rsid w:val="009A08B8"/>
    <w:rsid w:val="009A0A23"/>
    <w:rsid w:val="009A1175"/>
    <w:rsid w:val="009A15EE"/>
    <w:rsid w:val="009A2135"/>
    <w:rsid w:val="009A233C"/>
    <w:rsid w:val="009A2485"/>
    <w:rsid w:val="009A2957"/>
    <w:rsid w:val="009A2BD7"/>
    <w:rsid w:val="009A3408"/>
    <w:rsid w:val="009A35AD"/>
    <w:rsid w:val="009A3DD5"/>
    <w:rsid w:val="009A4AE5"/>
    <w:rsid w:val="009A5319"/>
    <w:rsid w:val="009A5B18"/>
    <w:rsid w:val="009A5C4D"/>
    <w:rsid w:val="009A6A47"/>
    <w:rsid w:val="009A6B50"/>
    <w:rsid w:val="009A6E7D"/>
    <w:rsid w:val="009A7BE8"/>
    <w:rsid w:val="009A7D5A"/>
    <w:rsid w:val="009B01DA"/>
    <w:rsid w:val="009B048E"/>
    <w:rsid w:val="009B1117"/>
    <w:rsid w:val="009B117B"/>
    <w:rsid w:val="009B2288"/>
    <w:rsid w:val="009B23D0"/>
    <w:rsid w:val="009B259D"/>
    <w:rsid w:val="009B34BD"/>
    <w:rsid w:val="009B354B"/>
    <w:rsid w:val="009B3C11"/>
    <w:rsid w:val="009B4667"/>
    <w:rsid w:val="009B52F4"/>
    <w:rsid w:val="009B583D"/>
    <w:rsid w:val="009B5999"/>
    <w:rsid w:val="009B5B2C"/>
    <w:rsid w:val="009B63A3"/>
    <w:rsid w:val="009B6627"/>
    <w:rsid w:val="009B6A27"/>
    <w:rsid w:val="009B6F93"/>
    <w:rsid w:val="009B797D"/>
    <w:rsid w:val="009B7BD7"/>
    <w:rsid w:val="009B7EC1"/>
    <w:rsid w:val="009C0366"/>
    <w:rsid w:val="009C0606"/>
    <w:rsid w:val="009C0B48"/>
    <w:rsid w:val="009C0F9B"/>
    <w:rsid w:val="009C175C"/>
    <w:rsid w:val="009C1AED"/>
    <w:rsid w:val="009C1BA6"/>
    <w:rsid w:val="009C1E68"/>
    <w:rsid w:val="009C2773"/>
    <w:rsid w:val="009C2A57"/>
    <w:rsid w:val="009C2DBF"/>
    <w:rsid w:val="009C2DF4"/>
    <w:rsid w:val="009C2E66"/>
    <w:rsid w:val="009C3449"/>
    <w:rsid w:val="009C3855"/>
    <w:rsid w:val="009C3C6C"/>
    <w:rsid w:val="009C5126"/>
    <w:rsid w:val="009C513C"/>
    <w:rsid w:val="009C588E"/>
    <w:rsid w:val="009C66E0"/>
    <w:rsid w:val="009C6CD6"/>
    <w:rsid w:val="009C7259"/>
    <w:rsid w:val="009C7EC6"/>
    <w:rsid w:val="009D0292"/>
    <w:rsid w:val="009D0A96"/>
    <w:rsid w:val="009D0E47"/>
    <w:rsid w:val="009D0FC9"/>
    <w:rsid w:val="009D11B2"/>
    <w:rsid w:val="009D1B80"/>
    <w:rsid w:val="009D26DD"/>
    <w:rsid w:val="009D2798"/>
    <w:rsid w:val="009D2A6D"/>
    <w:rsid w:val="009D43F4"/>
    <w:rsid w:val="009D4479"/>
    <w:rsid w:val="009D4DAB"/>
    <w:rsid w:val="009D508C"/>
    <w:rsid w:val="009D51D8"/>
    <w:rsid w:val="009D660E"/>
    <w:rsid w:val="009D6939"/>
    <w:rsid w:val="009D6CAD"/>
    <w:rsid w:val="009D6CD4"/>
    <w:rsid w:val="009D780D"/>
    <w:rsid w:val="009D7BE0"/>
    <w:rsid w:val="009E056A"/>
    <w:rsid w:val="009E0B42"/>
    <w:rsid w:val="009E0D63"/>
    <w:rsid w:val="009E12E8"/>
    <w:rsid w:val="009E1957"/>
    <w:rsid w:val="009E19C6"/>
    <w:rsid w:val="009E1C56"/>
    <w:rsid w:val="009E1E3E"/>
    <w:rsid w:val="009E1F33"/>
    <w:rsid w:val="009E20DF"/>
    <w:rsid w:val="009E2D80"/>
    <w:rsid w:val="009E306C"/>
    <w:rsid w:val="009E3368"/>
    <w:rsid w:val="009E3E38"/>
    <w:rsid w:val="009E3FDB"/>
    <w:rsid w:val="009E4A75"/>
    <w:rsid w:val="009E4EAC"/>
    <w:rsid w:val="009E4FE9"/>
    <w:rsid w:val="009E63F3"/>
    <w:rsid w:val="009E66F1"/>
    <w:rsid w:val="009E6793"/>
    <w:rsid w:val="009E6A50"/>
    <w:rsid w:val="009E7748"/>
    <w:rsid w:val="009E7A04"/>
    <w:rsid w:val="009F0CF6"/>
    <w:rsid w:val="009F15A3"/>
    <w:rsid w:val="009F1979"/>
    <w:rsid w:val="009F1C25"/>
    <w:rsid w:val="009F22FE"/>
    <w:rsid w:val="009F24C8"/>
    <w:rsid w:val="009F2869"/>
    <w:rsid w:val="009F2C81"/>
    <w:rsid w:val="009F30A1"/>
    <w:rsid w:val="009F3371"/>
    <w:rsid w:val="009F374A"/>
    <w:rsid w:val="009F3B7D"/>
    <w:rsid w:val="009F434A"/>
    <w:rsid w:val="009F49C8"/>
    <w:rsid w:val="009F4A58"/>
    <w:rsid w:val="009F4AE9"/>
    <w:rsid w:val="009F5CF8"/>
    <w:rsid w:val="009F5ECA"/>
    <w:rsid w:val="009F61C3"/>
    <w:rsid w:val="009F6559"/>
    <w:rsid w:val="009F6614"/>
    <w:rsid w:val="009F6CE8"/>
    <w:rsid w:val="009F6DD6"/>
    <w:rsid w:val="009F6F14"/>
    <w:rsid w:val="009F702D"/>
    <w:rsid w:val="009F7074"/>
    <w:rsid w:val="009F721C"/>
    <w:rsid w:val="00A003BB"/>
    <w:rsid w:val="00A0070E"/>
    <w:rsid w:val="00A00CEF"/>
    <w:rsid w:val="00A00E74"/>
    <w:rsid w:val="00A00EB8"/>
    <w:rsid w:val="00A01618"/>
    <w:rsid w:val="00A01630"/>
    <w:rsid w:val="00A02E7E"/>
    <w:rsid w:val="00A03909"/>
    <w:rsid w:val="00A04531"/>
    <w:rsid w:val="00A04AEC"/>
    <w:rsid w:val="00A05030"/>
    <w:rsid w:val="00A057F9"/>
    <w:rsid w:val="00A05F93"/>
    <w:rsid w:val="00A06371"/>
    <w:rsid w:val="00A06397"/>
    <w:rsid w:val="00A0681F"/>
    <w:rsid w:val="00A06904"/>
    <w:rsid w:val="00A074BE"/>
    <w:rsid w:val="00A0755A"/>
    <w:rsid w:val="00A07584"/>
    <w:rsid w:val="00A0787D"/>
    <w:rsid w:val="00A100D8"/>
    <w:rsid w:val="00A10A4D"/>
    <w:rsid w:val="00A10C84"/>
    <w:rsid w:val="00A11131"/>
    <w:rsid w:val="00A117E0"/>
    <w:rsid w:val="00A11A40"/>
    <w:rsid w:val="00A11A79"/>
    <w:rsid w:val="00A11B88"/>
    <w:rsid w:val="00A120C0"/>
    <w:rsid w:val="00A123CA"/>
    <w:rsid w:val="00A127E2"/>
    <w:rsid w:val="00A12EBF"/>
    <w:rsid w:val="00A12F54"/>
    <w:rsid w:val="00A137DB"/>
    <w:rsid w:val="00A13E65"/>
    <w:rsid w:val="00A142A3"/>
    <w:rsid w:val="00A142F0"/>
    <w:rsid w:val="00A143C0"/>
    <w:rsid w:val="00A1486A"/>
    <w:rsid w:val="00A15F40"/>
    <w:rsid w:val="00A163AE"/>
    <w:rsid w:val="00A16D04"/>
    <w:rsid w:val="00A17AB0"/>
    <w:rsid w:val="00A20410"/>
    <w:rsid w:val="00A205D7"/>
    <w:rsid w:val="00A206BF"/>
    <w:rsid w:val="00A21E40"/>
    <w:rsid w:val="00A225CB"/>
    <w:rsid w:val="00A229F7"/>
    <w:rsid w:val="00A23450"/>
    <w:rsid w:val="00A237C8"/>
    <w:rsid w:val="00A23A9F"/>
    <w:rsid w:val="00A24248"/>
    <w:rsid w:val="00A24C20"/>
    <w:rsid w:val="00A24D1E"/>
    <w:rsid w:val="00A25238"/>
    <w:rsid w:val="00A25885"/>
    <w:rsid w:val="00A25CA1"/>
    <w:rsid w:val="00A26360"/>
    <w:rsid w:val="00A27540"/>
    <w:rsid w:val="00A2762B"/>
    <w:rsid w:val="00A27AD5"/>
    <w:rsid w:val="00A27BA3"/>
    <w:rsid w:val="00A27F9E"/>
    <w:rsid w:val="00A3003E"/>
    <w:rsid w:val="00A30B32"/>
    <w:rsid w:val="00A31794"/>
    <w:rsid w:val="00A31C5D"/>
    <w:rsid w:val="00A31EA6"/>
    <w:rsid w:val="00A321FA"/>
    <w:rsid w:val="00A325BC"/>
    <w:rsid w:val="00A325E9"/>
    <w:rsid w:val="00A32B5D"/>
    <w:rsid w:val="00A33DAD"/>
    <w:rsid w:val="00A33F99"/>
    <w:rsid w:val="00A3469A"/>
    <w:rsid w:val="00A346C2"/>
    <w:rsid w:val="00A34977"/>
    <w:rsid w:val="00A34BDB"/>
    <w:rsid w:val="00A357D0"/>
    <w:rsid w:val="00A35FB3"/>
    <w:rsid w:val="00A36A65"/>
    <w:rsid w:val="00A36CBF"/>
    <w:rsid w:val="00A36D9E"/>
    <w:rsid w:val="00A36E0D"/>
    <w:rsid w:val="00A3754F"/>
    <w:rsid w:val="00A37A61"/>
    <w:rsid w:val="00A37DEA"/>
    <w:rsid w:val="00A4012D"/>
    <w:rsid w:val="00A401C8"/>
    <w:rsid w:val="00A403E8"/>
    <w:rsid w:val="00A40795"/>
    <w:rsid w:val="00A40A04"/>
    <w:rsid w:val="00A40E4D"/>
    <w:rsid w:val="00A411A8"/>
    <w:rsid w:val="00A41ECD"/>
    <w:rsid w:val="00A42678"/>
    <w:rsid w:val="00A42CCA"/>
    <w:rsid w:val="00A43871"/>
    <w:rsid w:val="00A43914"/>
    <w:rsid w:val="00A43A9D"/>
    <w:rsid w:val="00A442E7"/>
    <w:rsid w:val="00A450E2"/>
    <w:rsid w:val="00A4516C"/>
    <w:rsid w:val="00A460DE"/>
    <w:rsid w:val="00A468C1"/>
    <w:rsid w:val="00A47172"/>
    <w:rsid w:val="00A4773A"/>
    <w:rsid w:val="00A47D2F"/>
    <w:rsid w:val="00A47DDA"/>
    <w:rsid w:val="00A511A6"/>
    <w:rsid w:val="00A5191F"/>
    <w:rsid w:val="00A51BC5"/>
    <w:rsid w:val="00A51D64"/>
    <w:rsid w:val="00A51E2D"/>
    <w:rsid w:val="00A52146"/>
    <w:rsid w:val="00A52707"/>
    <w:rsid w:val="00A52EF4"/>
    <w:rsid w:val="00A53412"/>
    <w:rsid w:val="00A539CC"/>
    <w:rsid w:val="00A53A2E"/>
    <w:rsid w:val="00A53FA6"/>
    <w:rsid w:val="00A54D11"/>
    <w:rsid w:val="00A54FC1"/>
    <w:rsid w:val="00A55112"/>
    <w:rsid w:val="00A56037"/>
    <w:rsid w:val="00A5625C"/>
    <w:rsid w:val="00A56307"/>
    <w:rsid w:val="00A57270"/>
    <w:rsid w:val="00A573FE"/>
    <w:rsid w:val="00A57421"/>
    <w:rsid w:val="00A578A8"/>
    <w:rsid w:val="00A57979"/>
    <w:rsid w:val="00A57BB4"/>
    <w:rsid w:val="00A602A2"/>
    <w:rsid w:val="00A602F8"/>
    <w:rsid w:val="00A606C4"/>
    <w:rsid w:val="00A60BCE"/>
    <w:rsid w:val="00A60CC8"/>
    <w:rsid w:val="00A60F8E"/>
    <w:rsid w:val="00A6145F"/>
    <w:rsid w:val="00A619B3"/>
    <w:rsid w:val="00A61CCB"/>
    <w:rsid w:val="00A61F20"/>
    <w:rsid w:val="00A62130"/>
    <w:rsid w:val="00A6254A"/>
    <w:rsid w:val="00A6268D"/>
    <w:rsid w:val="00A62A75"/>
    <w:rsid w:val="00A6335C"/>
    <w:rsid w:val="00A635C1"/>
    <w:rsid w:val="00A638CA"/>
    <w:rsid w:val="00A63DFC"/>
    <w:rsid w:val="00A6427C"/>
    <w:rsid w:val="00A64F46"/>
    <w:rsid w:val="00A65124"/>
    <w:rsid w:val="00A6521A"/>
    <w:rsid w:val="00A65272"/>
    <w:rsid w:val="00A65884"/>
    <w:rsid w:val="00A65E7D"/>
    <w:rsid w:val="00A66A45"/>
    <w:rsid w:val="00A66AC8"/>
    <w:rsid w:val="00A7090A"/>
    <w:rsid w:val="00A71237"/>
    <w:rsid w:val="00A7271E"/>
    <w:rsid w:val="00A72DF9"/>
    <w:rsid w:val="00A73227"/>
    <w:rsid w:val="00A738D5"/>
    <w:rsid w:val="00A73ABD"/>
    <w:rsid w:val="00A73AD0"/>
    <w:rsid w:val="00A741F6"/>
    <w:rsid w:val="00A74396"/>
    <w:rsid w:val="00A756D2"/>
    <w:rsid w:val="00A76DCC"/>
    <w:rsid w:val="00A77813"/>
    <w:rsid w:val="00A77B2F"/>
    <w:rsid w:val="00A77B37"/>
    <w:rsid w:val="00A77C3E"/>
    <w:rsid w:val="00A80CBC"/>
    <w:rsid w:val="00A81BFF"/>
    <w:rsid w:val="00A81D3A"/>
    <w:rsid w:val="00A822A8"/>
    <w:rsid w:val="00A825E5"/>
    <w:rsid w:val="00A82A02"/>
    <w:rsid w:val="00A83493"/>
    <w:rsid w:val="00A8400F"/>
    <w:rsid w:val="00A84A08"/>
    <w:rsid w:val="00A84E6F"/>
    <w:rsid w:val="00A85010"/>
    <w:rsid w:val="00A85185"/>
    <w:rsid w:val="00A85242"/>
    <w:rsid w:val="00A85256"/>
    <w:rsid w:val="00A8536C"/>
    <w:rsid w:val="00A86106"/>
    <w:rsid w:val="00A86692"/>
    <w:rsid w:val="00A866B1"/>
    <w:rsid w:val="00A87357"/>
    <w:rsid w:val="00A8743F"/>
    <w:rsid w:val="00A8772C"/>
    <w:rsid w:val="00A87F31"/>
    <w:rsid w:val="00A90206"/>
    <w:rsid w:val="00A90C18"/>
    <w:rsid w:val="00A9108F"/>
    <w:rsid w:val="00A9166E"/>
    <w:rsid w:val="00A930A0"/>
    <w:rsid w:val="00A93576"/>
    <w:rsid w:val="00A9384B"/>
    <w:rsid w:val="00A9394B"/>
    <w:rsid w:val="00A93F4F"/>
    <w:rsid w:val="00A93FD5"/>
    <w:rsid w:val="00A94170"/>
    <w:rsid w:val="00A9453D"/>
    <w:rsid w:val="00A9491E"/>
    <w:rsid w:val="00A955FF"/>
    <w:rsid w:val="00A9587A"/>
    <w:rsid w:val="00A95B9F"/>
    <w:rsid w:val="00A970C8"/>
    <w:rsid w:val="00A97B65"/>
    <w:rsid w:val="00A97EE3"/>
    <w:rsid w:val="00AA0000"/>
    <w:rsid w:val="00AA0543"/>
    <w:rsid w:val="00AA05C1"/>
    <w:rsid w:val="00AA0BB5"/>
    <w:rsid w:val="00AA0D5C"/>
    <w:rsid w:val="00AA1050"/>
    <w:rsid w:val="00AA2AE5"/>
    <w:rsid w:val="00AA310A"/>
    <w:rsid w:val="00AA334E"/>
    <w:rsid w:val="00AA3A83"/>
    <w:rsid w:val="00AA3E9A"/>
    <w:rsid w:val="00AA44A8"/>
    <w:rsid w:val="00AA4A04"/>
    <w:rsid w:val="00AA4C54"/>
    <w:rsid w:val="00AA51FD"/>
    <w:rsid w:val="00AA54AB"/>
    <w:rsid w:val="00AA59ED"/>
    <w:rsid w:val="00AA5BDE"/>
    <w:rsid w:val="00AA5F78"/>
    <w:rsid w:val="00AA6D2E"/>
    <w:rsid w:val="00AA6E0F"/>
    <w:rsid w:val="00AA6F10"/>
    <w:rsid w:val="00AA6F81"/>
    <w:rsid w:val="00AA70CC"/>
    <w:rsid w:val="00AA7265"/>
    <w:rsid w:val="00AA74FF"/>
    <w:rsid w:val="00AA7A85"/>
    <w:rsid w:val="00AA7F27"/>
    <w:rsid w:val="00AB048A"/>
    <w:rsid w:val="00AB0E9A"/>
    <w:rsid w:val="00AB11F2"/>
    <w:rsid w:val="00AB2C24"/>
    <w:rsid w:val="00AB2EB1"/>
    <w:rsid w:val="00AB2ECB"/>
    <w:rsid w:val="00AB3029"/>
    <w:rsid w:val="00AB308B"/>
    <w:rsid w:val="00AB357F"/>
    <w:rsid w:val="00AB38A1"/>
    <w:rsid w:val="00AB39C2"/>
    <w:rsid w:val="00AB39E1"/>
    <w:rsid w:val="00AB3E5D"/>
    <w:rsid w:val="00AB4CC7"/>
    <w:rsid w:val="00AB4DB1"/>
    <w:rsid w:val="00AB5217"/>
    <w:rsid w:val="00AB529F"/>
    <w:rsid w:val="00AB5438"/>
    <w:rsid w:val="00AB54B3"/>
    <w:rsid w:val="00AB5F9D"/>
    <w:rsid w:val="00AB69BD"/>
    <w:rsid w:val="00AB7449"/>
    <w:rsid w:val="00AC042B"/>
    <w:rsid w:val="00AC042C"/>
    <w:rsid w:val="00AC0734"/>
    <w:rsid w:val="00AC1B68"/>
    <w:rsid w:val="00AC21B7"/>
    <w:rsid w:val="00AC2674"/>
    <w:rsid w:val="00AC2B71"/>
    <w:rsid w:val="00AC3E48"/>
    <w:rsid w:val="00AC3F13"/>
    <w:rsid w:val="00AC43CD"/>
    <w:rsid w:val="00AC4749"/>
    <w:rsid w:val="00AC53E6"/>
    <w:rsid w:val="00AC5520"/>
    <w:rsid w:val="00AC63C5"/>
    <w:rsid w:val="00AC6ED0"/>
    <w:rsid w:val="00AC6F8C"/>
    <w:rsid w:val="00AC74DA"/>
    <w:rsid w:val="00AC76E2"/>
    <w:rsid w:val="00AC7A04"/>
    <w:rsid w:val="00AD04DB"/>
    <w:rsid w:val="00AD0810"/>
    <w:rsid w:val="00AD09AF"/>
    <w:rsid w:val="00AD0D2C"/>
    <w:rsid w:val="00AD0EAE"/>
    <w:rsid w:val="00AD108C"/>
    <w:rsid w:val="00AD13A2"/>
    <w:rsid w:val="00AD14AC"/>
    <w:rsid w:val="00AD14C3"/>
    <w:rsid w:val="00AD1667"/>
    <w:rsid w:val="00AD1FB9"/>
    <w:rsid w:val="00AD242E"/>
    <w:rsid w:val="00AD3B71"/>
    <w:rsid w:val="00AD3CDF"/>
    <w:rsid w:val="00AD4133"/>
    <w:rsid w:val="00AD43BA"/>
    <w:rsid w:val="00AD4644"/>
    <w:rsid w:val="00AD4807"/>
    <w:rsid w:val="00AD48B9"/>
    <w:rsid w:val="00AD52BA"/>
    <w:rsid w:val="00AD54B0"/>
    <w:rsid w:val="00AD54C6"/>
    <w:rsid w:val="00AD61B4"/>
    <w:rsid w:val="00AD66DA"/>
    <w:rsid w:val="00AD6E0C"/>
    <w:rsid w:val="00AD6E29"/>
    <w:rsid w:val="00AD71B0"/>
    <w:rsid w:val="00AD722B"/>
    <w:rsid w:val="00AD7419"/>
    <w:rsid w:val="00AD7C78"/>
    <w:rsid w:val="00AE0ADB"/>
    <w:rsid w:val="00AE0B6F"/>
    <w:rsid w:val="00AE18DC"/>
    <w:rsid w:val="00AE2569"/>
    <w:rsid w:val="00AE2593"/>
    <w:rsid w:val="00AE28F7"/>
    <w:rsid w:val="00AE32CF"/>
    <w:rsid w:val="00AE3525"/>
    <w:rsid w:val="00AE3A48"/>
    <w:rsid w:val="00AE41E2"/>
    <w:rsid w:val="00AE43DD"/>
    <w:rsid w:val="00AE4E46"/>
    <w:rsid w:val="00AE5842"/>
    <w:rsid w:val="00AE6370"/>
    <w:rsid w:val="00AE688F"/>
    <w:rsid w:val="00AE69FB"/>
    <w:rsid w:val="00AE6F88"/>
    <w:rsid w:val="00AE748B"/>
    <w:rsid w:val="00AE753C"/>
    <w:rsid w:val="00AE7730"/>
    <w:rsid w:val="00AF03E5"/>
    <w:rsid w:val="00AF0821"/>
    <w:rsid w:val="00AF1437"/>
    <w:rsid w:val="00AF14B4"/>
    <w:rsid w:val="00AF16EF"/>
    <w:rsid w:val="00AF1808"/>
    <w:rsid w:val="00AF288D"/>
    <w:rsid w:val="00AF2A2F"/>
    <w:rsid w:val="00AF3333"/>
    <w:rsid w:val="00AF3D58"/>
    <w:rsid w:val="00AF3D66"/>
    <w:rsid w:val="00AF3EAB"/>
    <w:rsid w:val="00AF42A2"/>
    <w:rsid w:val="00AF42E3"/>
    <w:rsid w:val="00AF465B"/>
    <w:rsid w:val="00AF5050"/>
    <w:rsid w:val="00AF527B"/>
    <w:rsid w:val="00AF53B5"/>
    <w:rsid w:val="00AF60C6"/>
    <w:rsid w:val="00AF6AA4"/>
    <w:rsid w:val="00AF6B11"/>
    <w:rsid w:val="00AF7B8B"/>
    <w:rsid w:val="00B00052"/>
    <w:rsid w:val="00B002D1"/>
    <w:rsid w:val="00B00757"/>
    <w:rsid w:val="00B009FE"/>
    <w:rsid w:val="00B00C32"/>
    <w:rsid w:val="00B00C5C"/>
    <w:rsid w:val="00B00F14"/>
    <w:rsid w:val="00B018A4"/>
    <w:rsid w:val="00B01B7C"/>
    <w:rsid w:val="00B01D72"/>
    <w:rsid w:val="00B02221"/>
    <w:rsid w:val="00B024C7"/>
    <w:rsid w:val="00B029C4"/>
    <w:rsid w:val="00B02B00"/>
    <w:rsid w:val="00B03639"/>
    <w:rsid w:val="00B036E1"/>
    <w:rsid w:val="00B04910"/>
    <w:rsid w:val="00B0497A"/>
    <w:rsid w:val="00B05851"/>
    <w:rsid w:val="00B062EF"/>
    <w:rsid w:val="00B063C4"/>
    <w:rsid w:val="00B06B67"/>
    <w:rsid w:val="00B06EB0"/>
    <w:rsid w:val="00B073AA"/>
    <w:rsid w:val="00B07696"/>
    <w:rsid w:val="00B07907"/>
    <w:rsid w:val="00B07B93"/>
    <w:rsid w:val="00B108D0"/>
    <w:rsid w:val="00B10D01"/>
    <w:rsid w:val="00B112F6"/>
    <w:rsid w:val="00B118D1"/>
    <w:rsid w:val="00B11B0A"/>
    <w:rsid w:val="00B1224E"/>
    <w:rsid w:val="00B12620"/>
    <w:rsid w:val="00B12B9A"/>
    <w:rsid w:val="00B1339C"/>
    <w:rsid w:val="00B141DB"/>
    <w:rsid w:val="00B14CF4"/>
    <w:rsid w:val="00B14D13"/>
    <w:rsid w:val="00B1505A"/>
    <w:rsid w:val="00B159B0"/>
    <w:rsid w:val="00B15C84"/>
    <w:rsid w:val="00B15D5A"/>
    <w:rsid w:val="00B167AB"/>
    <w:rsid w:val="00B16A8E"/>
    <w:rsid w:val="00B17797"/>
    <w:rsid w:val="00B17FBF"/>
    <w:rsid w:val="00B17FEB"/>
    <w:rsid w:val="00B2164C"/>
    <w:rsid w:val="00B21995"/>
    <w:rsid w:val="00B21F17"/>
    <w:rsid w:val="00B22AA4"/>
    <w:rsid w:val="00B241B3"/>
    <w:rsid w:val="00B242ED"/>
    <w:rsid w:val="00B24A70"/>
    <w:rsid w:val="00B24C86"/>
    <w:rsid w:val="00B25126"/>
    <w:rsid w:val="00B257A8"/>
    <w:rsid w:val="00B25CE0"/>
    <w:rsid w:val="00B25F28"/>
    <w:rsid w:val="00B25F59"/>
    <w:rsid w:val="00B261D7"/>
    <w:rsid w:val="00B2626B"/>
    <w:rsid w:val="00B26721"/>
    <w:rsid w:val="00B27202"/>
    <w:rsid w:val="00B27319"/>
    <w:rsid w:val="00B27A41"/>
    <w:rsid w:val="00B27B2C"/>
    <w:rsid w:val="00B27DCF"/>
    <w:rsid w:val="00B301D4"/>
    <w:rsid w:val="00B30386"/>
    <w:rsid w:val="00B30636"/>
    <w:rsid w:val="00B30A96"/>
    <w:rsid w:val="00B316E2"/>
    <w:rsid w:val="00B3175E"/>
    <w:rsid w:val="00B31809"/>
    <w:rsid w:val="00B32163"/>
    <w:rsid w:val="00B32184"/>
    <w:rsid w:val="00B32541"/>
    <w:rsid w:val="00B32552"/>
    <w:rsid w:val="00B32E9C"/>
    <w:rsid w:val="00B33283"/>
    <w:rsid w:val="00B33C1D"/>
    <w:rsid w:val="00B34B0A"/>
    <w:rsid w:val="00B34E4A"/>
    <w:rsid w:val="00B3510B"/>
    <w:rsid w:val="00B35199"/>
    <w:rsid w:val="00B355B9"/>
    <w:rsid w:val="00B3617D"/>
    <w:rsid w:val="00B362BC"/>
    <w:rsid w:val="00B36684"/>
    <w:rsid w:val="00B3681C"/>
    <w:rsid w:val="00B36AAB"/>
    <w:rsid w:val="00B36F14"/>
    <w:rsid w:val="00B3750E"/>
    <w:rsid w:val="00B400D4"/>
    <w:rsid w:val="00B406B3"/>
    <w:rsid w:val="00B41091"/>
    <w:rsid w:val="00B41374"/>
    <w:rsid w:val="00B415DE"/>
    <w:rsid w:val="00B41AA4"/>
    <w:rsid w:val="00B41BE9"/>
    <w:rsid w:val="00B424AF"/>
    <w:rsid w:val="00B42BAE"/>
    <w:rsid w:val="00B43EAE"/>
    <w:rsid w:val="00B443DB"/>
    <w:rsid w:val="00B444D7"/>
    <w:rsid w:val="00B45AC1"/>
    <w:rsid w:val="00B461D8"/>
    <w:rsid w:val="00B46386"/>
    <w:rsid w:val="00B4640D"/>
    <w:rsid w:val="00B464D8"/>
    <w:rsid w:val="00B472AA"/>
    <w:rsid w:val="00B479F4"/>
    <w:rsid w:val="00B5104A"/>
    <w:rsid w:val="00B510E0"/>
    <w:rsid w:val="00B51400"/>
    <w:rsid w:val="00B51659"/>
    <w:rsid w:val="00B517DE"/>
    <w:rsid w:val="00B51F6A"/>
    <w:rsid w:val="00B530E6"/>
    <w:rsid w:val="00B5317C"/>
    <w:rsid w:val="00B5355C"/>
    <w:rsid w:val="00B5372A"/>
    <w:rsid w:val="00B5377A"/>
    <w:rsid w:val="00B554F1"/>
    <w:rsid w:val="00B55BD9"/>
    <w:rsid w:val="00B55F46"/>
    <w:rsid w:val="00B56401"/>
    <w:rsid w:val="00B56C57"/>
    <w:rsid w:val="00B5796F"/>
    <w:rsid w:val="00B57F58"/>
    <w:rsid w:val="00B60757"/>
    <w:rsid w:val="00B60813"/>
    <w:rsid w:val="00B610FB"/>
    <w:rsid w:val="00B613DD"/>
    <w:rsid w:val="00B616E3"/>
    <w:rsid w:val="00B61987"/>
    <w:rsid w:val="00B61A65"/>
    <w:rsid w:val="00B621EF"/>
    <w:rsid w:val="00B6237C"/>
    <w:rsid w:val="00B62559"/>
    <w:rsid w:val="00B627D1"/>
    <w:rsid w:val="00B6296D"/>
    <w:rsid w:val="00B63006"/>
    <w:rsid w:val="00B635B4"/>
    <w:rsid w:val="00B63849"/>
    <w:rsid w:val="00B64D6F"/>
    <w:rsid w:val="00B650AC"/>
    <w:rsid w:val="00B654A9"/>
    <w:rsid w:val="00B666C1"/>
    <w:rsid w:val="00B66B07"/>
    <w:rsid w:val="00B66E15"/>
    <w:rsid w:val="00B67078"/>
    <w:rsid w:val="00B670EF"/>
    <w:rsid w:val="00B672FA"/>
    <w:rsid w:val="00B67428"/>
    <w:rsid w:val="00B676DE"/>
    <w:rsid w:val="00B67AC1"/>
    <w:rsid w:val="00B702F4"/>
    <w:rsid w:val="00B709E0"/>
    <w:rsid w:val="00B70E5D"/>
    <w:rsid w:val="00B71538"/>
    <w:rsid w:val="00B71643"/>
    <w:rsid w:val="00B720E9"/>
    <w:rsid w:val="00B727D9"/>
    <w:rsid w:val="00B73B3B"/>
    <w:rsid w:val="00B74A87"/>
    <w:rsid w:val="00B74D8A"/>
    <w:rsid w:val="00B7525E"/>
    <w:rsid w:val="00B752E3"/>
    <w:rsid w:val="00B753D9"/>
    <w:rsid w:val="00B757D2"/>
    <w:rsid w:val="00B75C9A"/>
    <w:rsid w:val="00B75F7B"/>
    <w:rsid w:val="00B760B4"/>
    <w:rsid w:val="00B76899"/>
    <w:rsid w:val="00B77602"/>
    <w:rsid w:val="00B779A1"/>
    <w:rsid w:val="00B8081E"/>
    <w:rsid w:val="00B80E6F"/>
    <w:rsid w:val="00B815DE"/>
    <w:rsid w:val="00B8292E"/>
    <w:rsid w:val="00B82AD1"/>
    <w:rsid w:val="00B83B92"/>
    <w:rsid w:val="00B83E12"/>
    <w:rsid w:val="00B84409"/>
    <w:rsid w:val="00B84439"/>
    <w:rsid w:val="00B84EF2"/>
    <w:rsid w:val="00B84FEA"/>
    <w:rsid w:val="00B8500F"/>
    <w:rsid w:val="00B855B2"/>
    <w:rsid w:val="00B85FC3"/>
    <w:rsid w:val="00B86CF1"/>
    <w:rsid w:val="00B87059"/>
    <w:rsid w:val="00B9038E"/>
    <w:rsid w:val="00B90AC1"/>
    <w:rsid w:val="00B90CBE"/>
    <w:rsid w:val="00B91A75"/>
    <w:rsid w:val="00B92C76"/>
    <w:rsid w:val="00B92F55"/>
    <w:rsid w:val="00B94204"/>
    <w:rsid w:val="00B943C1"/>
    <w:rsid w:val="00B94F44"/>
    <w:rsid w:val="00B94F92"/>
    <w:rsid w:val="00B951A5"/>
    <w:rsid w:val="00B9537B"/>
    <w:rsid w:val="00B95444"/>
    <w:rsid w:val="00B95B4E"/>
    <w:rsid w:val="00B95B6D"/>
    <w:rsid w:val="00B9606A"/>
    <w:rsid w:val="00B96321"/>
    <w:rsid w:val="00B963BB"/>
    <w:rsid w:val="00B96DBF"/>
    <w:rsid w:val="00B96E58"/>
    <w:rsid w:val="00B97329"/>
    <w:rsid w:val="00B9766E"/>
    <w:rsid w:val="00BA0528"/>
    <w:rsid w:val="00BA0B11"/>
    <w:rsid w:val="00BA0C4E"/>
    <w:rsid w:val="00BA0C51"/>
    <w:rsid w:val="00BA0E80"/>
    <w:rsid w:val="00BA172E"/>
    <w:rsid w:val="00BA18A9"/>
    <w:rsid w:val="00BA1E40"/>
    <w:rsid w:val="00BA210F"/>
    <w:rsid w:val="00BA25AF"/>
    <w:rsid w:val="00BA2E6F"/>
    <w:rsid w:val="00BA32F2"/>
    <w:rsid w:val="00BA36EB"/>
    <w:rsid w:val="00BA3AA4"/>
    <w:rsid w:val="00BA3E98"/>
    <w:rsid w:val="00BA433B"/>
    <w:rsid w:val="00BA4CFF"/>
    <w:rsid w:val="00BA4E1C"/>
    <w:rsid w:val="00BA590B"/>
    <w:rsid w:val="00BA5B3C"/>
    <w:rsid w:val="00BA5E01"/>
    <w:rsid w:val="00BA5F50"/>
    <w:rsid w:val="00BA5F56"/>
    <w:rsid w:val="00BA601D"/>
    <w:rsid w:val="00BA66EC"/>
    <w:rsid w:val="00BA6908"/>
    <w:rsid w:val="00BA69F6"/>
    <w:rsid w:val="00BA79DE"/>
    <w:rsid w:val="00BA7EAD"/>
    <w:rsid w:val="00BB0081"/>
    <w:rsid w:val="00BB04E9"/>
    <w:rsid w:val="00BB10AD"/>
    <w:rsid w:val="00BB2709"/>
    <w:rsid w:val="00BB272C"/>
    <w:rsid w:val="00BB310E"/>
    <w:rsid w:val="00BB36CB"/>
    <w:rsid w:val="00BB4250"/>
    <w:rsid w:val="00BB44F8"/>
    <w:rsid w:val="00BB465B"/>
    <w:rsid w:val="00BB4975"/>
    <w:rsid w:val="00BB507F"/>
    <w:rsid w:val="00BB5421"/>
    <w:rsid w:val="00BB5E4E"/>
    <w:rsid w:val="00BB618B"/>
    <w:rsid w:val="00BB666F"/>
    <w:rsid w:val="00BB70F1"/>
    <w:rsid w:val="00BB742E"/>
    <w:rsid w:val="00BB76D9"/>
    <w:rsid w:val="00BC0117"/>
    <w:rsid w:val="00BC0669"/>
    <w:rsid w:val="00BC067C"/>
    <w:rsid w:val="00BC07A5"/>
    <w:rsid w:val="00BC086F"/>
    <w:rsid w:val="00BC0BD8"/>
    <w:rsid w:val="00BC12B9"/>
    <w:rsid w:val="00BC2EE4"/>
    <w:rsid w:val="00BC354C"/>
    <w:rsid w:val="00BC3B46"/>
    <w:rsid w:val="00BC4523"/>
    <w:rsid w:val="00BC46DF"/>
    <w:rsid w:val="00BC5772"/>
    <w:rsid w:val="00BC671C"/>
    <w:rsid w:val="00BC6ED1"/>
    <w:rsid w:val="00BC6EDA"/>
    <w:rsid w:val="00BC7214"/>
    <w:rsid w:val="00BC757A"/>
    <w:rsid w:val="00BC7C23"/>
    <w:rsid w:val="00BC7E0E"/>
    <w:rsid w:val="00BC7FBA"/>
    <w:rsid w:val="00BD0367"/>
    <w:rsid w:val="00BD04F7"/>
    <w:rsid w:val="00BD154C"/>
    <w:rsid w:val="00BD1A11"/>
    <w:rsid w:val="00BD26EE"/>
    <w:rsid w:val="00BD2FBB"/>
    <w:rsid w:val="00BD3653"/>
    <w:rsid w:val="00BD3718"/>
    <w:rsid w:val="00BD43E1"/>
    <w:rsid w:val="00BD4B17"/>
    <w:rsid w:val="00BD4F15"/>
    <w:rsid w:val="00BD5CE1"/>
    <w:rsid w:val="00BD5D77"/>
    <w:rsid w:val="00BD6260"/>
    <w:rsid w:val="00BD6294"/>
    <w:rsid w:val="00BD6923"/>
    <w:rsid w:val="00BD7899"/>
    <w:rsid w:val="00BD7938"/>
    <w:rsid w:val="00BD7C25"/>
    <w:rsid w:val="00BD7D3C"/>
    <w:rsid w:val="00BE0851"/>
    <w:rsid w:val="00BE0896"/>
    <w:rsid w:val="00BE09E2"/>
    <w:rsid w:val="00BE0BFF"/>
    <w:rsid w:val="00BE0FF3"/>
    <w:rsid w:val="00BE1D7E"/>
    <w:rsid w:val="00BE2E46"/>
    <w:rsid w:val="00BE2F7E"/>
    <w:rsid w:val="00BE345C"/>
    <w:rsid w:val="00BE35CD"/>
    <w:rsid w:val="00BE3AD4"/>
    <w:rsid w:val="00BE4568"/>
    <w:rsid w:val="00BE46D7"/>
    <w:rsid w:val="00BE4910"/>
    <w:rsid w:val="00BE4E51"/>
    <w:rsid w:val="00BE4F30"/>
    <w:rsid w:val="00BE5478"/>
    <w:rsid w:val="00BE54F7"/>
    <w:rsid w:val="00BE5EF2"/>
    <w:rsid w:val="00BE62D1"/>
    <w:rsid w:val="00BE7CE2"/>
    <w:rsid w:val="00BE7E89"/>
    <w:rsid w:val="00BE7EBD"/>
    <w:rsid w:val="00BF0C5F"/>
    <w:rsid w:val="00BF0E90"/>
    <w:rsid w:val="00BF0FD9"/>
    <w:rsid w:val="00BF149B"/>
    <w:rsid w:val="00BF15D2"/>
    <w:rsid w:val="00BF1810"/>
    <w:rsid w:val="00BF1DC3"/>
    <w:rsid w:val="00BF23F4"/>
    <w:rsid w:val="00BF2442"/>
    <w:rsid w:val="00BF2656"/>
    <w:rsid w:val="00BF2E26"/>
    <w:rsid w:val="00BF2ED2"/>
    <w:rsid w:val="00BF335F"/>
    <w:rsid w:val="00BF37A6"/>
    <w:rsid w:val="00BF4174"/>
    <w:rsid w:val="00BF43E9"/>
    <w:rsid w:val="00BF45A0"/>
    <w:rsid w:val="00BF464D"/>
    <w:rsid w:val="00BF5484"/>
    <w:rsid w:val="00BF5535"/>
    <w:rsid w:val="00BF62FC"/>
    <w:rsid w:val="00BF6F23"/>
    <w:rsid w:val="00BF6F6D"/>
    <w:rsid w:val="00BF7061"/>
    <w:rsid w:val="00BF7493"/>
    <w:rsid w:val="00BF7E70"/>
    <w:rsid w:val="00C00527"/>
    <w:rsid w:val="00C00FBD"/>
    <w:rsid w:val="00C014AC"/>
    <w:rsid w:val="00C021E6"/>
    <w:rsid w:val="00C02C3A"/>
    <w:rsid w:val="00C02DE4"/>
    <w:rsid w:val="00C0394E"/>
    <w:rsid w:val="00C0514D"/>
    <w:rsid w:val="00C05801"/>
    <w:rsid w:val="00C05DA7"/>
    <w:rsid w:val="00C0644E"/>
    <w:rsid w:val="00C0710F"/>
    <w:rsid w:val="00C07C19"/>
    <w:rsid w:val="00C10216"/>
    <w:rsid w:val="00C1032B"/>
    <w:rsid w:val="00C1064A"/>
    <w:rsid w:val="00C108F5"/>
    <w:rsid w:val="00C10DD5"/>
    <w:rsid w:val="00C114A8"/>
    <w:rsid w:val="00C11838"/>
    <w:rsid w:val="00C11C60"/>
    <w:rsid w:val="00C13016"/>
    <w:rsid w:val="00C13325"/>
    <w:rsid w:val="00C14874"/>
    <w:rsid w:val="00C14927"/>
    <w:rsid w:val="00C14BCB"/>
    <w:rsid w:val="00C14CB7"/>
    <w:rsid w:val="00C14E00"/>
    <w:rsid w:val="00C14F1B"/>
    <w:rsid w:val="00C14FA0"/>
    <w:rsid w:val="00C151C0"/>
    <w:rsid w:val="00C153CD"/>
    <w:rsid w:val="00C15F9F"/>
    <w:rsid w:val="00C16F19"/>
    <w:rsid w:val="00C2117B"/>
    <w:rsid w:val="00C21D0F"/>
    <w:rsid w:val="00C22E0A"/>
    <w:rsid w:val="00C2341A"/>
    <w:rsid w:val="00C23D88"/>
    <w:rsid w:val="00C2514D"/>
    <w:rsid w:val="00C25B3C"/>
    <w:rsid w:val="00C26300"/>
    <w:rsid w:val="00C2708E"/>
    <w:rsid w:val="00C300AC"/>
    <w:rsid w:val="00C302F7"/>
    <w:rsid w:val="00C31090"/>
    <w:rsid w:val="00C3196E"/>
    <w:rsid w:val="00C31C5E"/>
    <w:rsid w:val="00C32375"/>
    <w:rsid w:val="00C3282A"/>
    <w:rsid w:val="00C3298C"/>
    <w:rsid w:val="00C33644"/>
    <w:rsid w:val="00C338CF"/>
    <w:rsid w:val="00C33E7E"/>
    <w:rsid w:val="00C33F70"/>
    <w:rsid w:val="00C340D4"/>
    <w:rsid w:val="00C34CCE"/>
    <w:rsid w:val="00C34E53"/>
    <w:rsid w:val="00C34ED6"/>
    <w:rsid w:val="00C3516C"/>
    <w:rsid w:val="00C35342"/>
    <w:rsid w:val="00C35CA7"/>
    <w:rsid w:val="00C3699D"/>
    <w:rsid w:val="00C369D1"/>
    <w:rsid w:val="00C36C81"/>
    <w:rsid w:val="00C37469"/>
    <w:rsid w:val="00C37AC0"/>
    <w:rsid w:val="00C402F2"/>
    <w:rsid w:val="00C4143A"/>
    <w:rsid w:val="00C4207A"/>
    <w:rsid w:val="00C42804"/>
    <w:rsid w:val="00C428B8"/>
    <w:rsid w:val="00C429E2"/>
    <w:rsid w:val="00C42B20"/>
    <w:rsid w:val="00C430F5"/>
    <w:rsid w:val="00C43471"/>
    <w:rsid w:val="00C43C87"/>
    <w:rsid w:val="00C440C6"/>
    <w:rsid w:val="00C44162"/>
    <w:rsid w:val="00C442A6"/>
    <w:rsid w:val="00C44A1C"/>
    <w:rsid w:val="00C45196"/>
    <w:rsid w:val="00C459BB"/>
    <w:rsid w:val="00C4667A"/>
    <w:rsid w:val="00C4694E"/>
    <w:rsid w:val="00C471D6"/>
    <w:rsid w:val="00C47328"/>
    <w:rsid w:val="00C474A5"/>
    <w:rsid w:val="00C47778"/>
    <w:rsid w:val="00C477CA"/>
    <w:rsid w:val="00C47BFC"/>
    <w:rsid w:val="00C504C4"/>
    <w:rsid w:val="00C50DC5"/>
    <w:rsid w:val="00C50EC2"/>
    <w:rsid w:val="00C516C2"/>
    <w:rsid w:val="00C5195F"/>
    <w:rsid w:val="00C51969"/>
    <w:rsid w:val="00C51BA9"/>
    <w:rsid w:val="00C51D0D"/>
    <w:rsid w:val="00C522DE"/>
    <w:rsid w:val="00C53173"/>
    <w:rsid w:val="00C5377E"/>
    <w:rsid w:val="00C542B9"/>
    <w:rsid w:val="00C5452B"/>
    <w:rsid w:val="00C5453D"/>
    <w:rsid w:val="00C55358"/>
    <w:rsid w:val="00C557DE"/>
    <w:rsid w:val="00C559CA"/>
    <w:rsid w:val="00C5662E"/>
    <w:rsid w:val="00C56885"/>
    <w:rsid w:val="00C56BB1"/>
    <w:rsid w:val="00C56BD9"/>
    <w:rsid w:val="00C56D52"/>
    <w:rsid w:val="00C570B6"/>
    <w:rsid w:val="00C57284"/>
    <w:rsid w:val="00C60169"/>
    <w:rsid w:val="00C6027B"/>
    <w:rsid w:val="00C60E0F"/>
    <w:rsid w:val="00C60F94"/>
    <w:rsid w:val="00C618AA"/>
    <w:rsid w:val="00C61EBF"/>
    <w:rsid w:val="00C62278"/>
    <w:rsid w:val="00C62D7D"/>
    <w:rsid w:val="00C632F1"/>
    <w:rsid w:val="00C650DB"/>
    <w:rsid w:val="00C654A8"/>
    <w:rsid w:val="00C655C8"/>
    <w:rsid w:val="00C65CAD"/>
    <w:rsid w:val="00C66606"/>
    <w:rsid w:val="00C66A30"/>
    <w:rsid w:val="00C6734E"/>
    <w:rsid w:val="00C67917"/>
    <w:rsid w:val="00C67A69"/>
    <w:rsid w:val="00C70285"/>
    <w:rsid w:val="00C70576"/>
    <w:rsid w:val="00C70AEE"/>
    <w:rsid w:val="00C70AF1"/>
    <w:rsid w:val="00C70E8B"/>
    <w:rsid w:val="00C71A59"/>
    <w:rsid w:val="00C71A7A"/>
    <w:rsid w:val="00C71AB3"/>
    <w:rsid w:val="00C71BF8"/>
    <w:rsid w:val="00C72163"/>
    <w:rsid w:val="00C72A42"/>
    <w:rsid w:val="00C73097"/>
    <w:rsid w:val="00C7321F"/>
    <w:rsid w:val="00C73800"/>
    <w:rsid w:val="00C73C27"/>
    <w:rsid w:val="00C752D4"/>
    <w:rsid w:val="00C754EC"/>
    <w:rsid w:val="00C762AC"/>
    <w:rsid w:val="00C764CB"/>
    <w:rsid w:val="00C7661A"/>
    <w:rsid w:val="00C76CCF"/>
    <w:rsid w:val="00C76E02"/>
    <w:rsid w:val="00C76FB7"/>
    <w:rsid w:val="00C8078D"/>
    <w:rsid w:val="00C809D6"/>
    <w:rsid w:val="00C81359"/>
    <w:rsid w:val="00C814FB"/>
    <w:rsid w:val="00C81FD0"/>
    <w:rsid w:val="00C82376"/>
    <w:rsid w:val="00C82B46"/>
    <w:rsid w:val="00C839B4"/>
    <w:rsid w:val="00C83CFD"/>
    <w:rsid w:val="00C83DDC"/>
    <w:rsid w:val="00C84602"/>
    <w:rsid w:val="00C8529F"/>
    <w:rsid w:val="00C852F3"/>
    <w:rsid w:val="00C85774"/>
    <w:rsid w:val="00C85D20"/>
    <w:rsid w:val="00C86075"/>
    <w:rsid w:val="00C86570"/>
    <w:rsid w:val="00C8706A"/>
    <w:rsid w:val="00C87093"/>
    <w:rsid w:val="00C8783D"/>
    <w:rsid w:val="00C87869"/>
    <w:rsid w:val="00C87A38"/>
    <w:rsid w:val="00C87AFE"/>
    <w:rsid w:val="00C87F37"/>
    <w:rsid w:val="00C9060E"/>
    <w:rsid w:val="00C9098B"/>
    <w:rsid w:val="00C90B43"/>
    <w:rsid w:val="00C90B5F"/>
    <w:rsid w:val="00C90BFA"/>
    <w:rsid w:val="00C91634"/>
    <w:rsid w:val="00C91E01"/>
    <w:rsid w:val="00C92CA1"/>
    <w:rsid w:val="00C93407"/>
    <w:rsid w:val="00C938FA"/>
    <w:rsid w:val="00C943B9"/>
    <w:rsid w:val="00C945A8"/>
    <w:rsid w:val="00C94766"/>
    <w:rsid w:val="00C94C98"/>
    <w:rsid w:val="00C9515A"/>
    <w:rsid w:val="00C952D0"/>
    <w:rsid w:val="00C95D84"/>
    <w:rsid w:val="00C960A7"/>
    <w:rsid w:val="00C97088"/>
    <w:rsid w:val="00C97911"/>
    <w:rsid w:val="00CA0092"/>
    <w:rsid w:val="00CA1386"/>
    <w:rsid w:val="00CA16C9"/>
    <w:rsid w:val="00CA1753"/>
    <w:rsid w:val="00CA1963"/>
    <w:rsid w:val="00CA1D5A"/>
    <w:rsid w:val="00CA1DA4"/>
    <w:rsid w:val="00CA2903"/>
    <w:rsid w:val="00CA2BF3"/>
    <w:rsid w:val="00CA339C"/>
    <w:rsid w:val="00CA43DC"/>
    <w:rsid w:val="00CA4813"/>
    <w:rsid w:val="00CA4C93"/>
    <w:rsid w:val="00CA4FC6"/>
    <w:rsid w:val="00CA553F"/>
    <w:rsid w:val="00CA59AB"/>
    <w:rsid w:val="00CA5D1B"/>
    <w:rsid w:val="00CA5E15"/>
    <w:rsid w:val="00CA6279"/>
    <w:rsid w:val="00CA6349"/>
    <w:rsid w:val="00CA6688"/>
    <w:rsid w:val="00CA694D"/>
    <w:rsid w:val="00CA6B00"/>
    <w:rsid w:val="00CA6E6C"/>
    <w:rsid w:val="00CA70AB"/>
    <w:rsid w:val="00CA741D"/>
    <w:rsid w:val="00CA7525"/>
    <w:rsid w:val="00CA75D2"/>
    <w:rsid w:val="00CA7DE9"/>
    <w:rsid w:val="00CA7EBD"/>
    <w:rsid w:val="00CB0BB5"/>
    <w:rsid w:val="00CB0BC7"/>
    <w:rsid w:val="00CB17F7"/>
    <w:rsid w:val="00CB17FC"/>
    <w:rsid w:val="00CB1BC5"/>
    <w:rsid w:val="00CB1E84"/>
    <w:rsid w:val="00CB2DFC"/>
    <w:rsid w:val="00CB3780"/>
    <w:rsid w:val="00CB421B"/>
    <w:rsid w:val="00CB660E"/>
    <w:rsid w:val="00CB66FA"/>
    <w:rsid w:val="00CB69FE"/>
    <w:rsid w:val="00CB6D80"/>
    <w:rsid w:val="00CB6EA8"/>
    <w:rsid w:val="00CB71BB"/>
    <w:rsid w:val="00CB773B"/>
    <w:rsid w:val="00CC0767"/>
    <w:rsid w:val="00CC0D20"/>
    <w:rsid w:val="00CC0D56"/>
    <w:rsid w:val="00CC210B"/>
    <w:rsid w:val="00CC21DE"/>
    <w:rsid w:val="00CC24F8"/>
    <w:rsid w:val="00CC2679"/>
    <w:rsid w:val="00CC2DCF"/>
    <w:rsid w:val="00CC2FE7"/>
    <w:rsid w:val="00CC3C8D"/>
    <w:rsid w:val="00CC3CA8"/>
    <w:rsid w:val="00CC3DFB"/>
    <w:rsid w:val="00CC4712"/>
    <w:rsid w:val="00CC4D6A"/>
    <w:rsid w:val="00CC4F43"/>
    <w:rsid w:val="00CC534C"/>
    <w:rsid w:val="00CC57F0"/>
    <w:rsid w:val="00CC5A77"/>
    <w:rsid w:val="00CC5C1F"/>
    <w:rsid w:val="00CC6501"/>
    <w:rsid w:val="00CC6701"/>
    <w:rsid w:val="00CC7241"/>
    <w:rsid w:val="00CC7848"/>
    <w:rsid w:val="00CC7CC8"/>
    <w:rsid w:val="00CC7E6F"/>
    <w:rsid w:val="00CD088E"/>
    <w:rsid w:val="00CD14AE"/>
    <w:rsid w:val="00CD246B"/>
    <w:rsid w:val="00CD2B30"/>
    <w:rsid w:val="00CD2D06"/>
    <w:rsid w:val="00CD2FEF"/>
    <w:rsid w:val="00CD3A04"/>
    <w:rsid w:val="00CD5058"/>
    <w:rsid w:val="00CD5C60"/>
    <w:rsid w:val="00CD5C6B"/>
    <w:rsid w:val="00CD5CB6"/>
    <w:rsid w:val="00CD607D"/>
    <w:rsid w:val="00CD60B9"/>
    <w:rsid w:val="00CD626B"/>
    <w:rsid w:val="00CD679C"/>
    <w:rsid w:val="00CD6AF4"/>
    <w:rsid w:val="00CD729B"/>
    <w:rsid w:val="00CD7734"/>
    <w:rsid w:val="00CD7CAE"/>
    <w:rsid w:val="00CD7EA3"/>
    <w:rsid w:val="00CE06D4"/>
    <w:rsid w:val="00CE0DAF"/>
    <w:rsid w:val="00CE20B7"/>
    <w:rsid w:val="00CE2E02"/>
    <w:rsid w:val="00CE32B2"/>
    <w:rsid w:val="00CE48DB"/>
    <w:rsid w:val="00CE5054"/>
    <w:rsid w:val="00CE50B4"/>
    <w:rsid w:val="00CE59B0"/>
    <w:rsid w:val="00CE5B9C"/>
    <w:rsid w:val="00CE5F49"/>
    <w:rsid w:val="00CE5FFA"/>
    <w:rsid w:val="00CE6278"/>
    <w:rsid w:val="00CE65DB"/>
    <w:rsid w:val="00CE684C"/>
    <w:rsid w:val="00CE6DB1"/>
    <w:rsid w:val="00CE6E32"/>
    <w:rsid w:val="00CE76C6"/>
    <w:rsid w:val="00CF0C2C"/>
    <w:rsid w:val="00CF1345"/>
    <w:rsid w:val="00CF1B27"/>
    <w:rsid w:val="00CF1D70"/>
    <w:rsid w:val="00CF1D9F"/>
    <w:rsid w:val="00CF1ECE"/>
    <w:rsid w:val="00CF2002"/>
    <w:rsid w:val="00CF218A"/>
    <w:rsid w:val="00CF256E"/>
    <w:rsid w:val="00CF2719"/>
    <w:rsid w:val="00CF2833"/>
    <w:rsid w:val="00CF30F9"/>
    <w:rsid w:val="00CF324C"/>
    <w:rsid w:val="00CF38A1"/>
    <w:rsid w:val="00CF3E68"/>
    <w:rsid w:val="00CF4E3B"/>
    <w:rsid w:val="00CF5415"/>
    <w:rsid w:val="00CF5840"/>
    <w:rsid w:val="00CF5EA7"/>
    <w:rsid w:val="00CF6866"/>
    <w:rsid w:val="00CF6E60"/>
    <w:rsid w:val="00CF7417"/>
    <w:rsid w:val="00CF75EB"/>
    <w:rsid w:val="00CF75ED"/>
    <w:rsid w:val="00CF7B45"/>
    <w:rsid w:val="00CF7D31"/>
    <w:rsid w:val="00D0213F"/>
    <w:rsid w:val="00D02BA2"/>
    <w:rsid w:val="00D02C85"/>
    <w:rsid w:val="00D030DA"/>
    <w:rsid w:val="00D03B27"/>
    <w:rsid w:val="00D04333"/>
    <w:rsid w:val="00D04372"/>
    <w:rsid w:val="00D04452"/>
    <w:rsid w:val="00D047A6"/>
    <w:rsid w:val="00D047FD"/>
    <w:rsid w:val="00D04AB8"/>
    <w:rsid w:val="00D04BD7"/>
    <w:rsid w:val="00D050B9"/>
    <w:rsid w:val="00D05298"/>
    <w:rsid w:val="00D05581"/>
    <w:rsid w:val="00D06405"/>
    <w:rsid w:val="00D0664B"/>
    <w:rsid w:val="00D06739"/>
    <w:rsid w:val="00D06BCA"/>
    <w:rsid w:val="00D07799"/>
    <w:rsid w:val="00D07867"/>
    <w:rsid w:val="00D079FB"/>
    <w:rsid w:val="00D07D32"/>
    <w:rsid w:val="00D106FB"/>
    <w:rsid w:val="00D10984"/>
    <w:rsid w:val="00D10C58"/>
    <w:rsid w:val="00D111AE"/>
    <w:rsid w:val="00D1259F"/>
    <w:rsid w:val="00D12E21"/>
    <w:rsid w:val="00D13060"/>
    <w:rsid w:val="00D13255"/>
    <w:rsid w:val="00D13469"/>
    <w:rsid w:val="00D136BA"/>
    <w:rsid w:val="00D139B0"/>
    <w:rsid w:val="00D13E0B"/>
    <w:rsid w:val="00D1554B"/>
    <w:rsid w:val="00D1578C"/>
    <w:rsid w:val="00D15D34"/>
    <w:rsid w:val="00D16334"/>
    <w:rsid w:val="00D1651E"/>
    <w:rsid w:val="00D169BD"/>
    <w:rsid w:val="00D16CB9"/>
    <w:rsid w:val="00D16F71"/>
    <w:rsid w:val="00D17573"/>
    <w:rsid w:val="00D2076B"/>
    <w:rsid w:val="00D20A53"/>
    <w:rsid w:val="00D20D05"/>
    <w:rsid w:val="00D213DC"/>
    <w:rsid w:val="00D218B9"/>
    <w:rsid w:val="00D21953"/>
    <w:rsid w:val="00D22ABD"/>
    <w:rsid w:val="00D22B4F"/>
    <w:rsid w:val="00D22D8F"/>
    <w:rsid w:val="00D22F66"/>
    <w:rsid w:val="00D23631"/>
    <w:rsid w:val="00D23CFD"/>
    <w:rsid w:val="00D23F74"/>
    <w:rsid w:val="00D2475B"/>
    <w:rsid w:val="00D258E2"/>
    <w:rsid w:val="00D262B2"/>
    <w:rsid w:val="00D27246"/>
    <w:rsid w:val="00D272AB"/>
    <w:rsid w:val="00D27A9E"/>
    <w:rsid w:val="00D27C0B"/>
    <w:rsid w:val="00D27DB1"/>
    <w:rsid w:val="00D31D0A"/>
    <w:rsid w:val="00D32414"/>
    <w:rsid w:val="00D3280A"/>
    <w:rsid w:val="00D328CB"/>
    <w:rsid w:val="00D32EEB"/>
    <w:rsid w:val="00D33152"/>
    <w:rsid w:val="00D3433F"/>
    <w:rsid w:val="00D34B34"/>
    <w:rsid w:val="00D352AA"/>
    <w:rsid w:val="00D3556F"/>
    <w:rsid w:val="00D35D9C"/>
    <w:rsid w:val="00D361C3"/>
    <w:rsid w:val="00D36374"/>
    <w:rsid w:val="00D36D91"/>
    <w:rsid w:val="00D36DA3"/>
    <w:rsid w:val="00D37A38"/>
    <w:rsid w:val="00D37BCD"/>
    <w:rsid w:val="00D37F0A"/>
    <w:rsid w:val="00D401B5"/>
    <w:rsid w:val="00D40360"/>
    <w:rsid w:val="00D40403"/>
    <w:rsid w:val="00D407CD"/>
    <w:rsid w:val="00D408B6"/>
    <w:rsid w:val="00D409AD"/>
    <w:rsid w:val="00D409BC"/>
    <w:rsid w:val="00D410C1"/>
    <w:rsid w:val="00D41313"/>
    <w:rsid w:val="00D41C34"/>
    <w:rsid w:val="00D41E80"/>
    <w:rsid w:val="00D4214E"/>
    <w:rsid w:val="00D422E0"/>
    <w:rsid w:val="00D425BD"/>
    <w:rsid w:val="00D428B3"/>
    <w:rsid w:val="00D42973"/>
    <w:rsid w:val="00D430D2"/>
    <w:rsid w:val="00D43A7E"/>
    <w:rsid w:val="00D448A4"/>
    <w:rsid w:val="00D44AC3"/>
    <w:rsid w:val="00D450AC"/>
    <w:rsid w:val="00D452BB"/>
    <w:rsid w:val="00D45422"/>
    <w:rsid w:val="00D456FD"/>
    <w:rsid w:val="00D46E2C"/>
    <w:rsid w:val="00D472A0"/>
    <w:rsid w:val="00D508ED"/>
    <w:rsid w:val="00D50A03"/>
    <w:rsid w:val="00D512C1"/>
    <w:rsid w:val="00D51B82"/>
    <w:rsid w:val="00D520C4"/>
    <w:rsid w:val="00D523C5"/>
    <w:rsid w:val="00D52AFF"/>
    <w:rsid w:val="00D53238"/>
    <w:rsid w:val="00D53565"/>
    <w:rsid w:val="00D53742"/>
    <w:rsid w:val="00D538CB"/>
    <w:rsid w:val="00D53C91"/>
    <w:rsid w:val="00D54C91"/>
    <w:rsid w:val="00D54D29"/>
    <w:rsid w:val="00D55348"/>
    <w:rsid w:val="00D5548B"/>
    <w:rsid w:val="00D55536"/>
    <w:rsid w:val="00D56C9E"/>
    <w:rsid w:val="00D56D88"/>
    <w:rsid w:val="00D5719E"/>
    <w:rsid w:val="00D57396"/>
    <w:rsid w:val="00D575EB"/>
    <w:rsid w:val="00D576B6"/>
    <w:rsid w:val="00D57D15"/>
    <w:rsid w:val="00D60492"/>
    <w:rsid w:val="00D61078"/>
    <w:rsid w:val="00D61595"/>
    <w:rsid w:val="00D62D5F"/>
    <w:rsid w:val="00D63F95"/>
    <w:rsid w:val="00D63FCB"/>
    <w:rsid w:val="00D64792"/>
    <w:rsid w:val="00D64AD5"/>
    <w:rsid w:val="00D64B77"/>
    <w:rsid w:val="00D64CA5"/>
    <w:rsid w:val="00D65960"/>
    <w:rsid w:val="00D65BE9"/>
    <w:rsid w:val="00D65D9F"/>
    <w:rsid w:val="00D666EA"/>
    <w:rsid w:val="00D66E25"/>
    <w:rsid w:val="00D67305"/>
    <w:rsid w:val="00D675DB"/>
    <w:rsid w:val="00D67C78"/>
    <w:rsid w:val="00D705FA"/>
    <w:rsid w:val="00D70B34"/>
    <w:rsid w:val="00D70CF4"/>
    <w:rsid w:val="00D70DB9"/>
    <w:rsid w:val="00D70EDB"/>
    <w:rsid w:val="00D72070"/>
    <w:rsid w:val="00D7260B"/>
    <w:rsid w:val="00D729F2"/>
    <w:rsid w:val="00D72C12"/>
    <w:rsid w:val="00D73022"/>
    <w:rsid w:val="00D73486"/>
    <w:rsid w:val="00D7362C"/>
    <w:rsid w:val="00D7496B"/>
    <w:rsid w:val="00D74D1C"/>
    <w:rsid w:val="00D75615"/>
    <w:rsid w:val="00D757BB"/>
    <w:rsid w:val="00D804A1"/>
    <w:rsid w:val="00D80BDA"/>
    <w:rsid w:val="00D80D32"/>
    <w:rsid w:val="00D80EA5"/>
    <w:rsid w:val="00D8119E"/>
    <w:rsid w:val="00D8193F"/>
    <w:rsid w:val="00D81A57"/>
    <w:rsid w:val="00D81B45"/>
    <w:rsid w:val="00D81F3D"/>
    <w:rsid w:val="00D82005"/>
    <w:rsid w:val="00D8235A"/>
    <w:rsid w:val="00D83089"/>
    <w:rsid w:val="00D830D4"/>
    <w:rsid w:val="00D83471"/>
    <w:rsid w:val="00D837DA"/>
    <w:rsid w:val="00D84237"/>
    <w:rsid w:val="00D8477F"/>
    <w:rsid w:val="00D84B2E"/>
    <w:rsid w:val="00D84CBF"/>
    <w:rsid w:val="00D850FC"/>
    <w:rsid w:val="00D85220"/>
    <w:rsid w:val="00D85323"/>
    <w:rsid w:val="00D85786"/>
    <w:rsid w:val="00D8594E"/>
    <w:rsid w:val="00D85CC5"/>
    <w:rsid w:val="00D8621E"/>
    <w:rsid w:val="00D86C38"/>
    <w:rsid w:val="00D86FBC"/>
    <w:rsid w:val="00D87B3D"/>
    <w:rsid w:val="00D9017E"/>
    <w:rsid w:val="00D907E9"/>
    <w:rsid w:val="00D90F64"/>
    <w:rsid w:val="00D920F9"/>
    <w:rsid w:val="00D93284"/>
    <w:rsid w:val="00D93474"/>
    <w:rsid w:val="00D940BF"/>
    <w:rsid w:val="00D94883"/>
    <w:rsid w:val="00D94955"/>
    <w:rsid w:val="00D954E3"/>
    <w:rsid w:val="00D95539"/>
    <w:rsid w:val="00D962F1"/>
    <w:rsid w:val="00D965B4"/>
    <w:rsid w:val="00D9694A"/>
    <w:rsid w:val="00D96DCD"/>
    <w:rsid w:val="00D9733C"/>
    <w:rsid w:val="00D97605"/>
    <w:rsid w:val="00D97941"/>
    <w:rsid w:val="00DA0493"/>
    <w:rsid w:val="00DA05D6"/>
    <w:rsid w:val="00DA087A"/>
    <w:rsid w:val="00DA09D2"/>
    <w:rsid w:val="00DA0AF8"/>
    <w:rsid w:val="00DA1452"/>
    <w:rsid w:val="00DA1F40"/>
    <w:rsid w:val="00DA255A"/>
    <w:rsid w:val="00DA28BA"/>
    <w:rsid w:val="00DA2F5E"/>
    <w:rsid w:val="00DA3E0F"/>
    <w:rsid w:val="00DA413D"/>
    <w:rsid w:val="00DA46AA"/>
    <w:rsid w:val="00DA4C3B"/>
    <w:rsid w:val="00DA4D57"/>
    <w:rsid w:val="00DA55C7"/>
    <w:rsid w:val="00DA55E7"/>
    <w:rsid w:val="00DA564E"/>
    <w:rsid w:val="00DA572E"/>
    <w:rsid w:val="00DA5E75"/>
    <w:rsid w:val="00DA6E31"/>
    <w:rsid w:val="00DA7029"/>
    <w:rsid w:val="00DA750A"/>
    <w:rsid w:val="00DA7804"/>
    <w:rsid w:val="00DB0C73"/>
    <w:rsid w:val="00DB0CB6"/>
    <w:rsid w:val="00DB0DD3"/>
    <w:rsid w:val="00DB0FC0"/>
    <w:rsid w:val="00DB19D3"/>
    <w:rsid w:val="00DB230C"/>
    <w:rsid w:val="00DB2600"/>
    <w:rsid w:val="00DB2D20"/>
    <w:rsid w:val="00DB36D6"/>
    <w:rsid w:val="00DB3805"/>
    <w:rsid w:val="00DB458B"/>
    <w:rsid w:val="00DB4C78"/>
    <w:rsid w:val="00DB5205"/>
    <w:rsid w:val="00DB5916"/>
    <w:rsid w:val="00DB5B56"/>
    <w:rsid w:val="00DB6379"/>
    <w:rsid w:val="00DB65E5"/>
    <w:rsid w:val="00DB6768"/>
    <w:rsid w:val="00DB68E2"/>
    <w:rsid w:val="00DB68F8"/>
    <w:rsid w:val="00DB6984"/>
    <w:rsid w:val="00DB6AF2"/>
    <w:rsid w:val="00DB6B2E"/>
    <w:rsid w:val="00DB6F19"/>
    <w:rsid w:val="00DB742F"/>
    <w:rsid w:val="00DB7C0E"/>
    <w:rsid w:val="00DB7CD4"/>
    <w:rsid w:val="00DB7D79"/>
    <w:rsid w:val="00DB7D90"/>
    <w:rsid w:val="00DC00CF"/>
    <w:rsid w:val="00DC0D22"/>
    <w:rsid w:val="00DC0F1F"/>
    <w:rsid w:val="00DC1351"/>
    <w:rsid w:val="00DC136D"/>
    <w:rsid w:val="00DC18BF"/>
    <w:rsid w:val="00DC240D"/>
    <w:rsid w:val="00DC3091"/>
    <w:rsid w:val="00DC3905"/>
    <w:rsid w:val="00DC3A39"/>
    <w:rsid w:val="00DC3AC9"/>
    <w:rsid w:val="00DC3F93"/>
    <w:rsid w:val="00DC455F"/>
    <w:rsid w:val="00DC4F93"/>
    <w:rsid w:val="00DC5163"/>
    <w:rsid w:val="00DC5D1A"/>
    <w:rsid w:val="00DC6689"/>
    <w:rsid w:val="00DC6950"/>
    <w:rsid w:val="00DC70B0"/>
    <w:rsid w:val="00DC7836"/>
    <w:rsid w:val="00DC7AD2"/>
    <w:rsid w:val="00DC7BCB"/>
    <w:rsid w:val="00DC7DCE"/>
    <w:rsid w:val="00DD003D"/>
    <w:rsid w:val="00DD09CC"/>
    <w:rsid w:val="00DD121C"/>
    <w:rsid w:val="00DD167E"/>
    <w:rsid w:val="00DD17C5"/>
    <w:rsid w:val="00DD1950"/>
    <w:rsid w:val="00DD2033"/>
    <w:rsid w:val="00DD2CF9"/>
    <w:rsid w:val="00DD3D8C"/>
    <w:rsid w:val="00DD3E3D"/>
    <w:rsid w:val="00DD3E83"/>
    <w:rsid w:val="00DD52BF"/>
    <w:rsid w:val="00DD6B49"/>
    <w:rsid w:val="00DD6B5A"/>
    <w:rsid w:val="00DD6CF1"/>
    <w:rsid w:val="00DD70AC"/>
    <w:rsid w:val="00DD724B"/>
    <w:rsid w:val="00DD76C4"/>
    <w:rsid w:val="00DE08EC"/>
    <w:rsid w:val="00DE09DC"/>
    <w:rsid w:val="00DE0AA6"/>
    <w:rsid w:val="00DE114C"/>
    <w:rsid w:val="00DE1153"/>
    <w:rsid w:val="00DE2061"/>
    <w:rsid w:val="00DE2BEE"/>
    <w:rsid w:val="00DE31C8"/>
    <w:rsid w:val="00DE37F3"/>
    <w:rsid w:val="00DE37FF"/>
    <w:rsid w:val="00DE3A80"/>
    <w:rsid w:val="00DE4B6E"/>
    <w:rsid w:val="00DE5B71"/>
    <w:rsid w:val="00DE5F37"/>
    <w:rsid w:val="00DE6426"/>
    <w:rsid w:val="00DE7444"/>
    <w:rsid w:val="00DE7A00"/>
    <w:rsid w:val="00DE7B68"/>
    <w:rsid w:val="00DE7FD1"/>
    <w:rsid w:val="00DF03F5"/>
    <w:rsid w:val="00DF0D21"/>
    <w:rsid w:val="00DF1849"/>
    <w:rsid w:val="00DF1956"/>
    <w:rsid w:val="00DF2320"/>
    <w:rsid w:val="00DF25D1"/>
    <w:rsid w:val="00DF2A03"/>
    <w:rsid w:val="00DF2AC6"/>
    <w:rsid w:val="00DF3463"/>
    <w:rsid w:val="00DF35C8"/>
    <w:rsid w:val="00DF3625"/>
    <w:rsid w:val="00DF47C3"/>
    <w:rsid w:val="00DF496F"/>
    <w:rsid w:val="00DF4F67"/>
    <w:rsid w:val="00DF5083"/>
    <w:rsid w:val="00DF584C"/>
    <w:rsid w:val="00DF69BE"/>
    <w:rsid w:val="00DF6A28"/>
    <w:rsid w:val="00DF6D16"/>
    <w:rsid w:val="00DF7024"/>
    <w:rsid w:val="00DF731F"/>
    <w:rsid w:val="00DF7971"/>
    <w:rsid w:val="00E003BD"/>
    <w:rsid w:val="00E00982"/>
    <w:rsid w:val="00E00B90"/>
    <w:rsid w:val="00E00FBB"/>
    <w:rsid w:val="00E0139F"/>
    <w:rsid w:val="00E01400"/>
    <w:rsid w:val="00E01593"/>
    <w:rsid w:val="00E01895"/>
    <w:rsid w:val="00E01B6E"/>
    <w:rsid w:val="00E01FE2"/>
    <w:rsid w:val="00E0273B"/>
    <w:rsid w:val="00E02744"/>
    <w:rsid w:val="00E027AF"/>
    <w:rsid w:val="00E029F7"/>
    <w:rsid w:val="00E02F53"/>
    <w:rsid w:val="00E03121"/>
    <w:rsid w:val="00E0379B"/>
    <w:rsid w:val="00E03881"/>
    <w:rsid w:val="00E03EAF"/>
    <w:rsid w:val="00E03FC8"/>
    <w:rsid w:val="00E04EB8"/>
    <w:rsid w:val="00E05671"/>
    <w:rsid w:val="00E056D8"/>
    <w:rsid w:val="00E05B10"/>
    <w:rsid w:val="00E05D3E"/>
    <w:rsid w:val="00E05D86"/>
    <w:rsid w:val="00E066DF"/>
    <w:rsid w:val="00E06C3C"/>
    <w:rsid w:val="00E06D00"/>
    <w:rsid w:val="00E06E72"/>
    <w:rsid w:val="00E07205"/>
    <w:rsid w:val="00E1071E"/>
    <w:rsid w:val="00E1091D"/>
    <w:rsid w:val="00E10AB0"/>
    <w:rsid w:val="00E10C7B"/>
    <w:rsid w:val="00E1110C"/>
    <w:rsid w:val="00E115DB"/>
    <w:rsid w:val="00E1190C"/>
    <w:rsid w:val="00E11FEF"/>
    <w:rsid w:val="00E12323"/>
    <w:rsid w:val="00E1257C"/>
    <w:rsid w:val="00E12BF8"/>
    <w:rsid w:val="00E1336D"/>
    <w:rsid w:val="00E1347F"/>
    <w:rsid w:val="00E13681"/>
    <w:rsid w:val="00E1375E"/>
    <w:rsid w:val="00E14731"/>
    <w:rsid w:val="00E149BB"/>
    <w:rsid w:val="00E15317"/>
    <w:rsid w:val="00E15F25"/>
    <w:rsid w:val="00E162BC"/>
    <w:rsid w:val="00E166C1"/>
    <w:rsid w:val="00E1680D"/>
    <w:rsid w:val="00E16B82"/>
    <w:rsid w:val="00E16C67"/>
    <w:rsid w:val="00E16EE3"/>
    <w:rsid w:val="00E1718D"/>
    <w:rsid w:val="00E172D8"/>
    <w:rsid w:val="00E17583"/>
    <w:rsid w:val="00E17803"/>
    <w:rsid w:val="00E17C72"/>
    <w:rsid w:val="00E17CA8"/>
    <w:rsid w:val="00E2078B"/>
    <w:rsid w:val="00E2102E"/>
    <w:rsid w:val="00E21C3C"/>
    <w:rsid w:val="00E22BD4"/>
    <w:rsid w:val="00E252CF"/>
    <w:rsid w:val="00E2557B"/>
    <w:rsid w:val="00E26CAF"/>
    <w:rsid w:val="00E273BD"/>
    <w:rsid w:val="00E2785A"/>
    <w:rsid w:val="00E27FE5"/>
    <w:rsid w:val="00E301D9"/>
    <w:rsid w:val="00E30AB6"/>
    <w:rsid w:val="00E30B6C"/>
    <w:rsid w:val="00E31424"/>
    <w:rsid w:val="00E31723"/>
    <w:rsid w:val="00E328F8"/>
    <w:rsid w:val="00E32A8B"/>
    <w:rsid w:val="00E32D52"/>
    <w:rsid w:val="00E32E88"/>
    <w:rsid w:val="00E32FAA"/>
    <w:rsid w:val="00E3383C"/>
    <w:rsid w:val="00E33F26"/>
    <w:rsid w:val="00E3445B"/>
    <w:rsid w:val="00E349CE"/>
    <w:rsid w:val="00E34A4C"/>
    <w:rsid w:val="00E34E28"/>
    <w:rsid w:val="00E35196"/>
    <w:rsid w:val="00E35419"/>
    <w:rsid w:val="00E35573"/>
    <w:rsid w:val="00E35A15"/>
    <w:rsid w:val="00E35B79"/>
    <w:rsid w:val="00E36126"/>
    <w:rsid w:val="00E36149"/>
    <w:rsid w:val="00E3644C"/>
    <w:rsid w:val="00E36AB5"/>
    <w:rsid w:val="00E371F9"/>
    <w:rsid w:val="00E37B8B"/>
    <w:rsid w:val="00E40455"/>
    <w:rsid w:val="00E4088F"/>
    <w:rsid w:val="00E40946"/>
    <w:rsid w:val="00E40FE4"/>
    <w:rsid w:val="00E411F7"/>
    <w:rsid w:val="00E41689"/>
    <w:rsid w:val="00E41BFA"/>
    <w:rsid w:val="00E41EF7"/>
    <w:rsid w:val="00E42646"/>
    <w:rsid w:val="00E42F8F"/>
    <w:rsid w:val="00E43734"/>
    <w:rsid w:val="00E437AA"/>
    <w:rsid w:val="00E438FF"/>
    <w:rsid w:val="00E43D6D"/>
    <w:rsid w:val="00E43E3D"/>
    <w:rsid w:val="00E43FB6"/>
    <w:rsid w:val="00E44479"/>
    <w:rsid w:val="00E45026"/>
    <w:rsid w:val="00E456CD"/>
    <w:rsid w:val="00E45C71"/>
    <w:rsid w:val="00E4625E"/>
    <w:rsid w:val="00E4693E"/>
    <w:rsid w:val="00E469CC"/>
    <w:rsid w:val="00E46B28"/>
    <w:rsid w:val="00E46D19"/>
    <w:rsid w:val="00E46D9A"/>
    <w:rsid w:val="00E4787C"/>
    <w:rsid w:val="00E47D84"/>
    <w:rsid w:val="00E47EFD"/>
    <w:rsid w:val="00E5017F"/>
    <w:rsid w:val="00E50465"/>
    <w:rsid w:val="00E505C0"/>
    <w:rsid w:val="00E51284"/>
    <w:rsid w:val="00E514C5"/>
    <w:rsid w:val="00E51B62"/>
    <w:rsid w:val="00E51EAE"/>
    <w:rsid w:val="00E52095"/>
    <w:rsid w:val="00E529AC"/>
    <w:rsid w:val="00E52A80"/>
    <w:rsid w:val="00E52FF4"/>
    <w:rsid w:val="00E53026"/>
    <w:rsid w:val="00E53509"/>
    <w:rsid w:val="00E5358D"/>
    <w:rsid w:val="00E544BF"/>
    <w:rsid w:val="00E548CC"/>
    <w:rsid w:val="00E55FE4"/>
    <w:rsid w:val="00E571F6"/>
    <w:rsid w:val="00E574D3"/>
    <w:rsid w:val="00E605BF"/>
    <w:rsid w:val="00E60676"/>
    <w:rsid w:val="00E609C4"/>
    <w:rsid w:val="00E609DD"/>
    <w:rsid w:val="00E61188"/>
    <w:rsid w:val="00E611AF"/>
    <w:rsid w:val="00E61237"/>
    <w:rsid w:val="00E613C1"/>
    <w:rsid w:val="00E6241E"/>
    <w:rsid w:val="00E62649"/>
    <w:rsid w:val="00E62DE2"/>
    <w:rsid w:val="00E6320F"/>
    <w:rsid w:val="00E633DB"/>
    <w:rsid w:val="00E635D0"/>
    <w:rsid w:val="00E64384"/>
    <w:rsid w:val="00E6440C"/>
    <w:rsid w:val="00E64459"/>
    <w:rsid w:val="00E6445D"/>
    <w:rsid w:val="00E645BB"/>
    <w:rsid w:val="00E64696"/>
    <w:rsid w:val="00E647B6"/>
    <w:rsid w:val="00E647F7"/>
    <w:rsid w:val="00E65413"/>
    <w:rsid w:val="00E65439"/>
    <w:rsid w:val="00E6566E"/>
    <w:rsid w:val="00E65C80"/>
    <w:rsid w:val="00E65E8A"/>
    <w:rsid w:val="00E6700D"/>
    <w:rsid w:val="00E6736F"/>
    <w:rsid w:val="00E679FA"/>
    <w:rsid w:val="00E70470"/>
    <w:rsid w:val="00E70950"/>
    <w:rsid w:val="00E71016"/>
    <w:rsid w:val="00E714AA"/>
    <w:rsid w:val="00E7157C"/>
    <w:rsid w:val="00E716D6"/>
    <w:rsid w:val="00E717FA"/>
    <w:rsid w:val="00E72531"/>
    <w:rsid w:val="00E72AE1"/>
    <w:rsid w:val="00E7344F"/>
    <w:rsid w:val="00E73D87"/>
    <w:rsid w:val="00E73F87"/>
    <w:rsid w:val="00E741C9"/>
    <w:rsid w:val="00E7435F"/>
    <w:rsid w:val="00E748E6"/>
    <w:rsid w:val="00E74B24"/>
    <w:rsid w:val="00E754A6"/>
    <w:rsid w:val="00E76A68"/>
    <w:rsid w:val="00E76A87"/>
    <w:rsid w:val="00E771D7"/>
    <w:rsid w:val="00E7727D"/>
    <w:rsid w:val="00E77311"/>
    <w:rsid w:val="00E7732C"/>
    <w:rsid w:val="00E77E28"/>
    <w:rsid w:val="00E77FFE"/>
    <w:rsid w:val="00E801F8"/>
    <w:rsid w:val="00E803E9"/>
    <w:rsid w:val="00E80890"/>
    <w:rsid w:val="00E8090B"/>
    <w:rsid w:val="00E8099B"/>
    <w:rsid w:val="00E809F4"/>
    <w:rsid w:val="00E80CF1"/>
    <w:rsid w:val="00E8117D"/>
    <w:rsid w:val="00E81297"/>
    <w:rsid w:val="00E814C1"/>
    <w:rsid w:val="00E81964"/>
    <w:rsid w:val="00E82006"/>
    <w:rsid w:val="00E8227B"/>
    <w:rsid w:val="00E82CE5"/>
    <w:rsid w:val="00E83E5C"/>
    <w:rsid w:val="00E84839"/>
    <w:rsid w:val="00E849AD"/>
    <w:rsid w:val="00E8536E"/>
    <w:rsid w:val="00E85400"/>
    <w:rsid w:val="00E85F57"/>
    <w:rsid w:val="00E8644E"/>
    <w:rsid w:val="00E86F1E"/>
    <w:rsid w:val="00E87154"/>
    <w:rsid w:val="00E871A8"/>
    <w:rsid w:val="00E87549"/>
    <w:rsid w:val="00E87BC6"/>
    <w:rsid w:val="00E90317"/>
    <w:rsid w:val="00E90AB4"/>
    <w:rsid w:val="00E90ED2"/>
    <w:rsid w:val="00E911C8"/>
    <w:rsid w:val="00E91E5D"/>
    <w:rsid w:val="00E9249B"/>
    <w:rsid w:val="00E9257A"/>
    <w:rsid w:val="00E92F3C"/>
    <w:rsid w:val="00E9448D"/>
    <w:rsid w:val="00E94D70"/>
    <w:rsid w:val="00E958AA"/>
    <w:rsid w:val="00E975BD"/>
    <w:rsid w:val="00EA0540"/>
    <w:rsid w:val="00EA0867"/>
    <w:rsid w:val="00EA0A29"/>
    <w:rsid w:val="00EA20ED"/>
    <w:rsid w:val="00EA21C0"/>
    <w:rsid w:val="00EA2986"/>
    <w:rsid w:val="00EA2B19"/>
    <w:rsid w:val="00EA2F0B"/>
    <w:rsid w:val="00EA3912"/>
    <w:rsid w:val="00EA3C81"/>
    <w:rsid w:val="00EA57DA"/>
    <w:rsid w:val="00EA6916"/>
    <w:rsid w:val="00EA7575"/>
    <w:rsid w:val="00EA7B20"/>
    <w:rsid w:val="00EB0C3D"/>
    <w:rsid w:val="00EB0C7B"/>
    <w:rsid w:val="00EB0E72"/>
    <w:rsid w:val="00EB100B"/>
    <w:rsid w:val="00EB2019"/>
    <w:rsid w:val="00EB2080"/>
    <w:rsid w:val="00EB2B82"/>
    <w:rsid w:val="00EB3DC1"/>
    <w:rsid w:val="00EB423B"/>
    <w:rsid w:val="00EB44F1"/>
    <w:rsid w:val="00EB4D63"/>
    <w:rsid w:val="00EB4F1E"/>
    <w:rsid w:val="00EB4F45"/>
    <w:rsid w:val="00EB5042"/>
    <w:rsid w:val="00EB5B06"/>
    <w:rsid w:val="00EB5B75"/>
    <w:rsid w:val="00EB78D3"/>
    <w:rsid w:val="00EB7CB7"/>
    <w:rsid w:val="00EC0269"/>
    <w:rsid w:val="00EC02E9"/>
    <w:rsid w:val="00EC19C6"/>
    <w:rsid w:val="00EC24B3"/>
    <w:rsid w:val="00EC2A5A"/>
    <w:rsid w:val="00EC2C1A"/>
    <w:rsid w:val="00EC308D"/>
    <w:rsid w:val="00EC3D03"/>
    <w:rsid w:val="00EC59E1"/>
    <w:rsid w:val="00EC615D"/>
    <w:rsid w:val="00EC63C8"/>
    <w:rsid w:val="00EC7478"/>
    <w:rsid w:val="00ED04A3"/>
    <w:rsid w:val="00ED0B3C"/>
    <w:rsid w:val="00ED0BDA"/>
    <w:rsid w:val="00ED11B6"/>
    <w:rsid w:val="00ED12BC"/>
    <w:rsid w:val="00ED1D65"/>
    <w:rsid w:val="00ED1DCA"/>
    <w:rsid w:val="00ED20C4"/>
    <w:rsid w:val="00ED2977"/>
    <w:rsid w:val="00ED2AF8"/>
    <w:rsid w:val="00ED2B94"/>
    <w:rsid w:val="00ED2F7F"/>
    <w:rsid w:val="00ED33F3"/>
    <w:rsid w:val="00ED3EEC"/>
    <w:rsid w:val="00ED40C1"/>
    <w:rsid w:val="00ED44E1"/>
    <w:rsid w:val="00ED5256"/>
    <w:rsid w:val="00ED5407"/>
    <w:rsid w:val="00ED6185"/>
    <w:rsid w:val="00ED680A"/>
    <w:rsid w:val="00ED6F43"/>
    <w:rsid w:val="00ED771F"/>
    <w:rsid w:val="00ED798D"/>
    <w:rsid w:val="00EE0292"/>
    <w:rsid w:val="00EE0527"/>
    <w:rsid w:val="00EE084A"/>
    <w:rsid w:val="00EE0C50"/>
    <w:rsid w:val="00EE0C6E"/>
    <w:rsid w:val="00EE0E84"/>
    <w:rsid w:val="00EE2A07"/>
    <w:rsid w:val="00EE3447"/>
    <w:rsid w:val="00EE3C64"/>
    <w:rsid w:val="00EE3E21"/>
    <w:rsid w:val="00EE3E8E"/>
    <w:rsid w:val="00EE52F3"/>
    <w:rsid w:val="00EE53EA"/>
    <w:rsid w:val="00EE5C96"/>
    <w:rsid w:val="00EE6499"/>
    <w:rsid w:val="00EE6CAC"/>
    <w:rsid w:val="00EE6FDA"/>
    <w:rsid w:val="00EE77A8"/>
    <w:rsid w:val="00EE7F16"/>
    <w:rsid w:val="00EF03E6"/>
    <w:rsid w:val="00EF05C3"/>
    <w:rsid w:val="00EF0DB0"/>
    <w:rsid w:val="00EF1251"/>
    <w:rsid w:val="00EF12F9"/>
    <w:rsid w:val="00EF1F1A"/>
    <w:rsid w:val="00EF23B3"/>
    <w:rsid w:val="00EF2870"/>
    <w:rsid w:val="00EF2E67"/>
    <w:rsid w:val="00EF30E8"/>
    <w:rsid w:val="00EF3205"/>
    <w:rsid w:val="00EF359F"/>
    <w:rsid w:val="00EF3989"/>
    <w:rsid w:val="00EF3A5C"/>
    <w:rsid w:val="00EF3B9C"/>
    <w:rsid w:val="00EF3BBA"/>
    <w:rsid w:val="00EF3FF3"/>
    <w:rsid w:val="00EF45AE"/>
    <w:rsid w:val="00EF4739"/>
    <w:rsid w:val="00EF55D0"/>
    <w:rsid w:val="00EF5A5C"/>
    <w:rsid w:val="00EF655E"/>
    <w:rsid w:val="00EF6624"/>
    <w:rsid w:val="00EF6B09"/>
    <w:rsid w:val="00EF7035"/>
    <w:rsid w:val="00EF7438"/>
    <w:rsid w:val="00EF75C6"/>
    <w:rsid w:val="00EF7831"/>
    <w:rsid w:val="00EF7E3B"/>
    <w:rsid w:val="00EF7E69"/>
    <w:rsid w:val="00F00E8B"/>
    <w:rsid w:val="00F00EB4"/>
    <w:rsid w:val="00F010B4"/>
    <w:rsid w:val="00F014F0"/>
    <w:rsid w:val="00F021D1"/>
    <w:rsid w:val="00F02BAB"/>
    <w:rsid w:val="00F02C1B"/>
    <w:rsid w:val="00F02C96"/>
    <w:rsid w:val="00F030D6"/>
    <w:rsid w:val="00F0329A"/>
    <w:rsid w:val="00F04460"/>
    <w:rsid w:val="00F047E0"/>
    <w:rsid w:val="00F04868"/>
    <w:rsid w:val="00F04965"/>
    <w:rsid w:val="00F04F3F"/>
    <w:rsid w:val="00F052D4"/>
    <w:rsid w:val="00F05368"/>
    <w:rsid w:val="00F05ECD"/>
    <w:rsid w:val="00F063AF"/>
    <w:rsid w:val="00F07805"/>
    <w:rsid w:val="00F078BB"/>
    <w:rsid w:val="00F07A01"/>
    <w:rsid w:val="00F07C65"/>
    <w:rsid w:val="00F07D86"/>
    <w:rsid w:val="00F108AF"/>
    <w:rsid w:val="00F1098B"/>
    <w:rsid w:val="00F10D82"/>
    <w:rsid w:val="00F116B4"/>
    <w:rsid w:val="00F118E7"/>
    <w:rsid w:val="00F11903"/>
    <w:rsid w:val="00F11C12"/>
    <w:rsid w:val="00F11CE5"/>
    <w:rsid w:val="00F11EE4"/>
    <w:rsid w:val="00F122E3"/>
    <w:rsid w:val="00F123D0"/>
    <w:rsid w:val="00F12508"/>
    <w:rsid w:val="00F1266B"/>
    <w:rsid w:val="00F12697"/>
    <w:rsid w:val="00F13395"/>
    <w:rsid w:val="00F13DEE"/>
    <w:rsid w:val="00F14785"/>
    <w:rsid w:val="00F1510D"/>
    <w:rsid w:val="00F1512E"/>
    <w:rsid w:val="00F161C8"/>
    <w:rsid w:val="00F164E4"/>
    <w:rsid w:val="00F16FC7"/>
    <w:rsid w:val="00F177E4"/>
    <w:rsid w:val="00F179D2"/>
    <w:rsid w:val="00F17B14"/>
    <w:rsid w:val="00F17E5D"/>
    <w:rsid w:val="00F17F55"/>
    <w:rsid w:val="00F2003C"/>
    <w:rsid w:val="00F2005C"/>
    <w:rsid w:val="00F20B5C"/>
    <w:rsid w:val="00F20BE2"/>
    <w:rsid w:val="00F21185"/>
    <w:rsid w:val="00F21385"/>
    <w:rsid w:val="00F2146C"/>
    <w:rsid w:val="00F2155B"/>
    <w:rsid w:val="00F215F7"/>
    <w:rsid w:val="00F22E7D"/>
    <w:rsid w:val="00F22F33"/>
    <w:rsid w:val="00F231DB"/>
    <w:rsid w:val="00F2399F"/>
    <w:rsid w:val="00F24199"/>
    <w:rsid w:val="00F24951"/>
    <w:rsid w:val="00F25145"/>
    <w:rsid w:val="00F256E4"/>
    <w:rsid w:val="00F25F8F"/>
    <w:rsid w:val="00F26B74"/>
    <w:rsid w:val="00F27313"/>
    <w:rsid w:val="00F2743C"/>
    <w:rsid w:val="00F27E92"/>
    <w:rsid w:val="00F27FB8"/>
    <w:rsid w:val="00F30AA0"/>
    <w:rsid w:val="00F30C6E"/>
    <w:rsid w:val="00F30DD8"/>
    <w:rsid w:val="00F3152E"/>
    <w:rsid w:val="00F329E1"/>
    <w:rsid w:val="00F32A58"/>
    <w:rsid w:val="00F32C77"/>
    <w:rsid w:val="00F32CCD"/>
    <w:rsid w:val="00F32E13"/>
    <w:rsid w:val="00F33039"/>
    <w:rsid w:val="00F33ABF"/>
    <w:rsid w:val="00F33D2D"/>
    <w:rsid w:val="00F33DC1"/>
    <w:rsid w:val="00F340AB"/>
    <w:rsid w:val="00F340AE"/>
    <w:rsid w:val="00F34412"/>
    <w:rsid w:val="00F344E6"/>
    <w:rsid w:val="00F34699"/>
    <w:rsid w:val="00F34776"/>
    <w:rsid w:val="00F34BA1"/>
    <w:rsid w:val="00F34C93"/>
    <w:rsid w:val="00F3559D"/>
    <w:rsid w:val="00F35844"/>
    <w:rsid w:val="00F358DF"/>
    <w:rsid w:val="00F35AE3"/>
    <w:rsid w:val="00F36C11"/>
    <w:rsid w:val="00F3727F"/>
    <w:rsid w:val="00F37B1B"/>
    <w:rsid w:val="00F37E61"/>
    <w:rsid w:val="00F400A4"/>
    <w:rsid w:val="00F402F9"/>
    <w:rsid w:val="00F4059B"/>
    <w:rsid w:val="00F40DD4"/>
    <w:rsid w:val="00F4121E"/>
    <w:rsid w:val="00F41464"/>
    <w:rsid w:val="00F415D1"/>
    <w:rsid w:val="00F41B4F"/>
    <w:rsid w:val="00F41CBE"/>
    <w:rsid w:val="00F41DF8"/>
    <w:rsid w:val="00F42572"/>
    <w:rsid w:val="00F42952"/>
    <w:rsid w:val="00F4352A"/>
    <w:rsid w:val="00F439BB"/>
    <w:rsid w:val="00F439BC"/>
    <w:rsid w:val="00F43B67"/>
    <w:rsid w:val="00F43CD6"/>
    <w:rsid w:val="00F43F01"/>
    <w:rsid w:val="00F43F28"/>
    <w:rsid w:val="00F44FB9"/>
    <w:rsid w:val="00F457FB"/>
    <w:rsid w:val="00F45989"/>
    <w:rsid w:val="00F459E8"/>
    <w:rsid w:val="00F45E88"/>
    <w:rsid w:val="00F46260"/>
    <w:rsid w:val="00F4703F"/>
    <w:rsid w:val="00F4784B"/>
    <w:rsid w:val="00F47B96"/>
    <w:rsid w:val="00F47FC9"/>
    <w:rsid w:val="00F503BA"/>
    <w:rsid w:val="00F50C30"/>
    <w:rsid w:val="00F50C3C"/>
    <w:rsid w:val="00F50DAF"/>
    <w:rsid w:val="00F50E97"/>
    <w:rsid w:val="00F51666"/>
    <w:rsid w:val="00F52A31"/>
    <w:rsid w:val="00F52CD6"/>
    <w:rsid w:val="00F52F1E"/>
    <w:rsid w:val="00F53250"/>
    <w:rsid w:val="00F53B1F"/>
    <w:rsid w:val="00F53E20"/>
    <w:rsid w:val="00F54702"/>
    <w:rsid w:val="00F54BB4"/>
    <w:rsid w:val="00F55798"/>
    <w:rsid w:val="00F55AD5"/>
    <w:rsid w:val="00F56C5E"/>
    <w:rsid w:val="00F57DA9"/>
    <w:rsid w:val="00F607B4"/>
    <w:rsid w:val="00F616A6"/>
    <w:rsid w:val="00F61805"/>
    <w:rsid w:val="00F623C9"/>
    <w:rsid w:val="00F625B6"/>
    <w:rsid w:val="00F6286B"/>
    <w:rsid w:val="00F633EB"/>
    <w:rsid w:val="00F64651"/>
    <w:rsid w:val="00F64BDF"/>
    <w:rsid w:val="00F654CD"/>
    <w:rsid w:val="00F65B0F"/>
    <w:rsid w:val="00F665D6"/>
    <w:rsid w:val="00F6706D"/>
    <w:rsid w:val="00F67A23"/>
    <w:rsid w:val="00F70387"/>
    <w:rsid w:val="00F70F5A"/>
    <w:rsid w:val="00F718A1"/>
    <w:rsid w:val="00F719DD"/>
    <w:rsid w:val="00F71BFD"/>
    <w:rsid w:val="00F7243E"/>
    <w:rsid w:val="00F7272E"/>
    <w:rsid w:val="00F72A0E"/>
    <w:rsid w:val="00F72C7C"/>
    <w:rsid w:val="00F736F4"/>
    <w:rsid w:val="00F73E7D"/>
    <w:rsid w:val="00F74C13"/>
    <w:rsid w:val="00F75140"/>
    <w:rsid w:val="00F766E1"/>
    <w:rsid w:val="00F80179"/>
    <w:rsid w:val="00F803E3"/>
    <w:rsid w:val="00F80E4E"/>
    <w:rsid w:val="00F80E83"/>
    <w:rsid w:val="00F81A10"/>
    <w:rsid w:val="00F822A4"/>
    <w:rsid w:val="00F824D3"/>
    <w:rsid w:val="00F827E3"/>
    <w:rsid w:val="00F83718"/>
    <w:rsid w:val="00F8388A"/>
    <w:rsid w:val="00F83AF8"/>
    <w:rsid w:val="00F84DC0"/>
    <w:rsid w:val="00F8538B"/>
    <w:rsid w:val="00F85577"/>
    <w:rsid w:val="00F857BC"/>
    <w:rsid w:val="00F85886"/>
    <w:rsid w:val="00F8596D"/>
    <w:rsid w:val="00F86E15"/>
    <w:rsid w:val="00F870A2"/>
    <w:rsid w:val="00F871A5"/>
    <w:rsid w:val="00F878D9"/>
    <w:rsid w:val="00F90079"/>
    <w:rsid w:val="00F9075B"/>
    <w:rsid w:val="00F907BF"/>
    <w:rsid w:val="00F907E3"/>
    <w:rsid w:val="00F908AD"/>
    <w:rsid w:val="00F90FF1"/>
    <w:rsid w:val="00F9105D"/>
    <w:rsid w:val="00F91508"/>
    <w:rsid w:val="00F9188C"/>
    <w:rsid w:val="00F91AE4"/>
    <w:rsid w:val="00F91DDC"/>
    <w:rsid w:val="00F92281"/>
    <w:rsid w:val="00F923BF"/>
    <w:rsid w:val="00F923F0"/>
    <w:rsid w:val="00F925AF"/>
    <w:rsid w:val="00F92D01"/>
    <w:rsid w:val="00F93BDE"/>
    <w:rsid w:val="00F94C23"/>
    <w:rsid w:val="00F95094"/>
    <w:rsid w:val="00F95A57"/>
    <w:rsid w:val="00F95DC8"/>
    <w:rsid w:val="00F9647A"/>
    <w:rsid w:val="00F968F8"/>
    <w:rsid w:val="00F96981"/>
    <w:rsid w:val="00F973A2"/>
    <w:rsid w:val="00F97991"/>
    <w:rsid w:val="00F97AAA"/>
    <w:rsid w:val="00FA0030"/>
    <w:rsid w:val="00FA056A"/>
    <w:rsid w:val="00FA0B26"/>
    <w:rsid w:val="00FA0EE5"/>
    <w:rsid w:val="00FA1289"/>
    <w:rsid w:val="00FA1630"/>
    <w:rsid w:val="00FA33A9"/>
    <w:rsid w:val="00FA36DC"/>
    <w:rsid w:val="00FA38CC"/>
    <w:rsid w:val="00FA3980"/>
    <w:rsid w:val="00FA3A05"/>
    <w:rsid w:val="00FA3DD1"/>
    <w:rsid w:val="00FA4A42"/>
    <w:rsid w:val="00FA5433"/>
    <w:rsid w:val="00FA5798"/>
    <w:rsid w:val="00FA5947"/>
    <w:rsid w:val="00FA71A3"/>
    <w:rsid w:val="00FA7286"/>
    <w:rsid w:val="00FA72AF"/>
    <w:rsid w:val="00FA76C5"/>
    <w:rsid w:val="00FB0608"/>
    <w:rsid w:val="00FB08AB"/>
    <w:rsid w:val="00FB0ACF"/>
    <w:rsid w:val="00FB1670"/>
    <w:rsid w:val="00FB200D"/>
    <w:rsid w:val="00FB2559"/>
    <w:rsid w:val="00FB2B04"/>
    <w:rsid w:val="00FB2D2B"/>
    <w:rsid w:val="00FB35A1"/>
    <w:rsid w:val="00FB3612"/>
    <w:rsid w:val="00FB3673"/>
    <w:rsid w:val="00FB38BD"/>
    <w:rsid w:val="00FB3A6B"/>
    <w:rsid w:val="00FB3D3A"/>
    <w:rsid w:val="00FB43F2"/>
    <w:rsid w:val="00FB45B9"/>
    <w:rsid w:val="00FB5239"/>
    <w:rsid w:val="00FB6EC1"/>
    <w:rsid w:val="00FB72C5"/>
    <w:rsid w:val="00FB7B86"/>
    <w:rsid w:val="00FC06CB"/>
    <w:rsid w:val="00FC1219"/>
    <w:rsid w:val="00FC1B02"/>
    <w:rsid w:val="00FC1C76"/>
    <w:rsid w:val="00FC21D6"/>
    <w:rsid w:val="00FC24E6"/>
    <w:rsid w:val="00FC266F"/>
    <w:rsid w:val="00FC2712"/>
    <w:rsid w:val="00FC2BAF"/>
    <w:rsid w:val="00FC2C02"/>
    <w:rsid w:val="00FC2D88"/>
    <w:rsid w:val="00FC3F1A"/>
    <w:rsid w:val="00FC41BC"/>
    <w:rsid w:val="00FC467A"/>
    <w:rsid w:val="00FC485A"/>
    <w:rsid w:val="00FC4AB1"/>
    <w:rsid w:val="00FC4EBF"/>
    <w:rsid w:val="00FC4FB6"/>
    <w:rsid w:val="00FC5E77"/>
    <w:rsid w:val="00FC62AD"/>
    <w:rsid w:val="00FC6374"/>
    <w:rsid w:val="00FC67A1"/>
    <w:rsid w:val="00FC78F0"/>
    <w:rsid w:val="00FC7E92"/>
    <w:rsid w:val="00FD0724"/>
    <w:rsid w:val="00FD1163"/>
    <w:rsid w:val="00FD142B"/>
    <w:rsid w:val="00FD1691"/>
    <w:rsid w:val="00FD1BCE"/>
    <w:rsid w:val="00FD1C8F"/>
    <w:rsid w:val="00FD1E78"/>
    <w:rsid w:val="00FD1F6D"/>
    <w:rsid w:val="00FD209E"/>
    <w:rsid w:val="00FD22BF"/>
    <w:rsid w:val="00FD260C"/>
    <w:rsid w:val="00FD2F5E"/>
    <w:rsid w:val="00FD40B2"/>
    <w:rsid w:val="00FD43B9"/>
    <w:rsid w:val="00FD43D9"/>
    <w:rsid w:val="00FD4440"/>
    <w:rsid w:val="00FD522D"/>
    <w:rsid w:val="00FD5C78"/>
    <w:rsid w:val="00FD5CA7"/>
    <w:rsid w:val="00FD5CEE"/>
    <w:rsid w:val="00FD5E26"/>
    <w:rsid w:val="00FD5E72"/>
    <w:rsid w:val="00FD66B5"/>
    <w:rsid w:val="00FD6C5D"/>
    <w:rsid w:val="00FD706F"/>
    <w:rsid w:val="00FD7A7D"/>
    <w:rsid w:val="00FD7EDB"/>
    <w:rsid w:val="00FE15FF"/>
    <w:rsid w:val="00FE32D1"/>
    <w:rsid w:val="00FE3563"/>
    <w:rsid w:val="00FE3714"/>
    <w:rsid w:val="00FE3BA3"/>
    <w:rsid w:val="00FE4453"/>
    <w:rsid w:val="00FE4525"/>
    <w:rsid w:val="00FE5069"/>
    <w:rsid w:val="00FE522F"/>
    <w:rsid w:val="00FE543E"/>
    <w:rsid w:val="00FE7DB5"/>
    <w:rsid w:val="00FE7F84"/>
    <w:rsid w:val="00FF0274"/>
    <w:rsid w:val="00FF09CA"/>
    <w:rsid w:val="00FF0AEC"/>
    <w:rsid w:val="00FF1777"/>
    <w:rsid w:val="00FF2505"/>
    <w:rsid w:val="00FF25A8"/>
    <w:rsid w:val="00FF328E"/>
    <w:rsid w:val="00FF3490"/>
    <w:rsid w:val="00FF36C3"/>
    <w:rsid w:val="00FF3CA2"/>
    <w:rsid w:val="00FF428E"/>
    <w:rsid w:val="00FF44A9"/>
    <w:rsid w:val="00FF450B"/>
    <w:rsid w:val="00FF4549"/>
    <w:rsid w:val="00FF4568"/>
    <w:rsid w:val="00FF5C20"/>
    <w:rsid w:val="00FF5D0D"/>
    <w:rsid w:val="00FF6BB0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1E4022"/>
  <w15:docId w15:val="{7782592D-C5C6-4AC0-ACC1-445AB3B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C5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F3D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F616A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E16E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65B4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4777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65B4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D965B4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65B4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65B4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6F3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rsid w:val="006F3D9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6F3D98"/>
    <w:rPr>
      <w:vertAlign w:val="superscript"/>
    </w:rPr>
  </w:style>
  <w:style w:type="character" w:customStyle="1" w:styleId="Nagwek1Znak">
    <w:name w:val="Nagłówek 1 Znak"/>
    <w:uiPriority w:val="99"/>
    <w:rsid w:val="006F3D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1Znak1">
    <w:name w:val="Nagłówek 1 Znak1"/>
    <w:link w:val="Nagwek1"/>
    <w:uiPriority w:val="99"/>
    <w:locked/>
    <w:rsid w:val="006F3D9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E027A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rsid w:val="00E027AF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02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502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5022"/>
    <w:rPr>
      <w:vertAlign w:val="superscript"/>
    </w:rPr>
  </w:style>
  <w:style w:type="character" w:customStyle="1" w:styleId="st1">
    <w:name w:val="st1"/>
    <w:rsid w:val="00E529AC"/>
  </w:style>
  <w:style w:type="character" w:styleId="Odwoaniedokomentarza">
    <w:name w:val="annotation reference"/>
    <w:uiPriority w:val="99"/>
    <w:unhideWhenUsed/>
    <w:rsid w:val="00027B5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27B5A"/>
    <w:rPr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027B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B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7B5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B5A"/>
    <w:rPr>
      <w:rFonts w:ascii="Tahoma" w:hAnsi="Tahoma" w:cs="Tahoma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93726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93726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7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775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775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75F6"/>
    <w:rPr>
      <w:sz w:val="22"/>
      <w:szCs w:val="22"/>
      <w:lang w:eastAsia="en-US"/>
    </w:rPr>
  </w:style>
  <w:style w:type="paragraph" w:customStyle="1" w:styleId="PKTpunkt">
    <w:name w:val="PKT – punkt"/>
    <w:uiPriority w:val="16"/>
    <w:qFormat/>
    <w:rsid w:val="00874F2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agwek2Znak">
    <w:name w:val="Nagłówek 2 Znak"/>
    <w:link w:val="Nagwek2"/>
    <w:uiPriority w:val="99"/>
    <w:rsid w:val="00F616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lainlinks">
    <w:name w:val="plainlinks"/>
    <w:rsid w:val="0060688A"/>
  </w:style>
  <w:style w:type="paragraph" w:styleId="Tytu">
    <w:name w:val="Title"/>
    <w:basedOn w:val="Normalny"/>
    <w:link w:val="TytuZnak"/>
    <w:uiPriority w:val="99"/>
    <w:qFormat/>
    <w:rsid w:val="00B757D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rsid w:val="00B757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rsid w:val="00E16EE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70A22"/>
    <w:pPr>
      <w:tabs>
        <w:tab w:val="left" w:pos="426"/>
        <w:tab w:val="right" w:leader="dot" w:pos="9062"/>
      </w:tabs>
      <w:spacing w:before="60" w:after="60" w:line="240" w:lineRule="exact"/>
    </w:pPr>
  </w:style>
  <w:style w:type="paragraph" w:styleId="Spistreci2">
    <w:name w:val="toc 2"/>
    <w:basedOn w:val="Normalny"/>
    <w:next w:val="Normalny"/>
    <w:autoRedefine/>
    <w:uiPriority w:val="39"/>
    <w:unhideWhenUsed/>
    <w:rsid w:val="00024E03"/>
    <w:pPr>
      <w:ind w:left="220"/>
    </w:pPr>
  </w:style>
  <w:style w:type="character" w:styleId="Hipercze">
    <w:name w:val="Hyperlink"/>
    <w:uiPriority w:val="99"/>
    <w:unhideWhenUsed/>
    <w:rsid w:val="00024E03"/>
    <w:rPr>
      <w:color w:val="0000FF"/>
      <w:u w:val="single"/>
    </w:rPr>
  </w:style>
  <w:style w:type="character" w:customStyle="1" w:styleId="Nagwek5Znak">
    <w:name w:val="Nagłówek 5 Znak"/>
    <w:link w:val="Nagwek5"/>
    <w:uiPriority w:val="9"/>
    <w:rsid w:val="00C47778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Podtytu">
    <w:name w:val="Subtitle"/>
    <w:basedOn w:val="Normalny"/>
    <w:link w:val="PodtytuZnak"/>
    <w:uiPriority w:val="99"/>
    <w:qFormat/>
    <w:rsid w:val="00C47778"/>
    <w:pPr>
      <w:spacing w:after="60" w:line="240" w:lineRule="auto"/>
      <w:jc w:val="center"/>
      <w:outlineLvl w:val="1"/>
    </w:pPr>
    <w:rPr>
      <w:rFonts w:ascii="Arial" w:eastAsia="Times New Roman" w:hAnsi="Arial"/>
      <w:color w:val="0000FF"/>
      <w:sz w:val="24"/>
      <w:szCs w:val="20"/>
      <w:lang w:val="en-GB" w:eastAsia="pl-PL"/>
    </w:rPr>
  </w:style>
  <w:style w:type="character" w:customStyle="1" w:styleId="PodtytuZnak">
    <w:name w:val="Podtytuł Znak"/>
    <w:link w:val="Podtytu"/>
    <w:uiPriority w:val="99"/>
    <w:rsid w:val="00C47778"/>
    <w:rPr>
      <w:rFonts w:ascii="Arial" w:eastAsia="Times New Roman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rsid w:val="00C4777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C47778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D3433F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06C3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xl67">
    <w:name w:val="xl67"/>
    <w:basedOn w:val="Normalny"/>
    <w:uiPriority w:val="99"/>
    <w:rsid w:val="00E06C3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Default">
    <w:name w:val="Default"/>
    <w:rsid w:val="00E92F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E801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801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3AD2"/>
    <w:rPr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D965B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D965B4"/>
    <w:rPr>
      <w:rFonts w:ascii="Times New Roman" w:eastAsia="Times New Roman" w:hAnsi="Times New Roman"/>
      <w:i/>
      <w:iCs/>
      <w:sz w:val="36"/>
      <w:szCs w:val="36"/>
    </w:rPr>
  </w:style>
  <w:style w:type="character" w:customStyle="1" w:styleId="Nagwek6Znak">
    <w:name w:val="Nagłówek 6 Znak"/>
    <w:link w:val="Nagwek6"/>
    <w:uiPriority w:val="9"/>
    <w:rsid w:val="00D965B4"/>
    <w:rPr>
      <w:rFonts w:ascii="Times New Roman" w:eastAsia="Times New Roman" w:hAnsi="Times New Roman"/>
      <w:i/>
      <w:iCs/>
      <w:sz w:val="16"/>
      <w:szCs w:val="16"/>
      <w:lang w:val="en-US"/>
    </w:rPr>
  </w:style>
  <w:style w:type="character" w:customStyle="1" w:styleId="Nagwek8Znak">
    <w:name w:val="Nagłówek 8 Znak"/>
    <w:link w:val="Nagwek8"/>
    <w:uiPriority w:val="9"/>
    <w:rsid w:val="00D965B4"/>
    <w:rPr>
      <w:rFonts w:ascii="Times New Roman" w:eastAsia="Times New Roman" w:hAnsi="Times New Roman"/>
      <w:b/>
      <w:bCs/>
      <w:sz w:val="16"/>
      <w:szCs w:val="16"/>
    </w:rPr>
  </w:style>
  <w:style w:type="character" w:customStyle="1" w:styleId="Nagwek9Znak">
    <w:name w:val="Nagłówek 9 Znak"/>
    <w:link w:val="Nagwek9"/>
    <w:uiPriority w:val="9"/>
    <w:rsid w:val="00D965B4"/>
    <w:rPr>
      <w:rFonts w:ascii="Times New Roman" w:eastAsia="Times New Roman" w:hAnsi="Times New Roman"/>
      <w:i/>
      <w:iCs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D965B4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965B4"/>
    <w:rPr>
      <w:rFonts w:ascii="Tahoma" w:eastAsia="Times New Roman" w:hAnsi="Tahoma" w:cs="Tahoma"/>
      <w:shd w:val="clear" w:color="auto" w:fill="000080"/>
      <w:lang w:eastAsia="en-US"/>
    </w:rPr>
  </w:style>
  <w:style w:type="character" w:styleId="Numerstrony">
    <w:name w:val="page number"/>
    <w:uiPriority w:val="99"/>
    <w:rsid w:val="00D965B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D96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D965B4"/>
    <w:rPr>
      <w:rFonts w:ascii="Times New Roman" w:eastAsia="Times New Roman" w:hAnsi="Times New Roman"/>
    </w:rPr>
  </w:style>
  <w:style w:type="paragraph" w:styleId="Listapunktowana2">
    <w:name w:val="List Bullet 2"/>
    <w:basedOn w:val="Normalny"/>
    <w:autoRedefine/>
    <w:uiPriority w:val="99"/>
    <w:rsid w:val="00D965B4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D965B4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965B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D965B4"/>
    <w:rPr>
      <w:rFonts w:ascii="Times New Roman" w:eastAsia="Times New Roman" w:hAnsi="Times New Roman"/>
    </w:rPr>
  </w:style>
  <w:style w:type="paragraph" w:customStyle="1" w:styleId="tekstZPORR">
    <w:name w:val="tekst ZPORR"/>
    <w:basedOn w:val="Normalny"/>
    <w:uiPriority w:val="99"/>
    <w:rsid w:val="00D965B4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">
    <w:name w:val="Standard"/>
    <w:rsid w:val="00D965B4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2"/>
      <w:szCs w:val="22"/>
    </w:rPr>
  </w:style>
  <w:style w:type="paragraph" w:styleId="Spistreci3">
    <w:name w:val="toc 3"/>
    <w:basedOn w:val="Normalny"/>
    <w:next w:val="Normalny"/>
    <w:autoRedefine/>
    <w:uiPriority w:val="99"/>
    <w:rsid w:val="00D965B4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D965B4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D965B4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D965B4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D965B4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965B4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D965B4"/>
    <w:rPr>
      <w:rFonts w:ascii="Times New Roman" w:eastAsia="Times New Roman" w:hAnsi="Times New Roman"/>
      <w:szCs w:val="24"/>
    </w:rPr>
  </w:style>
  <w:style w:type="character" w:customStyle="1" w:styleId="TekstkomentarzaZnak1">
    <w:name w:val="Tekst komentarza Znak1"/>
    <w:uiPriority w:val="99"/>
    <w:semiHidden/>
    <w:rsid w:val="00D965B4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D965B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ZwrotgrzecznociowyZnak">
    <w:name w:val="Zwrot grzecznościowy Znak"/>
    <w:link w:val="Zwrotgrzecznociowy"/>
    <w:uiPriority w:val="99"/>
    <w:rsid w:val="00D965B4"/>
    <w:rPr>
      <w:rFonts w:ascii="Times New Roman" w:eastAsia="Times New Roman" w:hAnsi="Times New Roman"/>
      <w:szCs w:val="24"/>
    </w:rPr>
  </w:style>
  <w:style w:type="paragraph" w:customStyle="1" w:styleId="SOP">
    <w:name w:val="SOP"/>
    <w:basedOn w:val="Tekstpodstawowy3"/>
    <w:uiPriority w:val="99"/>
    <w:rsid w:val="00D965B4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D965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D965B4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D965B4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D965B4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D965B4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D965B4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D965B4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D965B4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D965B4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D965B4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D965B4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D965B4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D965B4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D965B4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D965B4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D965B4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D965B4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D965B4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D965B4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D965B4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D965B4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D965B4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D965B4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D965B4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D965B4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D965B4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D965B4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D965B4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D965B4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D965B4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D965B4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D965B4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D965B4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D965B4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D965B4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D965B4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D965B4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D965B4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D965B4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uiPriority w:val="99"/>
    <w:rsid w:val="00D965B4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uiPriority w:val="99"/>
    <w:rsid w:val="00D965B4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D965B4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odpisZnak">
    <w:name w:val="Podpis Znak"/>
    <w:link w:val="Podpis"/>
    <w:uiPriority w:val="99"/>
    <w:rsid w:val="00D965B4"/>
    <w:rPr>
      <w:rFonts w:ascii="Times New Roman" w:eastAsia="Times New Roman" w:hAnsi="Times New Roman"/>
      <w:szCs w:val="24"/>
    </w:rPr>
  </w:style>
  <w:style w:type="paragraph" w:customStyle="1" w:styleId="Zacznik">
    <w:name w:val="Załącznik"/>
    <w:basedOn w:val="Tekstpodstawowy"/>
    <w:next w:val="Kopie"/>
    <w:uiPriority w:val="99"/>
    <w:rsid w:val="00D965B4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uiPriority w:val="99"/>
    <w:rsid w:val="00D965B4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uiPriority w:val="99"/>
    <w:rsid w:val="00D965B4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D965B4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D965B4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D965B4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D965B4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D965B4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D965B4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D965B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D965B4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D965B4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D965B4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D965B4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D965B4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D965B4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D965B4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D965B4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D965B4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D965B4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D965B4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D965B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D965B4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D965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965B4"/>
    <w:rPr>
      <w:rFonts w:ascii="Times New Roman" w:eastAsia="Times New Roman" w:hAnsi="Times New Roman"/>
      <w:i/>
      <w:sz w:val="24"/>
    </w:rPr>
  </w:style>
  <w:style w:type="character" w:customStyle="1" w:styleId="iheader1">
    <w:name w:val="iheader1"/>
    <w:uiPriority w:val="99"/>
    <w:rsid w:val="00D965B4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D965B4"/>
    <w:pPr>
      <w:spacing w:before="360" w:after="120"/>
    </w:pPr>
  </w:style>
  <w:style w:type="paragraph" w:customStyle="1" w:styleId="mjtekst">
    <w:name w:val="mój tekst"/>
    <w:basedOn w:val="Normalny"/>
    <w:uiPriority w:val="99"/>
    <w:rsid w:val="00D965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D965B4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D965B4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D965B4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StandardowyStandardowy1">
    <w:name w:val="Standardowy.Standardowy1"/>
    <w:uiPriority w:val="99"/>
    <w:rsid w:val="00D965B4"/>
    <w:rPr>
      <w:rFonts w:ascii="Times New Roman" w:eastAsia="Times New Roman" w:hAnsi="Times New Roman"/>
    </w:rPr>
  </w:style>
  <w:style w:type="character" w:customStyle="1" w:styleId="TekstprzypisukocowegoZnak1">
    <w:name w:val="Tekst przypisu końcowego Znak1"/>
    <w:uiPriority w:val="99"/>
    <w:semiHidden/>
    <w:rsid w:val="00D965B4"/>
    <w:rPr>
      <w:sz w:val="20"/>
      <w:szCs w:val="20"/>
    </w:rPr>
  </w:style>
  <w:style w:type="character" w:styleId="Uwydatnienie">
    <w:name w:val="Emphasis"/>
    <w:uiPriority w:val="99"/>
    <w:qFormat/>
    <w:rsid w:val="00D965B4"/>
    <w:rPr>
      <w:rFonts w:cs="Times New Roman"/>
      <w:i/>
    </w:rPr>
  </w:style>
  <w:style w:type="paragraph" w:customStyle="1" w:styleId="font11">
    <w:name w:val="font11"/>
    <w:basedOn w:val="Normalny"/>
    <w:uiPriority w:val="99"/>
    <w:rsid w:val="00D965B4"/>
    <w:pPr>
      <w:spacing w:before="100" w:beforeAutospacing="1" w:after="100" w:afterAutospacing="1" w:line="240" w:lineRule="auto"/>
    </w:pPr>
    <w:rPr>
      <w:rFonts w:ascii="Webdings" w:eastAsia="Times New Roman" w:hAnsi="Webdings"/>
      <w:sz w:val="24"/>
      <w:szCs w:val="24"/>
      <w:lang w:eastAsia="pl-PL"/>
    </w:rPr>
  </w:style>
  <w:style w:type="paragraph" w:customStyle="1" w:styleId="cel">
    <w:name w:val="cel"/>
    <w:basedOn w:val="Normalny"/>
    <w:uiPriority w:val="99"/>
    <w:rsid w:val="00D965B4"/>
    <w:pPr>
      <w:spacing w:before="240" w:after="240" w:line="240" w:lineRule="auto"/>
    </w:pPr>
    <w:rPr>
      <w:rFonts w:ascii="Times New Roman" w:eastAsia="Times New Roman" w:hAnsi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D965B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D965B4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D965B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D965B4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D965B4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D965B4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D965B4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D965B4"/>
    <w:rPr>
      <w:b/>
    </w:rPr>
  </w:style>
  <w:style w:type="paragraph" w:customStyle="1" w:styleId="Tabelatekst">
    <w:name w:val="Tabela tekst"/>
    <w:basedOn w:val="Normalny"/>
    <w:autoRedefine/>
    <w:uiPriority w:val="99"/>
    <w:rsid w:val="00D965B4"/>
    <w:pPr>
      <w:spacing w:after="60" w:line="240" w:lineRule="auto"/>
      <w:jc w:val="both"/>
    </w:pPr>
    <w:rPr>
      <w:rFonts w:ascii="Times New Roman" w:eastAsia="Times New Roman" w:hAnsi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D965B4"/>
    <w:rPr>
      <w:b/>
    </w:rPr>
  </w:style>
  <w:style w:type="paragraph" w:customStyle="1" w:styleId="tekst">
    <w:name w:val="tekst"/>
    <w:basedOn w:val="Normalny"/>
    <w:uiPriority w:val="99"/>
    <w:rsid w:val="00D965B4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D965B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965B4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965B4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65B4"/>
    <w:pPr>
      <w:widowControl/>
      <w:autoSpaceDE/>
      <w:autoSpaceDN/>
      <w:spacing w:after="120"/>
      <w:ind w:left="283" w:firstLine="210"/>
    </w:pPr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D965B4"/>
    <w:rPr>
      <w:rFonts w:ascii="Times New Roman" w:eastAsia="Times New Roman" w:hAnsi="Times New Roman"/>
      <w:sz w:val="24"/>
      <w:szCs w:val="24"/>
    </w:rPr>
  </w:style>
  <w:style w:type="character" w:customStyle="1" w:styleId="TematkomentarzaZnak1">
    <w:name w:val="Temat komentarza Znak1"/>
    <w:uiPriority w:val="99"/>
    <w:semiHidden/>
    <w:rsid w:val="00D965B4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D965B4"/>
    <w:rPr>
      <w:rFonts w:eastAsia="Times New Roman"/>
      <w:sz w:val="22"/>
      <w:szCs w:val="22"/>
      <w:lang w:eastAsia="en-US"/>
    </w:rPr>
  </w:style>
  <w:style w:type="paragraph" w:styleId="Lista">
    <w:name w:val="List"/>
    <w:basedOn w:val="Normalny"/>
    <w:uiPriority w:val="99"/>
    <w:rsid w:val="00D965B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instrukcjaI">
    <w:name w:val="Stylinstrukcja_I"/>
    <w:basedOn w:val="Nagwek"/>
    <w:uiPriority w:val="99"/>
    <w:rsid w:val="00D965B4"/>
    <w:pPr>
      <w:numPr>
        <w:numId w:val="1"/>
      </w:numPr>
      <w:tabs>
        <w:tab w:val="clear" w:pos="4536"/>
        <w:tab w:val="clear" w:pos="9072"/>
      </w:tabs>
      <w:autoSpaceDE w:val="0"/>
      <w:autoSpaceDN w:val="0"/>
      <w:spacing w:after="0" w:line="240" w:lineRule="auto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D965B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D965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rFonts w:ascii="Times New Roman" w:eastAsia="Times New Roman" w:hAnsi="Times New Roman"/>
      <w:b/>
      <w:bCs/>
      <w:iCs/>
    </w:rPr>
  </w:style>
  <w:style w:type="character" w:customStyle="1" w:styleId="TytuGwnyInstrukcjaZnak">
    <w:name w:val="Tytuł Główny_Instrukcja Znak"/>
    <w:link w:val="TytuGwnyInstrukcja"/>
    <w:uiPriority w:val="99"/>
    <w:locked/>
    <w:rsid w:val="00D965B4"/>
    <w:rPr>
      <w:rFonts w:ascii="Times New Roman" w:eastAsia="Times New Roman" w:hAnsi="Times New Roman"/>
      <w:b/>
      <w:bCs/>
      <w:iCs/>
      <w:shd w:val="clear" w:color="auto" w:fill="D9D9D9"/>
    </w:rPr>
  </w:style>
  <w:style w:type="paragraph" w:customStyle="1" w:styleId="Tytuowa1">
    <w:name w:val="Tytułowa 1"/>
    <w:basedOn w:val="Tytu"/>
    <w:uiPriority w:val="99"/>
    <w:rsid w:val="00D965B4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character" w:customStyle="1" w:styleId="BezodstpwZnak">
    <w:name w:val="Bez odstępów Znak"/>
    <w:link w:val="Bezodstpw"/>
    <w:uiPriority w:val="99"/>
    <w:locked/>
    <w:rsid w:val="00D965B4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D965B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D965B4"/>
    <w:rPr>
      <w:rFonts w:ascii="Courier New" w:eastAsia="Times New Roman" w:hAnsi="Courier New"/>
    </w:rPr>
  </w:style>
  <w:style w:type="paragraph" w:customStyle="1" w:styleId="Numberbody">
    <w:name w:val="Numberbody"/>
    <w:basedOn w:val="Normalny"/>
    <w:autoRedefine/>
    <w:uiPriority w:val="99"/>
    <w:rsid w:val="00D965B4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D965B4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D965B4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D965B4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D675DB"/>
    <w:rPr>
      <w:rFonts w:ascii="EUAlbertina" w:eastAsia="Calibri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D675DB"/>
    <w:rPr>
      <w:rFonts w:ascii="EUAlbertina" w:eastAsia="Calibri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D675DB"/>
    <w:rPr>
      <w:rFonts w:ascii="EUAlbertina" w:eastAsia="Calibri" w:hAnsi="EUAlbertina"/>
      <w:color w:val="auto"/>
    </w:rPr>
  </w:style>
  <w:style w:type="paragraph" w:customStyle="1" w:styleId="Tytul">
    <w:name w:val="Tytul"/>
    <w:basedOn w:val="Normalny"/>
    <w:rsid w:val="00322341"/>
    <w:pPr>
      <w:spacing w:after="0" w:line="360" w:lineRule="auto"/>
      <w:jc w:val="center"/>
    </w:pPr>
    <w:rPr>
      <w:rFonts w:ascii="Times New Roman" w:eastAsia="Times New Roman" w:hAnsi="Times New Roman"/>
      <w:b/>
      <w:sz w:val="56"/>
      <w:szCs w:val="20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393A5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93A52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393A52"/>
    <w:pPr>
      <w:ind w:left="284" w:hanging="284"/>
      <w:jc w:val="both"/>
    </w:pPr>
    <w:rPr>
      <w:rFonts w:ascii="Times New Roman" w:eastAsiaTheme="minorEastAsia" w:hAnsi="Times New Roman" w:cs="Arial"/>
    </w:rPr>
  </w:style>
  <w:style w:type="character" w:customStyle="1" w:styleId="IGindeksgrny">
    <w:name w:val="_IG_ – indeks górny"/>
    <w:basedOn w:val="Domylnaczcionkaakapitu"/>
    <w:uiPriority w:val="2"/>
    <w:qFormat/>
    <w:rsid w:val="00393A52"/>
    <w:rPr>
      <w:b w:val="0"/>
      <w:i w:val="0"/>
      <w:vanish w:val="0"/>
      <w:spacing w:val="0"/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64FAA"/>
    <w:rPr>
      <w:rFonts w:ascii="Times New Roman" w:eastAsia="Times New Roman" w:hAnsi="Times New Roman"/>
      <w:sz w:val="24"/>
      <w:szCs w:val="24"/>
    </w:rPr>
  </w:style>
  <w:style w:type="numbering" w:customStyle="1" w:styleId="WWNum41">
    <w:name w:val="WWNum41"/>
    <w:basedOn w:val="Bezlisty"/>
    <w:rsid w:val="00051878"/>
    <w:pPr>
      <w:numPr>
        <w:numId w:val="71"/>
      </w:numPr>
    </w:pPr>
  </w:style>
  <w:style w:type="paragraph" w:customStyle="1" w:styleId="NCBRnormalnywcicie">
    <w:name w:val="NCBR_normalny_wcięcie"/>
    <w:basedOn w:val="Normalny"/>
    <w:qFormat/>
    <w:rsid w:val="000D6E00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numbering" w:customStyle="1" w:styleId="WWNum42">
    <w:name w:val="WWNum42"/>
    <w:basedOn w:val="Bezlisty"/>
    <w:rsid w:val="00096C5F"/>
    <w:pPr>
      <w:numPr>
        <w:numId w:val="10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61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68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5647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276399756">
                              <w:marLeft w:val="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funduszeeuropejskie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3D4E240D03346B276C161417A30F6" ma:contentTypeVersion="1" ma:contentTypeDescription="Utwórz nowy dokument." ma:contentTypeScope="" ma:versionID="71d0d22212be1077549202f4f2a637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7099-C2DD-4B54-BB0B-FBC6857C7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4ED82-058E-4CA8-84E2-9F3E5934C32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B6BD11-ECE2-458A-9D80-933D5434C5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DBD92-3F41-4D20-8656-16D5E5245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C7F61-AED4-46CE-9575-9E523AD649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B76433-798B-4422-9D2F-5E0BC986B2A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0A05FE7-9692-46FD-A79C-B50BEC60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14</Pages>
  <Words>3868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Regulaminu prac KOP</vt:lpstr>
    </vt:vector>
  </TitlesOfParts>
  <Company>MRR</Company>
  <LinksUpToDate>false</LinksUpToDate>
  <CharactersWithSpaces>27023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Regulaminu prac KOP</dc:title>
  <dc:subject/>
  <dc:creator>Pawel Szymanski</dc:creator>
  <cp:keywords/>
  <dc:description/>
  <cp:lastModifiedBy>Wąsikowska Anna</cp:lastModifiedBy>
  <cp:revision>103</cp:revision>
  <cp:lastPrinted>2023-03-29T07:11:00Z</cp:lastPrinted>
  <dcterms:created xsi:type="dcterms:W3CDTF">2023-03-03T12:40:00Z</dcterms:created>
  <dcterms:modified xsi:type="dcterms:W3CDTF">2025-09-26T12:16:00Z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0x010100DAD3D4E240D03346B276C161417A30F6</vt:lpwstr>
  </property>
</Properties>
</file>