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11CA4" w14:textId="40E8F4A2" w:rsidR="00924C88" w:rsidRPr="003E78EE" w:rsidRDefault="00924C88" w:rsidP="00924C88">
      <w:pPr>
        <w:rPr>
          <w:rFonts w:asciiTheme="minorHAnsi" w:hAnsiTheme="minorHAnsi" w:cstheme="minorHAnsi"/>
          <w:b/>
        </w:rPr>
      </w:pPr>
      <w:r w:rsidRPr="003E78EE">
        <w:rPr>
          <w:rFonts w:asciiTheme="minorHAnsi" w:hAnsiTheme="minorHAnsi" w:cstheme="minorHAnsi"/>
          <w:b/>
        </w:rPr>
        <w:t>Z2-PR-WDR-</w:t>
      </w:r>
      <w:r w:rsidR="00821B74" w:rsidRPr="003E78EE">
        <w:rPr>
          <w:rFonts w:asciiTheme="minorHAnsi" w:hAnsiTheme="minorHAnsi" w:cstheme="minorHAnsi"/>
          <w:b/>
        </w:rPr>
        <w:t>0</w:t>
      </w:r>
      <w:r w:rsidR="00026AA3">
        <w:rPr>
          <w:rFonts w:asciiTheme="minorHAnsi" w:hAnsiTheme="minorHAnsi" w:cstheme="minorHAnsi"/>
          <w:b/>
        </w:rPr>
        <w:t>8</w:t>
      </w:r>
      <w:r w:rsidRPr="003E78EE">
        <w:rPr>
          <w:rFonts w:asciiTheme="minorHAnsi" w:hAnsiTheme="minorHAnsi" w:cstheme="minorHAnsi"/>
          <w:b/>
        </w:rPr>
        <w:t>-</w:t>
      </w:r>
      <w:r w:rsidR="00821B74" w:rsidRPr="003E78EE">
        <w:rPr>
          <w:rFonts w:asciiTheme="minorHAnsi" w:hAnsiTheme="minorHAnsi" w:cstheme="minorHAnsi"/>
          <w:b/>
        </w:rPr>
        <w:t>NOR</w:t>
      </w:r>
      <w:r w:rsidRPr="003E78EE">
        <w:rPr>
          <w:rFonts w:asciiTheme="minorHAnsi" w:hAnsiTheme="minorHAnsi" w:cstheme="minorHAnsi"/>
          <w:b/>
        </w:rPr>
        <w:t>W_w</w:t>
      </w:r>
      <w:r w:rsidR="00821B74" w:rsidRPr="003E78EE">
        <w:rPr>
          <w:rFonts w:asciiTheme="minorHAnsi" w:hAnsiTheme="minorHAnsi" w:cstheme="minorHAnsi"/>
          <w:b/>
        </w:rPr>
        <w:t>1</w:t>
      </w:r>
    </w:p>
    <w:p w14:paraId="7E12480F" w14:textId="77777777" w:rsidR="00017F5A" w:rsidRPr="003E78EE" w:rsidRDefault="00924C88" w:rsidP="00017F5A">
      <w:pPr>
        <w:spacing w:before="120" w:line="276" w:lineRule="auto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Oświadczenie </w:t>
      </w:r>
      <w:r w:rsidR="003E6E1C" w:rsidRPr="003E78EE">
        <w:rPr>
          <w:rFonts w:asciiTheme="minorHAnsi" w:hAnsiTheme="minorHAnsi" w:cstheme="minorHAnsi"/>
        </w:rPr>
        <w:t>d</w:t>
      </w:r>
      <w:r w:rsidR="008B2C05" w:rsidRPr="003E78EE">
        <w:rPr>
          <w:rFonts w:asciiTheme="minorHAnsi" w:hAnsiTheme="minorHAnsi" w:cstheme="minorHAnsi"/>
        </w:rPr>
        <w:t xml:space="preserve">otyczące utrzymania </w:t>
      </w:r>
      <w:r w:rsidR="00112220" w:rsidRPr="003E78EE">
        <w:rPr>
          <w:rFonts w:asciiTheme="minorHAnsi" w:hAnsiTheme="minorHAnsi" w:cstheme="minorHAnsi"/>
        </w:rPr>
        <w:t xml:space="preserve">trwałości projektu </w:t>
      </w:r>
      <w:r w:rsidR="008569FB" w:rsidRPr="003E78EE">
        <w:rPr>
          <w:rFonts w:asciiTheme="minorHAnsi" w:hAnsiTheme="minorHAnsi" w:cstheme="minorHAnsi"/>
        </w:rPr>
        <w:t xml:space="preserve">przez </w:t>
      </w:r>
      <w:r w:rsidR="00017F5A" w:rsidRPr="003E78EE">
        <w:rPr>
          <w:rFonts w:asciiTheme="minorHAnsi" w:hAnsiTheme="minorHAnsi" w:cstheme="minorHAnsi"/>
        </w:rPr>
        <w:t>b</w:t>
      </w:r>
      <w:r w:rsidR="008569FB" w:rsidRPr="003E78EE">
        <w:rPr>
          <w:rFonts w:asciiTheme="minorHAnsi" w:hAnsiTheme="minorHAnsi" w:cstheme="minorHAnsi"/>
        </w:rPr>
        <w:t>eneficjenta</w:t>
      </w:r>
      <w:r w:rsidR="008B2C05" w:rsidRPr="003E78EE">
        <w:rPr>
          <w:rFonts w:asciiTheme="minorHAnsi" w:hAnsiTheme="minorHAnsi" w:cstheme="minorHAnsi"/>
        </w:rPr>
        <w:t xml:space="preserve"> </w:t>
      </w:r>
      <w:r w:rsidR="00017F5A" w:rsidRPr="003E78EE">
        <w:rPr>
          <w:rFonts w:asciiTheme="minorHAnsi" w:hAnsiTheme="minorHAnsi" w:cstheme="minorHAnsi"/>
        </w:rPr>
        <w:t xml:space="preserve">Programu Rozwój Przedsiębiorczości i Innowacje finansowanego ze środków Norweskiego Mechanizmu Finansowego na lata 2014-2021 </w:t>
      </w:r>
    </w:p>
    <w:p w14:paraId="647E3B01" w14:textId="59AA8801" w:rsidR="00017F5A" w:rsidRPr="003E78EE" w:rsidRDefault="00017F5A" w:rsidP="00017F5A">
      <w:pPr>
        <w:spacing w:before="120" w:after="120" w:line="276" w:lineRule="auto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zgodnie ze stanem na 31 grudnia …….. roku</w:t>
      </w:r>
    </w:p>
    <w:p w14:paraId="4819C837" w14:textId="6BB8DD29" w:rsidR="00DF630B" w:rsidRPr="003E78EE" w:rsidRDefault="00F81110" w:rsidP="00017F5A">
      <w:pPr>
        <w:spacing w:after="120" w:line="276" w:lineRule="auto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w związku z monitorowaniem trwałości projektu, o której mowa w </w:t>
      </w:r>
      <w:r w:rsidR="00017F5A" w:rsidRPr="003E78EE">
        <w:rPr>
          <w:rFonts w:asciiTheme="minorHAnsi" w:hAnsiTheme="minorHAnsi" w:cstheme="minorHAnsi"/>
        </w:rPr>
        <w:t xml:space="preserve">§ 12 umowy w sprawie projektu oraz w Art. 8.3 pkt 2 Regulacji w sprawie wdrażania Norweskiego Mechanizmu Finansowego na lata 2014-2021.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3"/>
        <w:gridCol w:w="5203"/>
      </w:tblGrid>
      <w:tr w:rsidR="004A3873" w:rsidRPr="003E78EE" w14:paraId="7773B01F" w14:textId="77777777" w:rsidTr="00821B74">
        <w:tc>
          <w:tcPr>
            <w:tcW w:w="10456" w:type="dxa"/>
            <w:gridSpan w:val="2"/>
            <w:shd w:val="clear" w:color="auto" w:fill="E5DFEC" w:themeFill="accent4" w:themeFillTint="33"/>
          </w:tcPr>
          <w:p w14:paraId="7E6EB070" w14:textId="74515612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Nazwa </w:t>
            </w:r>
            <w:r w:rsidR="003749CA" w:rsidRPr="003E78EE">
              <w:rPr>
                <w:rFonts w:asciiTheme="minorHAnsi" w:hAnsiTheme="minorHAnsi" w:cstheme="minorHAnsi"/>
              </w:rPr>
              <w:t>b</w:t>
            </w:r>
            <w:r w:rsidR="009940A2" w:rsidRPr="003E78EE">
              <w:rPr>
                <w:rFonts w:asciiTheme="minorHAnsi" w:hAnsiTheme="minorHAnsi" w:cstheme="minorHAnsi"/>
              </w:rPr>
              <w:t>eneficjenta</w:t>
            </w:r>
            <w:r w:rsidR="00FC2738" w:rsidRPr="003E78E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3873" w:rsidRPr="003E78EE" w14:paraId="0F246680" w14:textId="77777777" w:rsidTr="00821B74">
        <w:tc>
          <w:tcPr>
            <w:tcW w:w="10456" w:type="dxa"/>
            <w:gridSpan w:val="2"/>
          </w:tcPr>
          <w:p w14:paraId="2C3883C8" w14:textId="77777777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110E98F7" w14:textId="77777777" w:rsidTr="00821B74">
        <w:trPr>
          <w:trHeight w:val="441"/>
        </w:trPr>
        <w:tc>
          <w:tcPr>
            <w:tcW w:w="10456" w:type="dxa"/>
            <w:gridSpan w:val="2"/>
            <w:shd w:val="clear" w:color="auto" w:fill="E5DFEC" w:themeFill="accent4" w:themeFillTint="33"/>
          </w:tcPr>
          <w:p w14:paraId="027D03FC" w14:textId="4DD1A449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NIP </w:t>
            </w:r>
            <w:r w:rsidR="003749CA" w:rsidRPr="003E78EE">
              <w:rPr>
                <w:rFonts w:asciiTheme="minorHAnsi" w:hAnsiTheme="minorHAnsi" w:cstheme="minorHAnsi"/>
              </w:rPr>
              <w:t>b</w:t>
            </w:r>
            <w:r w:rsidR="009940A2" w:rsidRPr="003E78EE">
              <w:rPr>
                <w:rFonts w:asciiTheme="minorHAnsi" w:hAnsiTheme="minorHAnsi" w:cstheme="minorHAnsi"/>
              </w:rPr>
              <w:t>eneficjenta</w:t>
            </w:r>
            <w:r w:rsidR="00FC2738" w:rsidRPr="003E78E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34E35" w:rsidRPr="003E78EE" w14:paraId="52D9D8F6" w14:textId="77777777" w:rsidTr="00821B74">
        <w:trPr>
          <w:trHeight w:val="718"/>
        </w:trPr>
        <w:tc>
          <w:tcPr>
            <w:tcW w:w="10456" w:type="dxa"/>
            <w:gridSpan w:val="2"/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8569FB" w:rsidRPr="003E78EE" w14:paraId="427CE442" w14:textId="77777777" w:rsidTr="002F4C47">
              <w:trPr>
                <w:trHeight w:val="560"/>
              </w:trPr>
              <w:tc>
                <w:tcPr>
                  <w:tcW w:w="898" w:type="dxa"/>
                </w:tcPr>
                <w:p w14:paraId="47F92933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3CAE744D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0BB08199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0D6872F9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7B0F6A42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196C61D6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6DF20BF5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79C19F33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140568A2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9" w:type="dxa"/>
                </w:tcPr>
                <w:p w14:paraId="2E8BC121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3F616EA" w14:textId="77777777" w:rsidR="008569FB" w:rsidRPr="003E78EE" w:rsidRDefault="008569FB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686BE36E" w14:textId="77777777" w:rsidTr="00821B74">
        <w:tc>
          <w:tcPr>
            <w:tcW w:w="10456" w:type="dxa"/>
            <w:gridSpan w:val="2"/>
            <w:shd w:val="clear" w:color="auto" w:fill="E5DFEC" w:themeFill="accent4" w:themeFillTint="33"/>
          </w:tcPr>
          <w:p w14:paraId="0A6539ED" w14:textId="77777777" w:rsidR="004A3873" w:rsidRPr="003E78EE" w:rsidRDefault="00B80C85" w:rsidP="00924C8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Tytuł projektu</w:t>
            </w:r>
            <w:r w:rsidR="00FC2738" w:rsidRPr="003E78E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3873" w:rsidRPr="003E78EE" w14:paraId="53585CA1" w14:textId="77777777" w:rsidTr="00821B74">
        <w:tc>
          <w:tcPr>
            <w:tcW w:w="10456" w:type="dxa"/>
            <w:gridSpan w:val="2"/>
          </w:tcPr>
          <w:p w14:paraId="0E00E4DB" w14:textId="77777777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47D8F4B1" w14:textId="77777777" w:rsidTr="00821B74">
        <w:tc>
          <w:tcPr>
            <w:tcW w:w="10456" w:type="dxa"/>
            <w:gridSpan w:val="2"/>
            <w:shd w:val="clear" w:color="auto" w:fill="E5DFEC" w:themeFill="accent4" w:themeFillTint="33"/>
          </w:tcPr>
          <w:p w14:paraId="7FE679BB" w14:textId="277730E3" w:rsidR="004A3873" w:rsidRPr="003E78EE" w:rsidRDefault="00B80C85" w:rsidP="00924C88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Numer Umowy </w:t>
            </w:r>
            <w:r w:rsidR="00821B74" w:rsidRPr="003E78EE">
              <w:rPr>
                <w:rFonts w:asciiTheme="minorHAnsi" w:hAnsiTheme="minorHAnsi" w:cstheme="minorHAnsi"/>
              </w:rPr>
              <w:t>w sprawie projektu</w:t>
            </w:r>
          </w:p>
        </w:tc>
      </w:tr>
      <w:tr w:rsidR="004A3873" w:rsidRPr="003E78EE" w14:paraId="7312DFA0" w14:textId="77777777" w:rsidTr="00821B74">
        <w:tc>
          <w:tcPr>
            <w:tcW w:w="10456" w:type="dxa"/>
            <w:gridSpan w:val="2"/>
          </w:tcPr>
          <w:p w14:paraId="69300A95" w14:textId="77777777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604DACE1" w14:textId="77777777" w:rsidTr="00821B74">
        <w:tc>
          <w:tcPr>
            <w:tcW w:w="10456" w:type="dxa"/>
            <w:gridSpan w:val="2"/>
            <w:shd w:val="clear" w:color="auto" w:fill="E5DFEC" w:themeFill="accent4" w:themeFillTint="33"/>
          </w:tcPr>
          <w:p w14:paraId="27D98D40" w14:textId="77777777" w:rsidR="00D440E1" w:rsidRPr="003E78EE" w:rsidRDefault="00534736" w:rsidP="00924C88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Okres realizacji projektu</w:t>
            </w:r>
          </w:p>
          <w:p w14:paraId="600CA61E" w14:textId="00B777A5" w:rsidR="00A516BC" w:rsidRPr="003E78EE" w:rsidRDefault="002C5A55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Należy wpisać datę</w:t>
            </w:r>
            <w:r w:rsidR="00534736" w:rsidRPr="003E78EE">
              <w:rPr>
                <w:rFonts w:asciiTheme="minorHAnsi" w:hAnsiTheme="minorHAnsi" w:cstheme="minorHAnsi"/>
              </w:rPr>
              <w:t xml:space="preserve"> </w:t>
            </w:r>
            <w:r w:rsidR="00DB5E39" w:rsidRPr="003E78EE">
              <w:rPr>
                <w:rFonts w:asciiTheme="minorHAnsi" w:hAnsiTheme="minorHAnsi" w:cstheme="minorHAnsi"/>
              </w:rPr>
              <w:t xml:space="preserve">rozpoczęcia realizacji projektu </w:t>
            </w:r>
            <w:r w:rsidR="00D440E1" w:rsidRPr="003E78EE">
              <w:rPr>
                <w:rFonts w:asciiTheme="minorHAnsi" w:hAnsiTheme="minorHAnsi" w:cstheme="minorHAnsi"/>
              </w:rPr>
              <w:t>(</w:t>
            </w:r>
            <w:r w:rsidRPr="003E78EE">
              <w:rPr>
                <w:rFonts w:asciiTheme="minorHAnsi" w:hAnsiTheme="minorHAnsi" w:cstheme="minorHAnsi"/>
              </w:rPr>
              <w:t>określoną</w:t>
            </w:r>
            <w:r w:rsidR="00DB5E39" w:rsidRPr="003E78EE">
              <w:rPr>
                <w:rFonts w:asciiTheme="minorHAnsi" w:hAnsiTheme="minorHAnsi" w:cstheme="minorHAnsi"/>
              </w:rPr>
              <w:t xml:space="preserve"> w umowie </w:t>
            </w:r>
            <w:r w:rsidR="003749CA" w:rsidRPr="003E78EE">
              <w:rPr>
                <w:rFonts w:asciiTheme="minorHAnsi" w:hAnsiTheme="minorHAnsi" w:cstheme="minorHAnsi"/>
              </w:rPr>
              <w:t>w sprawie projektu</w:t>
            </w:r>
            <w:r w:rsidR="00D440E1" w:rsidRPr="003E78EE">
              <w:rPr>
                <w:rFonts w:asciiTheme="minorHAnsi" w:hAnsiTheme="minorHAnsi" w:cstheme="minorHAnsi"/>
              </w:rPr>
              <w:t>)</w:t>
            </w:r>
            <w:r w:rsidRPr="003E78EE">
              <w:rPr>
                <w:rFonts w:asciiTheme="minorHAnsi" w:hAnsiTheme="minorHAnsi" w:cstheme="minorHAnsi"/>
              </w:rPr>
              <w:t xml:space="preserve"> oraz datę</w:t>
            </w:r>
            <w:r w:rsidR="004A3873" w:rsidRPr="003E78EE">
              <w:rPr>
                <w:rFonts w:asciiTheme="minorHAnsi" w:hAnsiTheme="minorHAnsi" w:cstheme="minorHAnsi"/>
              </w:rPr>
              <w:t xml:space="preserve"> zakończenia realizacji projektu</w:t>
            </w:r>
            <w:r w:rsidR="00D440E1" w:rsidRPr="003E78EE">
              <w:rPr>
                <w:rFonts w:asciiTheme="minorHAnsi" w:hAnsiTheme="minorHAnsi" w:cstheme="minorHAnsi"/>
              </w:rPr>
              <w:t xml:space="preserve"> (</w:t>
            </w:r>
            <w:r w:rsidR="00534736" w:rsidRPr="003E78EE">
              <w:rPr>
                <w:rFonts w:asciiTheme="minorHAnsi" w:hAnsiTheme="minorHAnsi" w:cstheme="minorHAnsi"/>
              </w:rPr>
              <w:t xml:space="preserve">tj. </w:t>
            </w:r>
            <w:r w:rsidRPr="003E78EE">
              <w:rPr>
                <w:rFonts w:asciiTheme="minorHAnsi" w:hAnsiTheme="minorHAnsi" w:cstheme="minorHAnsi"/>
              </w:rPr>
              <w:t>datę</w:t>
            </w:r>
            <w:r w:rsidR="003E6E1C" w:rsidRPr="003E78EE">
              <w:rPr>
                <w:rFonts w:asciiTheme="minorHAnsi" w:hAnsiTheme="minorHAnsi" w:cstheme="minorHAnsi"/>
              </w:rPr>
              <w:t xml:space="preserve"> </w:t>
            </w:r>
            <w:r w:rsidR="003500E6" w:rsidRPr="003E78EE">
              <w:rPr>
                <w:rFonts w:asciiTheme="minorHAnsi" w:hAnsiTheme="minorHAnsi" w:cstheme="minorHAnsi"/>
              </w:rPr>
              <w:t xml:space="preserve">przekazania </w:t>
            </w:r>
            <w:r w:rsidR="00D440E1" w:rsidRPr="003E78EE">
              <w:rPr>
                <w:rFonts w:asciiTheme="minorHAnsi" w:hAnsiTheme="minorHAnsi" w:cstheme="minorHAnsi"/>
              </w:rPr>
              <w:t>płatności końcowej na rachunek bankowy</w:t>
            </w:r>
            <w:r w:rsidR="003500E6" w:rsidRPr="003E78EE">
              <w:rPr>
                <w:rFonts w:asciiTheme="minorHAnsi" w:hAnsiTheme="minorHAnsi" w:cstheme="minorHAnsi"/>
              </w:rPr>
              <w:t xml:space="preserve"> </w:t>
            </w:r>
            <w:r w:rsidR="003749CA" w:rsidRPr="003E78EE">
              <w:rPr>
                <w:rFonts w:asciiTheme="minorHAnsi" w:hAnsiTheme="minorHAnsi" w:cstheme="minorHAnsi"/>
              </w:rPr>
              <w:t>b</w:t>
            </w:r>
            <w:r w:rsidR="003500E6" w:rsidRPr="003E78EE">
              <w:rPr>
                <w:rFonts w:asciiTheme="minorHAnsi" w:hAnsiTheme="minorHAnsi" w:cstheme="minorHAnsi"/>
              </w:rPr>
              <w:t>eneficjenta</w:t>
            </w:r>
            <w:r w:rsidRPr="003E78EE">
              <w:rPr>
                <w:rFonts w:asciiTheme="minorHAnsi" w:hAnsiTheme="minorHAnsi" w:cstheme="minorHAnsi"/>
              </w:rPr>
              <w:t xml:space="preserve"> -</w:t>
            </w:r>
            <w:r w:rsidR="00D440E1" w:rsidRPr="003E78EE">
              <w:rPr>
                <w:rFonts w:asciiTheme="minorHAnsi" w:hAnsiTheme="minorHAnsi" w:cstheme="minorHAnsi"/>
              </w:rPr>
              <w:t xml:space="preserve"> w przypadku</w:t>
            </w:r>
            <w:r w:rsidR="003F7C63" w:rsidRPr="003E78EE">
              <w:rPr>
                <w:rFonts w:asciiTheme="minorHAnsi" w:hAnsiTheme="minorHAnsi" w:cstheme="minorHAnsi"/>
              </w:rPr>
              <w:t>,</w:t>
            </w:r>
            <w:r w:rsidR="00D440E1" w:rsidRPr="003E78EE">
              <w:rPr>
                <w:rFonts w:asciiTheme="minorHAnsi" w:hAnsiTheme="minorHAnsi" w:cstheme="minorHAnsi"/>
              </w:rPr>
              <w:t xml:space="preserve"> gdy w ramach rozliczenia wniosku o płatność końcową </w:t>
            </w:r>
            <w:r w:rsidR="003749CA" w:rsidRPr="003E78EE">
              <w:rPr>
                <w:rFonts w:asciiTheme="minorHAnsi" w:hAnsiTheme="minorHAnsi" w:cstheme="minorHAnsi"/>
              </w:rPr>
              <w:t>b</w:t>
            </w:r>
            <w:r w:rsidR="00D440E1" w:rsidRPr="003E78EE">
              <w:rPr>
                <w:rFonts w:asciiTheme="minorHAnsi" w:hAnsiTheme="minorHAnsi" w:cstheme="minorHAnsi"/>
              </w:rPr>
              <w:t xml:space="preserve">eneficjentowi przekazywana była płatność </w:t>
            </w:r>
            <w:r w:rsidR="003749CA" w:rsidRPr="003E78EE">
              <w:rPr>
                <w:rFonts w:asciiTheme="minorHAnsi" w:hAnsiTheme="minorHAnsi" w:cstheme="minorHAnsi"/>
              </w:rPr>
              <w:t>albo</w:t>
            </w:r>
            <w:r w:rsidR="00D440E1" w:rsidRPr="003E78EE">
              <w:rPr>
                <w:rFonts w:asciiTheme="minorHAnsi" w:hAnsiTheme="minorHAnsi" w:cstheme="minorHAnsi"/>
              </w:rPr>
              <w:t xml:space="preserve"> dzień zatwierdzenia wniosku o płatność końcową – w pozostałych przypadkach</w:t>
            </w:r>
            <w:r w:rsidR="003E6E1C" w:rsidRPr="003E78EE">
              <w:rPr>
                <w:rFonts w:asciiTheme="minorHAnsi" w:hAnsiTheme="minorHAnsi" w:cstheme="minorHAnsi"/>
              </w:rPr>
              <w:t>)</w:t>
            </w:r>
            <w:r w:rsidR="00534736" w:rsidRPr="003E78E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52501" w:rsidRPr="003E78EE" w14:paraId="3B6C97DC" w14:textId="77777777" w:rsidTr="00821B74">
        <w:tc>
          <w:tcPr>
            <w:tcW w:w="10456" w:type="dxa"/>
            <w:gridSpan w:val="2"/>
            <w:shd w:val="clear" w:color="auto" w:fill="auto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949"/>
              <w:gridCol w:w="1476"/>
              <w:gridCol w:w="1295"/>
              <w:gridCol w:w="792"/>
              <w:gridCol w:w="1948"/>
              <w:gridCol w:w="1475"/>
              <w:gridCol w:w="1295"/>
            </w:tblGrid>
            <w:tr w:rsidR="002C5A55" w:rsidRPr="003E78EE" w14:paraId="2C06B4B6" w14:textId="77777777" w:rsidTr="00A516BC">
              <w:tc>
                <w:tcPr>
                  <w:tcW w:w="952" w:type="pct"/>
                  <w:vAlign w:val="center"/>
                </w:tcPr>
                <w:p w14:paraId="1EEE27BB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  <w:r w:rsidRPr="003E78EE">
                    <w:rPr>
                      <w:rFonts w:asciiTheme="minorHAnsi" w:hAnsiTheme="minorHAnsi" w:cstheme="minorHAnsi"/>
                    </w:rPr>
                    <w:t>RRRR</w:t>
                  </w:r>
                </w:p>
              </w:tc>
              <w:tc>
                <w:tcPr>
                  <w:tcW w:w="721" w:type="pct"/>
                  <w:vAlign w:val="center"/>
                </w:tcPr>
                <w:p w14:paraId="3176EB4E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  <w:r w:rsidRPr="003E78EE">
                    <w:rPr>
                      <w:rFonts w:asciiTheme="minorHAnsi" w:hAnsiTheme="minorHAnsi" w:cstheme="minorHAnsi"/>
                    </w:rPr>
                    <w:t xml:space="preserve">MM   </w:t>
                  </w:r>
                </w:p>
              </w:tc>
              <w:tc>
                <w:tcPr>
                  <w:tcW w:w="633" w:type="pct"/>
                  <w:tcBorders>
                    <w:right w:val="single" w:sz="4" w:space="0" w:color="auto"/>
                  </w:tcBorders>
                  <w:vAlign w:val="center"/>
                </w:tcPr>
                <w:p w14:paraId="3A2DD5EB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  <w:r w:rsidRPr="003E78EE">
                    <w:rPr>
                      <w:rFonts w:asciiTheme="minorHAnsi" w:hAnsiTheme="minorHAnsi" w:cstheme="minorHAnsi"/>
                    </w:rPr>
                    <w:t>DD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747643" w14:textId="77777777" w:rsidR="002C5A55" w:rsidRPr="003E78EE" w:rsidRDefault="002C5A55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_</w:t>
                  </w:r>
                </w:p>
              </w:tc>
              <w:tc>
                <w:tcPr>
                  <w:tcW w:w="952" w:type="pct"/>
                  <w:tcBorders>
                    <w:left w:val="single" w:sz="4" w:space="0" w:color="auto"/>
                  </w:tcBorders>
                  <w:vAlign w:val="center"/>
                </w:tcPr>
                <w:p w14:paraId="0DE98C4F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RRRR</w:t>
                  </w:r>
                </w:p>
              </w:tc>
              <w:tc>
                <w:tcPr>
                  <w:tcW w:w="721" w:type="pct"/>
                  <w:vAlign w:val="center"/>
                </w:tcPr>
                <w:p w14:paraId="53B86D5E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MM</w:t>
                  </w:r>
                </w:p>
              </w:tc>
              <w:tc>
                <w:tcPr>
                  <w:tcW w:w="633" w:type="pct"/>
                  <w:vAlign w:val="center"/>
                </w:tcPr>
                <w:p w14:paraId="6548919A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DD</w:t>
                  </w:r>
                </w:p>
              </w:tc>
            </w:tr>
          </w:tbl>
          <w:p w14:paraId="184F75F3" w14:textId="77777777" w:rsidR="00752501" w:rsidRPr="003E78EE" w:rsidRDefault="00F3655A" w:rsidP="00924C88">
            <w:pPr>
              <w:spacing w:line="480" w:lineRule="auto"/>
              <w:rPr>
                <w:rFonts w:asciiTheme="minorHAnsi" w:hAnsiTheme="minorHAnsi" w:cstheme="minorHAnsi"/>
                <w:lang w:val="en-US"/>
              </w:rPr>
            </w:pPr>
            <w:r w:rsidRPr="003E78EE">
              <w:rPr>
                <w:rFonts w:asciiTheme="minorHAnsi" w:hAnsiTheme="minorHAnsi" w:cstheme="minorHAnsi"/>
                <w:lang w:val="en-US"/>
              </w:rPr>
              <w:t xml:space="preserve">   </w:t>
            </w:r>
          </w:p>
        </w:tc>
      </w:tr>
      <w:tr w:rsidR="00752501" w:rsidRPr="003E78EE" w14:paraId="4502A178" w14:textId="77777777" w:rsidTr="00821B74">
        <w:tc>
          <w:tcPr>
            <w:tcW w:w="10456" w:type="dxa"/>
            <w:gridSpan w:val="2"/>
            <w:shd w:val="clear" w:color="auto" w:fill="E5DFEC" w:themeFill="accent4" w:themeFillTint="33"/>
          </w:tcPr>
          <w:p w14:paraId="500AAFAF" w14:textId="77777777" w:rsidR="00752501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Dane kontaktowe</w:t>
            </w:r>
          </w:p>
        </w:tc>
      </w:tr>
      <w:tr w:rsidR="001C0599" w:rsidRPr="003E78EE" w14:paraId="08EE9E4B" w14:textId="77777777" w:rsidTr="00821B74">
        <w:tc>
          <w:tcPr>
            <w:tcW w:w="5253" w:type="dxa"/>
            <w:shd w:val="clear" w:color="auto" w:fill="E5DFEC" w:themeFill="accent4" w:themeFillTint="33"/>
          </w:tcPr>
          <w:p w14:paraId="10F94AB8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Imię i nazwisko osoby wypełniającej oświadczenie</w:t>
            </w:r>
          </w:p>
        </w:tc>
        <w:tc>
          <w:tcPr>
            <w:tcW w:w="5203" w:type="dxa"/>
            <w:shd w:val="clear" w:color="auto" w:fill="FFFFFF" w:themeFill="background1"/>
          </w:tcPr>
          <w:p w14:paraId="46B42B51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  <w:tr w:rsidR="001C0599" w:rsidRPr="003E78EE" w14:paraId="4203DE67" w14:textId="77777777" w:rsidTr="00821B74">
        <w:tc>
          <w:tcPr>
            <w:tcW w:w="5253" w:type="dxa"/>
            <w:shd w:val="clear" w:color="auto" w:fill="E5DFEC" w:themeFill="accent4" w:themeFillTint="33"/>
          </w:tcPr>
          <w:p w14:paraId="453B4AE2" w14:textId="7F78E550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5203" w:type="dxa"/>
            <w:shd w:val="clear" w:color="auto" w:fill="FFFFFF" w:themeFill="background1"/>
          </w:tcPr>
          <w:p w14:paraId="0EB49D51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  <w:tr w:rsidR="001C0599" w:rsidRPr="003E78EE" w14:paraId="449BCF0E" w14:textId="77777777" w:rsidTr="00821B74">
        <w:tc>
          <w:tcPr>
            <w:tcW w:w="5253" w:type="dxa"/>
            <w:shd w:val="clear" w:color="auto" w:fill="E5DFEC" w:themeFill="accent4" w:themeFillTint="33"/>
          </w:tcPr>
          <w:p w14:paraId="2977F52E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203" w:type="dxa"/>
            <w:shd w:val="clear" w:color="auto" w:fill="FFFFFF" w:themeFill="background1"/>
          </w:tcPr>
          <w:p w14:paraId="7A059E6E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  <w:tr w:rsidR="001C0599" w:rsidRPr="003E78EE" w14:paraId="0BA051E6" w14:textId="77777777" w:rsidTr="00821B74">
        <w:tc>
          <w:tcPr>
            <w:tcW w:w="5253" w:type="dxa"/>
            <w:shd w:val="clear" w:color="auto" w:fill="E5DFEC" w:themeFill="accent4" w:themeFillTint="33"/>
          </w:tcPr>
          <w:p w14:paraId="286337E9" w14:textId="09D1FA6C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Strona internetowa </w:t>
            </w:r>
            <w:r w:rsidR="00430054" w:rsidRPr="003E78EE">
              <w:rPr>
                <w:rFonts w:asciiTheme="minorHAnsi" w:hAnsiTheme="minorHAnsi" w:cstheme="minorHAnsi"/>
              </w:rPr>
              <w:t>b</w:t>
            </w:r>
            <w:r w:rsidRPr="003E78EE">
              <w:rPr>
                <w:rFonts w:asciiTheme="minorHAnsi" w:hAnsiTheme="minorHAnsi" w:cstheme="minorHAnsi"/>
              </w:rPr>
              <w:t>eneficjenta</w:t>
            </w:r>
          </w:p>
          <w:p w14:paraId="0164A7BC" w14:textId="016A873B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(należy wypełnić w przypadku, gdy </w:t>
            </w:r>
            <w:r w:rsidR="00430054" w:rsidRPr="003E78EE">
              <w:rPr>
                <w:rFonts w:asciiTheme="minorHAnsi" w:hAnsiTheme="minorHAnsi" w:cstheme="minorHAnsi"/>
              </w:rPr>
              <w:t>b</w:t>
            </w:r>
            <w:r w:rsidRPr="003E78EE">
              <w:rPr>
                <w:rFonts w:asciiTheme="minorHAnsi" w:hAnsiTheme="minorHAnsi" w:cstheme="minorHAnsi"/>
              </w:rPr>
              <w:t>eneficjent posiada taką stronę)</w:t>
            </w:r>
          </w:p>
        </w:tc>
        <w:tc>
          <w:tcPr>
            <w:tcW w:w="5203" w:type="dxa"/>
            <w:shd w:val="clear" w:color="auto" w:fill="FFFFFF" w:themeFill="background1"/>
          </w:tcPr>
          <w:p w14:paraId="0D8392B8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</w:tbl>
    <w:p w14:paraId="5F053FEE" w14:textId="65991A36" w:rsidR="00293DF6" w:rsidRPr="003E78EE" w:rsidRDefault="00293DF6" w:rsidP="00386368">
      <w:pPr>
        <w:pStyle w:val="Akapitzlist"/>
        <w:spacing w:after="120" w:line="276" w:lineRule="auto"/>
        <w:ind w:left="284"/>
        <w:contextualSpacing w:val="0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 </w:t>
      </w:r>
    </w:p>
    <w:p w14:paraId="1EEFE59F" w14:textId="4BC28863" w:rsidR="009B3EC3" w:rsidRPr="003E78EE" w:rsidRDefault="000F21EC" w:rsidP="00386368">
      <w:pPr>
        <w:pStyle w:val="Akapitzlist"/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81FE8" w:rsidRPr="003E78EE">
        <w:rPr>
          <w:rFonts w:asciiTheme="minorHAnsi" w:hAnsiTheme="minorHAnsi" w:cstheme="minorHAnsi"/>
        </w:rPr>
        <w:t xml:space="preserve">. </w:t>
      </w:r>
      <w:r w:rsidR="004A731C" w:rsidRPr="003E78EE">
        <w:rPr>
          <w:rFonts w:asciiTheme="minorHAnsi" w:hAnsiTheme="minorHAnsi" w:cstheme="minorHAnsi"/>
        </w:rPr>
        <w:tab/>
      </w:r>
      <w:r w:rsidR="009B3EC3" w:rsidRPr="003E78EE">
        <w:rPr>
          <w:rFonts w:asciiTheme="minorHAnsi" w:hAnsiTheme="minorHAnsi" w:cstheme="minorHAnsi"/>
        </w:rPr>
        <w:t>Czy w okresie</w:t>
      </w:r>
      <w:r w:rsidR="00452DEA" w:rsidRPr="003E78EE">
        <w:rPr>
          <w:rFonts w:asciiTheme="minorHAnsi" w:hAnsiTheme="minorHAnsi" w:cstheme="minorHAnsi"/>
        </w:rPr>
        <w:t xml:space="preserve"> trwałości projektu</w:t>
      </w:r>
      <w:r w:rsidR="00313F6C" w:rsidRPr="003E78EE">
        <w:rPr>
          <w:rFonts w:asciiTheme="minorHAnsi" w:hAnsiTheme="minorHAnsi" w:cstheme="minorHAnsi"/>
        </w:rPr>
        <w:t xml:space="preserve"> </w:t>
      </w:r>
      <w:r w:rsidR="009B3EC3" w:rsidRPr="003E78EE">
        <w:rPr>
          <w:rFonts w:asciiTheme="minorHAnsi" w:hAnsiTheme="minorHAnsi" w:cstheme="minorHAnsi"/>
        </w:rPr>
        <w:t xml:space="preserve">inwestycja została utrzymana </w:t>
      </w:r>
      <w:r w:rsidR="003E78EE">
        <w:rPr>
          <w:rFonts w:asciiTheme="minorHAnsi" w:hAnsiTheme="minorHAnsi" w:cstheme="minorHAnsi"/>
        </w:rPr>
        <w:t>w miejscu</w:t>
      </w:r>
      <w:r w:rsidR="009B3EC3" w:rsidRPr="003E78EE">
        <w:rPr>
          <w:rFonts w:asciiTheme="minorHAnsi" w:hAnsiTheme="minorHAnsi" w:cstheme="minorHAnsi"/>
        </w:rPr>
        <w:t>, w którym została zrealizowana?</w:t>
      </w:r>
    </w:p>
    <w:p w14:paraId="7448D887" w14:textId="77777777" w:rsidR="009B3EC3" w:rsidRPr="003E78EE" w:rsidRDefault="009B3EC3" w:rsidP="00386368">
      <w:pPr>
        <w:pStyle w:val="Akapitzlist"/>
        <w:autoSpaceDE w:val="0"/>
        <w:autoSpaceDN w:val="0"/>
        <w:adjustRightInd w:val="0"/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TAK</w:t>
      </w:r>
    </w:p>
    <w:p w14:paraId="29A7B618" w14:textId="77777777" w:rsidR="009B3EC3" w:rsidRPr="003E78EE" w:rsidRDefault="009B3EC3" w:rsidP="00386368">
      <w:pPr>
        <w:pStyle w:val="Akapitzlist"/>
        <w:autoSpaceDE w:val="0"/>
        <w:autoSpaceDN w:val="0"/>
        <w:adjustRightInd w:val="0"/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□ NIE </w:t>
      </w:r>
    </w:p>
    <w:p w14:paraId="220184B9" w14:textId="5A732566" w:rsidR="009B3EC3" w:rsidRPr="003E78EE" w:rsidRDefault="00313F6C" w:rsidP="00386368">
      <w:pPr>
        <w:pStyle w:val="Akapitzlist"/>
        <w:autoSpaceDE w:val="0"/>
        <w:autoSpaceDN w:val="0"/>
        <w:adjustRightInd w:val="0"/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lastRenderedPageBreak/>
        <w:t>W przypadku zaznaczenia odpowiedzi „NIE” n</w:t>
      </w:r>
      <w:r w:rsidR="009B3EC3" w:rsidRPr="003E78EE">
        <w:rPr>
          <w:rFonts w:asciiTheme="minorHAnsi" w:hAnsiTheme="minorHAnsi" w:cstheme="minorHAnsi"/>
        </w:rPr>
        <w:t xml:space="preserve">ależy przedstawić szczegółowe wyjaśnienie wraz z podaniem przyczyn </w:t>
      </w:r>
      <w:r w:rsidR="003E78EE">
        <w:rPr>
          <w:rFonts w:asciiTheme="minorHAnsi" w:hAnsiTheme="minorHAnsi" w:cstheme="minorHAnsi"/>
        </w:rPr>
        <w:t>przeniesienia</w:t>
      </w:r>
      <w:r w:rsidR="00981FE8" w:rsidRPr="003E78EE">
        <w:rPr>
          <w:rFonts w:asciiTheme="minorHAnsi" w:hAnsiTheme="minorHAnsi" w:cstheme="minorHAnsi"/>
        </w:rPr>
        <w:t xml:space="preserve"> </w:t>
      </w:r>
      <w:r w:rsidR="009B3EC3" w:rsidRPr="003E78EE">
        <w:rPr>
          <w:rFonts w:asciiTheme="minorHAnsi" w:hAnsiTheme="minorHAnsi" w:cstheme="minorHAnsi"/>
        </w:rPr>
        <w:t>inwestycj</w:t>
      </w:r>
      <w:r w:rsidR="003E78EE">
        <w:rPr>
          <w:rFonts w:asciiTheme="minorHAnsi" w:hAnsiTheme="minorHAnsi" w:cstheme="minorHAnsi"/>
        </w:rPr>
        <w:t>i</w:t>
      </w:r>
      <w:r w:rsidR="009B3EC3" w:rsidRPr="003E78EE">
        <w:rPr>
          <w:rFonts w:asciiTheme="minorHAnsi" w:hAnsiTheme="minorHAnsi" w:cstheme="minorHAnsi"/>
        </w:rPr>
        <w:t xml:space="preserve"> </w:t>
      </w:r>
      <w:r w:rsidR="003E78EE">
        <w:rPr>
          <w:rFonts w:asciiTheme="minorHAnsi" w:hAnsiTheme="minorHAnsi" w:cstheme="minorHAnsi"/>
        </w:rPr>
        <w:t xml:space="preserve">i </w:t>
      </w:r>
      <w:r w:rsidR="00981FE8" w:rsidRPr="003E78EE">
        <w:rPr>
          <w:rFonts w:asciiTheme="minorHAnsi" w:hAnsiTheme="minorHAnsi" w:cstheme="minorHAnsi"/>
        </w:rPr>
        <w:t>ni</w:t>
      </w:r>
      <w:r w:rsidR="003E78EE">
        <w:rPr>
          <w:rFonts w:asciiTheme="minorHAnsi" w:hAnsiTheme="minorHAnsi" w:cstheme="minorHAnsi"/>
        </w:rPr>
        <w:t>e</w:t>
      </w:r>
      <w:r w:rsidR="00981FE8" w:rsidRPr="003E78EE">
        <w:rPr>
          <w:rFonts w:asciiTheme="minorHAnsi" w:hAnsiTheme="minorHAnsi" w:cstheme="minorHAnsi"/>
        </w:rPr>
        <w:t>utrzyman</w:t>
      </w:r>
      <w:r w:rsidR="003E78EE">
        <w:rPr>
          <w:rFonts w:asciiTheme="minorHAnsi" w:hAnsiTheme="minorHAnsi" w:cstheme="minorHAnsi"/>
        </w:rPr>
        <w:t>i</w:t>
      </w:r>
      <w:r w:rsidR="00981FE8" w:rsidRPr="003E78EE">
        <w:rPr>
          <w:rFonts w:asciiTheme="minorHAnsi" w:hAnsiTheme="minorHAnsi" w:cstheme="minorHAnsi"/>
        </w:rPr>
        <w:t>a</w:t>
      </w:r>
      <w:r w:rsidR="003E78EE">
        <w:rPr>
          <w:rFonts w:asciiTheme="minorHAnsi" w:hAnsiTheme="minorHAnsi" w:cstheme="minorHAnsi"/>
        </w:rPr>
        <w:t xml:space="preserve"> jej</w:t>
      </w:r>
      <w:r w:rsidR="00981FE8" w:rsidRPr="003E78EE">
        <w:rPr>
          <w:rFonts w:asciiTheme="minorHAnsi" w:hAnsiTheme="minorHAnsi" w:cstheme="minorHAnsi"/>
        </w:rPr>
        <w:t xml:space="preserve"> </w:t>
      </w:r>
      <w:r w:rsidR="009B3EC3" w:rsidRPr="003E78EE">
        <w:rPr>
          <w:rFonts w:asciiTheme="minorHAnsi" w:hAnsiTheme="minorHAnsi" w:cstheme="minorHAnsi"/>
        </w:rPr>
        <w:t xml:space="preserve">w miejscu określonym w umowie </w:t>
      </w:r>
      <w:r w:rsidRPr="003E78EE">
        <w:rPr>
          <w:rFonts w:asciiTheme="minorHAnsi" w:hAnsiTheme="minorHAnsi" w:cstheme="minorHAnsi"/>
        </w:rPr>
        <w:t>w sprawie projektu</w:t>
      </w:r>
      <w:r w:rsidR="009B3EC3" w:rsidRPr="003E78EE">
        <w:rPr>
          <w:rFonts w:asciiTheme="minorHAnsi" w:hAnsiTheme="minorHAnsi" w:cstheme="minorHAnsi"/>
        </w:rPr>
        <w:t xml:space="preserve">.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9B3EC3" w:rsidRPr="003E78EE" w14:paraId="4704456D" w14:textId="77777777" w:rsidTr="002F4C47">
        <w:trPr>
          <w:trHeight w:val="1459"/>
        </w:trPr>
        <w:tc>
          <w:tcPr>
            <w:tcW w:w="10290" w:type="dxa"/>
          </w:tcPr>
          <w:p w14:paraId="2F4D640E" w14:textId="77777777" w:rsidR="009B3EC3" w:rsidRPr="003E78EE" w:rsidRDefault="009B3EC3" w:rsidP="00386368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547E8AC" w14:textId="23280233" w:rsidR="005D0068" w:rsidRPr="003E78EE" w:rsidRDefault="000F21EC" w:rsidP="00386368">
      <w:pPr>
        <w:spacing w:before="120"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81FE8" w:rsidRPr="003E78EE">
        <w:rPr>
          <w:rFonts w:asciiTheme="minorHAnsi" w:hAnsiTheme="minorHAnsi" w:cstheme="minorHAnsi"/>
        </w:rPr>
        <w:t xml:space="preserve">. </w:t>
      </w:r>
      <w:r w:rsidR="00593AB4" w:rsidRPr="003E78EE">
        <w:rPr>
          <w:rFonts w:asciiTheme="minorHAnsi" w:hAnsiTheme="minorHAnsi" w:cstheme="minorHAnsi"/>
        </w:rPr>
        <w:t>Czy</w:t>
      </w:r>
      <w:r w:rsidR="005D0068" w:rsidRPr="003E78EE">
        <w:rPr>
          <w:rFonts w:asciiTheme="minorHAnsi" w:hAnsiTheme="minorHAnsi" w:cstheme="minorHAnsi"/>
        </w:rPr>
        <w:t xml:space="preserve"> w okresie</w:t>
      </w:r>
      <w:r w:rsidR="00F56F27" w:rsidRPr="003E78EE">
        <w:rPr>
          <w:rFonts w:asciiTheme="minorHAnsi" w:hAnsiTheme="minorHAnsi" w:cstheme="minorHAnsi"/>
        </w:rPr>
        <w:t xml:space="preserve"> trwałości projektu</w:t>
      </w:r>
      <w:r w:rsidR="005D0068" w:rsidRPr="003E78EE">
        <w:rPr>
          <w:rFonts w:asciiTheme="minorHAnsi" w:hAnsiTheme="minorHAnsi" w:cstheme="minorHAnsi"/>
        </w:rPr>
        <w:t xml:space="preserve"> nastąpiła zmiana charakteru własności</w:t>
      </w:r>
      <w:r w:rsidR="007251AB" w:rsidRPr="003E78EE">
        <w:rPr>
          <w:rFonts w:asciiTheme="minorHAnsi" w:hAnsiTheme="minorHAnsi" w:cstheme="minorHAnsi"/>
        </w:rPr>
        <w:t xml:space="preserve"> </w:t>
      </w:r>
      <w:r w:rsidR="000D112B" w:rsidRPr="003E78EE">
        <w:rPr>
          <w:rFonts w:asciiTheme="minorHAnsi" w:hAnsiTheme="minorHAnsi" w:cstheme="minorHAnsi"/>
        </w:rPr>
        <w:t xml:space="preserve">i sposobu użytkowania </w:t>
      </w:r>
      <w:r w:rsidR="00F56F27" w:rsidRPr="003E78EE">
        <w:rPr>
          <w:rFonts w:asciiTheme="minorHAnsi" w:hAnsiTheme="minorHAnsi" w:cstheme="minorHAnsi"/>
        </w:rPr>
        <w:t>środków trwałych</w:t>
      </w:r>
      <w:r w:rsidR="00C95B10" w:rsidRPr="003E78EE">
        <w:rPr>
          <w:rFonts w:asciiTheme="minorHAnsi" w:hAnsiTheme="minorHAnsi" w:cstheme="minorHAnsi"/>
        </w:rPr>
        <w:t xml:space="preserve"> oraz nieruchomości</w:t>
      </w:r>
      <w:r w:rsidR="0077549E" w:rsidRPr="003E78EE">
        <w:rPr>
          <w:rFonts w:asciiTheme="minorHAnsi" w:hAnsiTheme="minorHAnsi" w:cstheme="minorHAnsi"/>
        </w:rPr>
        <w:t xml:space="preserve"> (których dotyczyły dofinansowane roboty budowlane) </w:t>
      </w:r>
      <w:r w:rsidR="003D0BD0" w:rsidRPr="003E78EE">
        <w:rPr>
          <w:rFonts w:asciiTheme="minorHAnsi" w:hAnsiTheme="minorHAnsi" w:cstheme="minorHAnsi"/>
        </w:rPr>
        <w:t>współfinansowan</w:t>
      </w:r>
      <w:r w:rsidR="00F56F27" w:rsidRPr="003E78EE">
        <w:rPr>
          <w:rFonts w:asciiTheme="minorHAnsi" w:hAnsiTheme="minorHAnsi" w:cstheme="minorHAnsi"/>
        </w:rPr>
        <w:t>ych</w:t>
      </w:r>
      <w:r w:rsidR="003D0BD0" w:rsidRPr="003E78EE">
        <w:rPr>
          <w:rFonts w:asciiTheme="minorHAnsi" w:hAnsiTheme="minorHAnsi" w:cstheme="minorHAnsi"/>
        </w:rPr>
        <w:t xml:space="preserve"> w ramach projektu</w:t>
      </w:r>
      <w:r w:rsidR="005D0068" w:rsidRPr="003E78EE">
        <w:rPr>
          <w:rFonts w:asciiTheme="minorHAnsi" w:hAnsiTheme="minorHAnsi" w:cstheme="minorHAnsi"/>
        </w:rPr>
        <w:t>?</w:t>
      </w:r>
    </w:p>
    <w:p w14:paraId="71068BD8" w14:textId="08EFAACC" w:rsidR="000D112B" w:rsidRPr="003E78EE" w:rsidRDefault="00E36915" w:rsidP="000D112B">
      <w:pPr>
        <w:pStyle w:val="Akapitzlist"/>
        <w:spacing w:before="120"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Za zmianę charakteru własności uznaje się prawne jej przeniesienie na inny podmiot na mocy umowy sprzedaży, zamiany, darowizny, przekazania lub innej umowy</w:t>
      </w:r>
      <w:r w:rsidR="0077549E" w:rsidRPr="003E78EE">
        <w:rPr>
          <w:rFonts w:asciiTheme="minorHAnsi" w:hAnsiTheme="minorHAnsi" w:cstheme="minorHAnsi"/>
        </w:rPr>
        <w:t>, a w przypadku nieruchomości także jej najem, dzierżawę lub obciążenie hipoteką</w:t>
      </w:r>
      <w:r w:rsidRPr="003E78EE">
        <w:rPr>
          <w:rFonts w:asciiTheme="minorHAnsi" w:hAnsiTheme="minorHAnsi" w:cstheme="minorHAnsi"/>
        </w:rPr>
        <w:t xml:space="preserve">. </w:t>
      </w:r>
      <w:r w:rsidR="00665873" w:rsidRPr="003E78EE">
        <w:rPr>
          <w:rFonts w:asciiTheme="minorHAnsi" w:hAnsiTheme="minorHAnsi" w:cstheme="minorHAnsi"/>
        </w:rPr>
        <w:t>Ponadto, za zmianę charakteru własności uznaje się także przekształcenia</w:t>
      </w:r>
      <w:r w:rsidRPr="003E78EE">
        <w:rPr>
          <w:rFonts w:asciiTheme="minorHAnsi" w:hAnsiTheme="minorHAnsi" w:cstheme="minorHAnsi"/>
        </w:rPr>
        <w:t xml:space="preserve"> w strukturze własnościowej Beneficjenta.</w:t>
      </w:r>
      <w:r w:rsidR="003D0BD0" w:rsidRPr="003E78EE">
        <w:rPr>
          <w:rFonts w:asciiTheme="minorHAnsi" w:hAnsiTheme="minorHAnsi" w:cstheme="minorHAnsi"/>
        </w:rPr>
        <w:t xml:space="preserve"> </w:t>
      </w:r>
    </w:p>
    <w:p w14:paraId="72B5E493" w14:textId="11ED8911" w:rsidR="004E0B61" w:rsidRPr="003E78EE" w:rsidRDefault="000D112B" w:rsidP="000D112B">
      <w:pPr>
        <w:spacing w:before="120"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Za zmianę sposobu użytkowania </w:t>
      </w:r>
      <w:r w:rsidR="00D92F03" w:rsidRPr="003E78EE">
        <w:rPr>
          <w:rFonts w:asciiTheme="minorHAnsi" w:hAnsiTheme="minorHAnsi" w:cstheme="minorHAnsi"/>
        </w:rPr>
        <w:t xml:space="preserve">środków trwałych </w:t>
      </w:r>
      <w:r w:rsidR="0077549E" w:rsidRPr="003E78EE">
        <w:rPr>
          <w:rFonts w:asciiTheme="minorHAnsi" w:hAnsiTheme="minorHAnsi" w:cstheme="minorHAnsi"/>
        </w:rPr>
        <w:t xml:space="preserve">lub nieruchomości </w:t>
      </w:r>
      <w:r w:rsidR="00D92F03" w:rsidRPr="003E78EE">
        <w:rPr>
          <w:rFonts w:asciiTheme="minorHAnsi" w:hAnsiTheme="minorHAnsi" w:cstheme="minorHAnsi"/>
        </w:rPr>
        <w:t xml:space="preserve">uznaje się </w:t>
      </w:r>
      <w:r w:rsidR="0077549E" w:rsidRPr="003E78EE">
        <w:rPr>
          <w:rFonts w:asciiTheme="minorHAnsi" w:hAnsiTheme="minorHAnsi" w:cstheme="minorHAnsi"/>
        </w:rPr>
        <w:t xml:space="preserve">ich </w:t>
      </w:r>
      <w:r w:rsidR="00D92F03" w:rsidRPr="003E78EE">
        <w:rPr>
          <w:rFonts w:asciiTheme="minorHAnsi" w:hAnsiTheme="minorHAnsi" w:cstheme="minorHAnsi"/>
        </w:rPr>
        <w:t xml:space="preserve">wykorzystywanie do celów innych niż na rzecz ogólnych celów projektu. </w:t>
      </w:r>
    </w:p>
    <w:p w14:paraId="470ED04A" w14:textId="77777777" w:rsidR="004E0B61" w:rsidRPr="003E78EE" w:rsidRDefault="004E0B61" w:rsidP="00386368">
      <w:pPr>
        <w:pStyle w:val="Akapitzlist"/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TAK</w:t>
      </w:r>
    </w:p>
    <w:p w14:paraId="1E598E83" w14:textId="77777777" w:rsidR="004E0B61" w:rsidRPr="003E78EE" w:rsidRDefault="004E0B61" w:rsidP="00386368">
      <w:pPr>
        <w:pStyle w:val="Akapitzlist"/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NIE</w:t>
      </w:r>
    </w:p>
    <w:p w14:paraId="217A5703" w14:textId="7C4BFC15" w:rsidR="007251AB" w:rsidRPr="003E78EE" w:rsidRDefault="007251AB" w:rsidP="00386368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W przypadku zaznaczenia odpowiedzi „</w:t>
      </w:r>
      <w:r w:rsidR="003D0BD0" w:rsidRPr="003E78EE">
        <w:rPr>
          <w:rFonts w:asciiTheme="minorHAnsi" w:hAnsiTheme="minorHAnsi" w:cstheme="minorHAnsi"/>
        </w:rPr>
        <w:t>TAK</w:t>
      </w:r>
      <w:r w:rsidRPr="003E78EE">
        <w:rPr>
          <w:rFonts w:asciiTheme="minorHAnsi" w:hAnsiTheme="minorHAnsi" w:cstheme="minorHAnsi"/>
        </w:rPr>
        <w:t>” należy przedstawić dodatkowe wyjaśnienia w zakresie zmiany właściciela</w:t>
      </w:r>
      <w:r w:rsidR="003D0BD0" w:rsidRPr="003E78EE">
        <w:rPr>
          <w:rFonts w:asciiTheme="minorHAnsi" w:hAnsiTheme="minorHAnsi" w:cstheme="minorHAnsi"/>
        </w:rPr>
        <w:t xml:space="preserve"> </w:t>
      </w:r>
      <w:r w:rsidR="00D92F03" w:rsidRPr="003E78EE">
        <w:rPr>
          <w:rFonts w:asciiTheme="minorHAnsi" w:hAnsiTheme="minorHAnsi" w:cstheme="minorHAnsi"/>
        </w:rPr>
        <w:t xml:space="preserve">lub zmiany sposobu użytkowania </w:t>
      </w:r>
      <w:r w:rsidR="00F56F27" w:rsidRPr="003E78EE">
        <w:rPr>
          <w:rFonts w:asciiTheme="minorHAnsi" w:hAnsiTheme="minorHAnsi" w:cstheme="minorHAnsi"/>
        </w:rPr>
        <w:t>środków trwałych</w:t>
      </w:r>
      <w:r w:rsidR="0077549E" w:rsidRPr="003E78EE">
        <w:rPr>
          <w:rFonts w:asciiTheme="minorHAnsi" w:hAnsiTheme="minorHAnsi" w:cstheme="minorHAnsi"/>
        </w:rPr>
        <w:t xml:space="preserve"> lub nieruchomości (których dotyczyły dofinansowane roboty budowlane)</w:t>
      </w:r>
      <w:r w:rsidRPr="003E78EE">
        <w:rPr>
          <w:rFonts w:asciiTheme="minorHAnsi" w:hAnsiTheme="minorHAnsi" w:cstheme="minorHAnsi"/>
        </w:rPr>
        <w:t>, stanowi</w:t>
      </w:r>
      <w:r w:rsidR="00F56F27" w:rsidRPr="003E78EE">
        <w:rPr>
          <w:rFonts w:asciiTheme="minorHAnsi" w:hAnsiTheme="minorHAnsi" w:cstheme="minorHAnsi"/>
        </w:rPr>
        <w:t>ących</w:t>
      </w:r>
      <w:r w:rsidRPr="003E78EE">
        <w:rPr>
          <w:rFonts w:asciiTheme="minorHAnsi" w:hAnsiTheme="minorHAnsi" w:cstheme="minorHAnsi"/>
        </w:rPr>
        <w:t xml:space="preserve"> przedmiot dofinansowania</w:t>
      </w:r>
      <w:r w:rsidR="002B24E0" w:rsidRPr="003E78EE">
        <w:rPr>
          <w:rFonts w:asciiTheme="minorHAnsi" w:hAnsiTheme="minorHAnsi" w:cstheme="minorHAnsi"/>
        </w:rPr>
        <w:t>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7251AB" w:rsidRPr="003E78EE" w14:paraId="69B3A85E" w14:textId="77777777" w:rsidTr="002F4C47">
        <w:trPr>
          <w:trHeight w:val="1182"/>
        </w:trPr>
        <w:tc>
          <w:tcPr>
            <w:tcW w:w="10290" w:type="dxa"/>
          </w:tcPr>
          <w:p w14:paraId="6D68D4AB" w14:textId="77777777" w:rsidR="007251AB" w:rsidRPr="003E78EE" w:rsidRDefault="007251AB" w:rsidP="0038636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60B33C7" w14:textId="4BDEC38A" w:rsidR="00AD571D" w:rsidRPr="003E78EE" w:rsidRDefault="003D0BD0" w:rsidP="00AD571D">
      <w:pPr>
        <w:spacing w:before="120"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Ponadto, w</w:t>
      </w:r>
      <w:r w:rsidR="00AA1742" w:rsidRPr="003E78EE">
        <w:rPr>
          <w:rFonts w:asciiTheme="minorHAnsi" w:hAnsiTheme="minorHAnsi" w:cstheme="minorHAnsi"/>
        </w:rPr>
        <w:t xml:space="preserve"> przypadku zaznaczenia odpowiedzi „</w:t>
      </w:r>
      <w:r w:rsidR="00CF58D6" w:rsidRPr="003E78EE">
        <w:rPr>
          <w:rFonts w:asciiTheme="minorHAnsi" w:hAnsiTheme="minorHAnsi" w:cstheme="minorHAnsi"/>
        </w:rPr>
        <w:t>TAK</w:t>
      </w:r>
      <w:r w:rsidR="00AA1742" w:rsidRPr="003E78EE">
        <w:rPr>
          <w:rFonts w:asciiTheme="minorHAnsi" w:hAnsiTheme="minorHAnsi" w:cstheme="minorHAnsi"/>
        </w:rPr>
        <w:t>” n</w:t>
      </w:r>
      <w:r w:rsidR="00E36915" w:rsidRPr="003E78EE">
        <w:rPr>
          <w:rFonts w:asciiTheme="minorHAnsi" w:hAnsiTheme="minorHAnsi" w:cstheme="minorHAnsi"/>
        </w:rPr>
        <w:t xml:space="preserve">ależy uzupełnić </w:t>
      </w:r>
      <w:r w:rsidR="00CF58D6" w:rsidRPr="003E78EE">
        <w:rPr>
          <w:rFonts w:asciiTheme="minorHAnsi" w:hAnsiTheme="minorHAnsi" w:cstheme="minorHAnsi"/>
        </w:rPr>
        <w:t>poniższ</w:t>
      </w:r>
      <w:r w:rsidR="00AD571D" w:rsidRPr="003E78EE">
        <w:rPr>
          <w:rFonts w:asciiTheme="minorHAnsi" w:hAnsiTheme="minorHAnsi" w:cstheme="minorHAnsi"/>
        </w:rPr>
        <w:t>e</w:t>
      </w:r>
      <w:r w:rsidR="00CF58D6" w:rsidRPr="003E78EE">
        <w:rPr>
          <w:rFonts w:asciiTheme="minorHAnsi" w:hAnsiTheme="minorHAnsi" w:cstheme="minorHAnsi"/>
        </w:rPr>
        <w:t xml:space="preserve"> tabel</w:t>
      </w:r>
      <w:r w:rsidR="00AD571D" w:rsidRPr="003E78EE">
        <w:rPr>
          <w:rFonts w:asciiTheme="minorHAnsi" w:hAnsiTheme="minorHAnsi" w:cstheme="minorHAnsi"/>
        </w:rPr>
        <w:t>e</w:t>
      </w:r>
      <w:r w:rsidR="00CF58D6" w:rsidRPr="003E78EE">
        <w:rPr>
          <w:rFonts w:asciiTheme="minorHAnsi" w:hAnsiTheme="minorHAnsi" w:cstheme="minorHAnsi"/>
        </w:rPr>
        <w:t xml:space="preserve"> </w:t>
      </w:r>
      <w:r w:rsidR="00426DE9" w:rsidRPr="003E78EE">
        <w:rPr>
          <w:rFonts w:asciiTheme="minorHAnsi" w:hAnsiTheme="minorHAnsi" w:cstheme="minorHAnsi"/>
        </w:rPr>
        <w:br/>
      </w:r>
      <w:r w:rsidR="00E36915" w:rsidRPr="003E78EE">
        <w:rPr>
          <w:rFonts w:asciiTheme="minorHAnsi" w:hAnsiTheme="minorHAnsi" w:cstheme="minorHAnsi"/>
        </w:rPr>
        <w:t>o informacje w zakresie środków trwałych</w:t>
      </w:r>
      <w:r w:rsidR="00F85DE1" w:rsidRPr="003E78EE">
        <w:rPr>
          <w:rFonts w:asciiTheme="minorHAnsi" w:hAnsiTheme="minorHAnsi" w:cstheme="minorHAnsi"/>
        </w:rPr>
        <w:t xml:space="preserve"> lub nieruchomości</w:t>
      </w:r>
      <w:r w:rsidR="00E36915" w:rsidRPr="003E78EE">
        <w:rPr>
          <w:rFonts w:asciiTheme="minorHAnsi" w:hAnsiTheme="minorHAnsi" w:cstheme="minorHAnsi"/>
        </w:rPr>
        <w:t>, w odniesieniu do których nastąpiła zmiana charakteru własności</w:t>
      </w:r>
      <w:r w:rsidR="00AD571D" w:rsidRPr="003E78EE">
        <w:rPr>
          <w:rFonts w:asciiTheme="minorHAnsi" w:hAnsiTheme="minorHAnsi" w:cstheme="minorHAnsi"/>
        </w:rPr>
        <w:t xml:space="preserve"> lub sposobu użytkowania</w:t>
      </w:r>
      <w:r w:rsidR="00E36915" w:rsidRPr="003E78EE">
        <w:rPr>
          <w:rFonts w:asciiTheme="minorHAnsi" w:hAnsiTheme="minorHAnsi" w:cstheme="minorHAnsi"/>
        </w:rPr>
        <w:t>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6"/>
        <w:gridCol w:w="48"/>
        <w:gridCol w:w="1361"/>
        <w:gridCol w:w="1327"/>
        <w:gridCol w:w="117"/>
        <w:gridCol w:w="1287"/>
        <w:gridCol w:w="1361"/>
        <w:gridCol w:w="1361"/>
        <w:gridCol w:w="1361"/>
        <w:gridCol w:w="1361"/>
      </w:tblGrid>
      <w:tr w:rsidR="00E632CB" w:rsidRPr="003E78EE" w14:paraId="0C4DC371" w14:textId="77777777" w:rsidTr="00BF05A8">
        <w:tc>
          <w:tcPr>
            <w:tcW w:w="10030" w:type="dxa"/>
            <w:gridSpan w:val="10"/>
          </w:tcPr>
          <w:p w14:paraId="0149EE76" w14:textId="6D669162" w:rsidR="00E632CB" w:rsidRPr="003E78EE" w:rsidRDefault="002623FB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Wykaz środków trwałych</w:t>
            </w:r>
            <w:r w:rsidR="00F85DE1" w:rsidRPr="003E78EE">
              <w:rPr>
                <w:rFonts w:asciiTheme="minorHAnsi" w:hAnsiTheme="minorHAnsi" w:cstheme="minorHAnsi"/>
              </w:rPr>
              <w:t xml:space="preserve"> i nieruchomości</w:t>
            </w:r>
            <w:r w:rsidRPr="003E78EE">
              <w:rPr>
                <w:rFonts w:asciiTheme="minorHAnsi" w:hAnsiTheme="minorHAnsi" w:cstheme="minorHAnsi"/>
              </w:rPr>
              <w:t xml:space="preserve"> – zmiana charakteru własności</w:t>
            </w:r>
          </w:p>
        </w:tc>
      </w:tr>
      <w:tr w:rsidR="00F85DE1" w:rsidRPr="003E78EE" w14:paraId="4AAAE6B9" w14:textId="77777777" w:rsidTr="003E78EE">
        <w:tc>
          <w:tcPr>
            <w:tcW w:w="493" w:type="dxa"/>
            <w:gridSpan w:val="2"/>
          </w:tcPr>
          <w:p w14:paraId="3D91CF6B" w14:textId="77777777" w:rsidR="00886611" w:rsidRPr="003E78EE" w:rsidRDefault="00886611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361" w:type="dxa"/>
          </w:tcPr>
          <w:p w14:paraId="1DCF2200" w14:textId="71C3351D" w:rsidR="00886611" w:rsidRPr="003E78EE" w:rsidRDefault="00886611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Nazwa środka trwałego</w:t>
            </w:r>
            <w:r w:rsidR="00F85DE1" w:rsidRPr="003E78EE">
              <w:rPr>
                <w:rFonts w:asciiTheme="minorHAnsi" w:hAnsiTheme="minorHAnsi" w:cstheme="minorHAnsi"/>
              </w:rPr>
              <w:t>/ nieruchomości</w:t>
            </w:r>
          </w:p>
        </w:tc>
        <w:tc>
          <w:tcPr>
            <w:tcW w:w="1327" w:type="dxa"/>
          </w:tcPr>
          <w:p w14:paraId="2E582395" w14:textId="77777777" w:rsidR="00886611" w:rsidRPr="003E78EE" w:rsidRDefault="00886611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Koszt kwalifikowany rozliczony w ramach projektu</w:t>
            </w:r>
          </w:p>
        </w:tc>
        <w:tc>
          <w:tcPr>
            <w:tcW w:w="1405" w:type="dxa"/>
            <w:gridSpan w:val="2"/>
          </w:tcPr>
          <w:p w14:paraId="0659CCD8" w14:textId="15B79783" w:rsidR="00886611" w:rsidRPr="003E78EE" w:rsidRDefault="00886611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Data zbycia</w:t>
            </w:r>
            <w:r w:rsidR="00F85DE1" w:rsidRPr="003E78EE">
              <w:rPr>
                <w:rFonts w:asciiTheme="minorHAnsi" w:hAnsiTheme="minorHAnsi" w:cstheme="minorHAnsi"/>
              </w:rPr>
              <w:t>/ zmiany własności</w:t>
            </w:r>
            <w:r w:rsidRPr="003E78EE">
              <w:rPr>
                <w:rFonts w:asciiTheme="minorHAnsi" w:hAnsiTheme="minorHAnsi" w:cstheme="minorHAnsi"/>
              </w:rPr>
              <w:t xml:space="preserve"> środka</w:t>
            </w:r>
            <w:r w:rsidR="00F85DE1" w:rsidRPr="003E78EE">
              <w:rPr>
                <w:rFonts w:asciiTheme="minorHAnsi" w:hAnsiTheme="minorHAnsi" w:cstheme="minorHAnsi"/>
              </w:rPr>
              <w:t xml:space="preserve"> </w:t>
            </w:r>
            <w:r w:rsidRPr="003E78EE">
              <w:rPr>
                <w:rFonts w:asciiTheme="minorHAnsi" w:hAnsiTheme="minorHAnsi" w:cstheme="minorHAnsi"/>
              </w:rPr>
              <w:t>trwałego</w:t>
            </w:r>
            <w:r w:rsidR="00F85DE1" w:rsidRPr="003E78EE">
              <w:rPr>
                <w:rFonts w:asciiTheme="minorHAnsi" w:hAnsiTheme="minorHAnsi" w:cstheme="minorHAnsi"/>
              </w:rPr>
              <w:t>/ nieruchomości</w:t>
            </w:r>
          </w:p>
        </w:tc>
        <w:tc>
          <w:tcPr>
            <w:tcW w:w="1361" w:type="dxa"/>
          </w:tcPr>
          <w:p w14:paraId="3E143969" w14:textId="12905443" w:rsidR="00886611" w:rsidRPr="003E78EE" w:rsidRDefault="00886611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Nazwa zastępczego środka trwałego</w:t>
            </w:r>
            <w:r w:rsidR="00F85DE1" w:rsidRPr="003E78EE">
              <w:rPr>
                <w:rFonts w:asciiTheme="minorHAnsi" w:hAnsiTheme="minorHAnsi" w:cstheme="minorHAnsi"/>
              </w:rPr>
              <w:t>/ nieruchomości</w:t>
            </w:r>
          </w:p>
        </w:tc>
        <w:tc>
          <w:tcPr>
            <w:tcW w:w="1361" w:type="dxa"/>
          </w:tcPr>
          <w:p w14:paraId="28EB3ACD" w14:textId="4C1DFBCE" w:rsidR="00886611" w:rsidRPr="003E78EE" w:rsidRDefault="00C014BB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Cena zakupu zastępczego </w:t>
            </w:r>
            <w:r w:rsidR="007251AB" w:rsidRPr="003E78EE">
              <w:rPr>
                <w:rFonts w:asciiTheme="minorHAnsi" w:hAnsiTheme="minorHAnsi" w:cstheme="minorHAnsi"/>
              </w:rPr>
              <w:t>środka trwałego</w:t>
            </w:r>
            <w:r w:rsidR="00F85DE1" w:rsidRPr="003E78EE">
              <w:rPr>
                <w:rFonts w:asciiTheme="minorHAnsi" w:hAnsiTheme="minorHAnsi" w:cstheme="minorHAnsi"/>
              </w:rPr>
              <w:t>/ nieruchomości</w:t>
            </w:r>
          </w:p>
        </w:tc>
        <w:tc>
          <w:tcPr>
            <w:tcW w:w="1361" w:type="dxa"/>
          </w:tcPr>
          <w:p w14:paraId="633B9327" w14:textId="443CF0C3" w:rsidR="00886611" w:rsidRPr="003E78EE" w:rsidRDefault="007251AB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Data nabycia </w:t>
            </w:r>
            <w:r w:rsidR="00E07D53" w:rsidRPr="003E78EE">
              <w:rPr>
                <w:rFonts w:asciiTheme="minorHAnsi" w:hAnsiTheme="minorHAnsi" w:cstheme="minorHAnsi"/>
              </w:rPr>
              <w:t>zastępczego środka trwałego</w:t>
            </w:r>
            <w:r w:rsidR="00F85DE1" w:rsidRPr="003E78EE">
              <w:rPr>
                <w:rFonts w:asciiTheme="minorHAnsi" w:hAnsiTheme="minorHAnsi" w:cstheme="minorHAnsi"/>
              </w:rPr>
              <w:t>/ nieruchomości</w:t>
            </w:r>
          </w:p>
        </w:tc>
        <w:tc>
          <w:tcPr>
            <w:tcW w:w="1361" w:type="dxa"/>
          </w:tcPr>
          <w:p w14:paraId="7F892059" w14:textId="604F19FF" w:rsidR="00886611" w:rsidRPr="003E78EE" w:rsidRDefault="00E07D53" w:rsidP="004421E7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Przyczyny zbycia</w:t>
            </w:r>
            <w:r w:rsidR="00F85DE1" w:rsidRPr="003E78EE">
              <w:rPr>
                <w:rFonts w:asciiTheme="minorHAnsi" w:hAnsiTheme="minorHAnsi" w:cstheme="minorHAnsi"/>
              </w:rPr>
              <w:t xml:space="preserve">/ zmiany własności </w:t>
            </w:r>
            <w:r w:rsidRPr="003E78EE">
              <w:rPr>
                <w:rFonts w:asciiTheme="minorHAnsi" w:hAnsiTheme="minorHAnsi" w:cstheme="minorHAnsi"/>
              </w:rPr>
              <w:t>środka trwałego</w:t>
            </w:r>
            <w:r w:rsidR="00F85DE1" w:rsidRPr="003E78EE">
              <w:rPr>
                <w:rFonts w:asciiTheme="minorHAnsi" w:hAnsiTheme="minorHAnsi" w:cstheme="minorHAnsi"/>
              </w:rPr>
              <w:t>/ nieruchomości</w:t>
            </w:r>
          </w:p>
        </w:tc>
      </w:tr>
      <w:tr w:rsidR="00F85DE1" w:rsidRPr="003E78EE" w14:paraId="17738543" w14:textId="77777777" w:rsidTr="003E78EE">
        <w:tc>
          <w:tcPr>
            <w:tcW w:w="493" w:type="dxa"/>
            <w:gridSpan w:val="2"/>
          </w:tcPr>
          <w:p w14:paraId="196232BB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6740FC82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</w:tcPr>
          <w:p w14:paraId="4323F97E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5" w:type="dxa"/>
            <w:gridSpan w:val="2"/>
          </w:tcPr>
          <w:p w14:paraId="562730B0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3883A894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2DE70B09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139F26DF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5BA3013E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85DE1" w:rsidRPr="003E78EE" w14:paraId="48B83FCF" w14:textId="77777777" w:rsidTr="003E78EE">
        <w:tc>
          <w:tcPr>
            <w:tcW w:w="493" w:type="dxa"/>
            <w:gridSpan w:val="2"/>
          </w:tcPr>
          <w:p w14:paraId="45CC17BB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41B74A35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</w:tcPr>
          <w:p w14:paraId="2FA6B4F6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5" w:type="dxa"/>
            <w:gridSpan w:val="2"/>
          </w:tcPr>
          <w:p w14:paraId="297915D0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25469B3D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20BE425D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3E049D09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52094566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85DE1" w:rsidRPr="003E78EE" w14:paraId="77FAA314" w14:textId="77777777" w:rsidTr="003E78EE">
        <w:tc>
          <w:tcPr>
            <w:tcW w:w="493" w:type="dxa"/>
            <w:gridSpan w:val="2"/>
          </w:tcPr>
          <w:p w14:paraId="5F74B54D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1B5C214B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</w:tcPr>
          <w:p w14:paraId="3875F750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5" w:type="dxa"/>
            <w:gridSpan w:val="2"/>
          </w:tcPr>
          <w:p w14:paraId="209D9354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5829BA22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53D6822B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674C80F6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7CFC594C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85DE1" w:rsidRPr="003E78EE" w14:paraId="42A50317" w14:textId="77777777" w:rsidTr="003E78EE">
        <w:tc>
          <w:tcPr>
            <w:tcW w:w="493" w:type="dxa"/>
            <w:gridSpan w:val="2"/>
          </w:tcPr>
          <w:p w14:paraId="654F3AD0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2B9023D7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</w:tcPr>
          <w:p w14:paraId="53BBC69F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5" w:type="dxa"/>
            <w:gridSpan w:val="2"/>
          </w:tcPr>
          <w:p w14:paraId="65BFA198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03A72A46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3F0D820B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0442A5D5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</w:tcPr>
          <w:p w14:paraId="0BE09AF3" w14:textId="77777777" w:rsidR="00886611" w:rsidRPr="003E78EE" w:rsidRDefault="00886611" w:rsidP="004421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623FB" w:rsidRPr="003E78EE" w14:paraId="780F8456" w14:textId="77777777" w:rsidTr="004018D2">
        <w:tc>
          <w:tcPr>
            <w:tcW w:w="10030" w:type="dxa"/>
            <w:gridSpan w:val="10"/>
          </w:tcPr>
          <w:p w14:paraId="1331C998" w14:textId="6B52675B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Wykaz środków trwałych </w:t>
            </w:r>
            <w:r w:rsidR="00F85DE1" w:rsidRPr="003E78EE">
              <w:rPr>
                <w:rFonts w:asciiTheme="minorHAnsi" w:hAnsiTheme="minorHAnsi" w:cstheme="minorHAnsi"/>
              </w:rPr>
              <w:t xml:space="preserve">lub nieruchomości </w:t>
            </w:r>
            <w:r w:rsidRPr="003E78EE">
              <w:rPr>
                <w:rFonts w:asciiTheme="minorHAnsi" w:hAnsiTheme="minorHAnsi" w:cstheme="minorHAnsi"/>
              </w:rPr>
              <w:t>– zmiana sposobu użytkowania</w:t>
            </w:r>
          </w:p>
        </w:tc>
      </w:tr>
      <w:tr w:rsidR="002623FB" w:rsidRPr="003E78EE" w14:paraId="7BCDB4AC" w14:textId="77777777" w:rsidTr="003E78EE">
        <w:tc>
          <w:tcPr>
            <w:tcW w:w="445" w:type="dxa"/>
          </w:tcPr>
          <w:p w14:paraId="0654D952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10" w:type="dxa"/>
            <w:gridSpan w:val="4"/>
          </w:tcPr>
          <w:p w14:paraId="0021DEDB" w14:textId="540D4191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Nazwa środka trwałego</w:t>
            </w:r>
            <w:r w:rsidR="00F85DE1" w:rsidRPr="003E78EE">
              <w:rPr>
                <w:rFonts w:asciiTheme="minorHAnsi" w:hAnsiTheme="minorHAnsi" w:cstheme="minorHAnsi"/>
              </w:rPr>
              <w:t>/ nieruchomości</w:t>
            </w:r>
            <w:r w:rsidRPr="003E78E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75" w:type="dxa"/>
            <w:gridSpan w:val="5"/>
          </w:tcPr>
          <w:p w14:paraId="5628F1B6" w14:textId="6E216A6C" w:rsidR="00C95B10" w:rsidRPr="003E78EE" w:rsidRDefault="00C95B10" w:rsidP="00C95B10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Opis p</w:t>
            </w:r>
            <w:r w:rsidR="002623FB" w:rsidRPr="003E78EE">
              <w:rPr>
                <w:rFonts w:asciiTheme="minorHAnsi" w:hAnsiTheme="minorHAnsi" w:cstheme="minorHAnsi"/>
              </w:rPr>
              <w:t>rzyczyn</w:t>
            </w:r>
            <w:r w:rsidRPr="003E78EE">
              <w:rPr>
                <w:rFonts w:asciiTheme="minorHAnsi" w:hAnsiTheme="minorHAnsi" w:cstheme="minorHAnsi"/>
              </w:rPr>
              <w:t xml:space="preserve"> zmiany sposobu użytkowania środków trwałych</w:t>
            </w:r>
            <w:r w:rsidR="00E757C0" w:rsidRPr="003E78EE">
              <w:rPr>
                <w:rFonts w:asciiTheme="minorHAnsi" w:hAnsiTheme="minorHAnsi" w:cstheme="minorHAnsi"/>
              </w:rPr>
              <w:t>/nieruchomości</w:t>
            </w:r>
            <w:r w:rsidRPr="003E78EE">
              <w:rPr>
                <w:rFonts w:asciiTheme="minorHAnsi" w:hAnsiTheme="minorHAnsi" w:cstheme="minorHAnsi"/>
              </w:rPr>
              <w:t xml:space="preserve"> i jej wpływu na realizację i utrzymanie ogólnych celów projektu</w:t>
            </w:r>
          </w:p>
        </w:tc>
      </w:tr>
      <w:tr w:rsidR="002623FB" w:rsidRPr="003E78EE" w14:paraId="1F5BE83F" w14:textId="77777777" w:rsidTr="003E78EE">
        <w:tc>
          <w:tcPr>
            <w:tcW w:w="445" w:type="dxa"/>
          </w:tcPr>
          <w:p w14:paraId="1D4792F0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10" w:type="dxa"/>
            <w:gridSpan w:val="4"/>
          </w:tcPr>
          <w:p w14:paraId="5DDCD5A1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6775" w:type="dxa"/>
            <w:gridSpan w:val="5"/>
          </w:tcPr>
          <w:p w14:paraId="7BFC7686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623FB" w:rsidRPr="003E78EE" w14:paraId="47D1AD05" w14:textId="77777777" w:rsidTr="003E78EE">
        <w:tc>
          <w:tcPr>
            <w:tcW w:w="445" w:type="dxa"/>
          </w:tcPr>
          <w:p w14:paraId="0C736104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10" w:type="dxa"/>
            <w:gridSpan w:val="4"/>
          </w:tcPr>
          <w:p w14:paraId="415D82E3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6775" w:type="dxa"/>
            <w:gridSpan w:val="5"/>
          </w:tcPr>
          <w:p w14:paraId="3B730D4A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623FB" w:rsidRPr="003E78EE" w14:paraId="55B4E932" w14:textId="77777777" w:rsidTr="003E78EE">
        <w:tc>
          <w:tcPr>
            <w:tcW w:w="445" w:type="dxa"/>
          </w:tcPr>
          <w:p w14:paraId="2D0E51F8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10" w:type="dxa"/>
            <w:gridSpan w:val="4"/>
          </w:tcPr>
          <w:p w14:paraId="196B7129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6775" w:type="dxa"/>
            <w:gridSpan w:val="5"/>
          </w:tcPr>
          <w:p w14:paraId="49E0F21C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623FB" w:rsidRPr="003E78EE" w14:paraId="12BAC6CE" w14:textId="77777777" w:rsidTr="003E78EE">
        <w:tc>
          <w:tcPr>
            <w:tcW w:w="445" w:type="dxa"/>
          </w:tcPr>
          <w:p w14:paraId="047C800E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10" w:type="dxa"/>
            <w:gridSpan w:val="4"/>
          </w:tcPr>
          <w:p w14:paraId="374938C8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6775" w:type="dxa"/>
            <w:gridSpan w:val="5"/>
          </w:tcPr>
          <w:p w14:paraId="0F142421" w14:textId="77777777" w:rsidR="002623FB" w:rsidRPr="003E78EE" w:rsidRDefault="002623F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2D23C00" w14:textId="19DA3CBA" w:rsidR="00925F96" w:rsidRPr="003E78EE" w:rsidRDefault="000F21EC" w:rsidP="004421E7">
      <w:pPr>
        <w:pStyle w:val="Akapitzlist"/>
        <w:spacing w:before="120"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B2FA0" w:rsidRPr="003E78EE">
        <w:rPr>
          <w:rFonts w:asciiTheme="minorHAnsi" w:hAnsiTheme="minorHAnsi" w:cstheme="minorHAnsi"/>
        </w:rPr>
        <w:t xml:space="preserve">. </w:t>
      </w:r>
      <w:r w:rsidR="008F6407" w:rsidRPr="003E78EE">
        <w:rPr>
          <w:rFonts w:asciiTheme="minorHAnsi" w:hAnsiTheme="minorHAnsi" w:cstheme="minorHAnsi"/>
        </w:rPr>
        <w:t xml:space="preserve">Czy </w:t>
      </w:r>
      <w:r w:rsidR="006B45A6" w:rsidRPr="003E78EE">
        <w:rPr>
          <w:rFonts w:asciiTheme="minorHAnsi" w:hAnsiTheme="minorHAnsi" w:cstheme="minorHAnsi"/>
        </w:rPr>
        <w:t xml:space="preserve">w okresie trwałości projektu </w:t>
      </w:r>
      <w:r w:rsidR="00925F96" w:rsidRPr="003E78EE">
        <w:rPr>
          <w:rFonts w:asciiTheme="minorHAnsi" w:hAnsiTheme="minorHAnsi" w:cstheme="minorHAnsi"/>
        </w:rPr>
        <w:t xml:space="preserve">beneficjent ubezpieczał zakupione środki trwałe na wypadek ich utraty lub zniszczenia oraz przeznaczał środki na ich utrzymanie tj. serwisowanie i funkcjonowanie? </w:t>
      </w:r>
    </w:p>
    <w:p w14:paraId="3885A3EF" w14:textId="77777777" w:rsidR="00526E22" w:rsidRPr="003E78EE" w:rsidRDefault="00526E22" w:rsidP="004421E7">
      <w:pPr>
        <w:pStyle w:val="Akapitzlist"/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TAK</w:t>
      </w:r>
    </w:p>
    <w:p w14:paraId="79EECF3A" w14:textId="77777777" w:rsidR="00526E22" w:rsidRPr="003E78EE" w:rsidRDefault="00526E22" w:rsidP="004421E7">
      <w:pPr>
        <w:pStyle w:val="Akapitzlist"/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NIE</w:t>
      </w:r>
    </w:p>
    <w:p w14:paraId="5990E83E" w14:textId="7F312F21" w:rsidR="00B27494" w:rsidRPr="003E78EE" w:rsidRDefault="007E0283" w:rsidP="007E0283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W przypadku zaznaczenia odpowiedzi „</w:t>
      </w:r>
      <w:r w:rsidR="002B24E0" w:rsidRPr="003E78EE">
        <w:rPr>
          <w:rFonts w:asciiTheme="minorHAnsi" w:hAnsiTheme="minorHAnsi" w:cstheme="minorHAnsi"/>
        </w:rPr>
        <w:t>NIE</w:t>
      </w:r>
      <w:r w:rsidRPr="003E78EE">
        <w:rPr>
          <w:rFonts w:asciiTheme="minorHAnsi" w:hAnsiTheme="minorHAnsi" w:cstheme="minorHAnsi"/>
        </w:rPr>
        <w:t xml:space="preserve">” należy przedstawić dodatkowe wyjaśnienia </w:t>
      </w:r>
      <w:r w:rsidR="00D071E7" w:rsidRPr="003E78EE">
        <w:rPr>
          <w:rFonts w:asciiTheme="minorHAnsi" w:hAnsiTheme="minorHAnsi" w:cstheme="minorHAnsi"/>
        </w:rPr>
        <w:t xml:space="preserve">dotyczące powodów nieubezpieczania oraz niefinansowania utrzymania środków trwałych stanowiących przedmiot dofinansowania.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526E22" w:rsidRPr="003E78EE" w14:paraId="23ED620B" w14:textId="77777777" w:rsidTr="002F4C47">
        <w:trPr>
          <w:trHeight w:val="1237"/>
        </w:trPr>
        <w:tc>
          <w:tcPr>
            <w:tcW w:w="10290" w:type="dxa"/>
          </w:tcPr>
          <w:p w14:paraId="272A7C40" w14:textId="77777777" w:rsidR="00526E22" w:rsidRPr="003E78EE" w:rsidRDefault="00526E22" w:rsidP="004421E7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6836C68" w14:textId="23FF23C0" w:rsidR="008F6407" w:rsidRPr="002573A4" w:rsidRDefault="000F21EC" w:rsidP="004421E7">
      <w:pPr>
        <w:pStyle w:val="Akapitzlist"/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 w:rsidRPr="002573A4">
        <w:rPr>
          <w:rFonts w:asciiTheme="minorHAnsi" w:hAnsiTheme="minorHAnsi" w:cstheme="minorHAnsi"/>
        </w:rPr>
        <w:t>4</w:t>
      </w:r>
      <w:r w:rsidR="006B2FA0" w:rsidRPr="002573A4">
        <w:rPr>
          <w:rFonts w:asciiTheme="minorHAnsi" w:hAnsiTheme="minorHAnsi" w:cstheme="minorHAnsi"/>
        </w:rPr>
        <w:t xml:space="preserve">. </w:t>
      </w:r>
      <w:r w:rsidR="008F6407" w:rsidRPr="002573A4">
        <w:rPr>
          <w:rFonts w:asciiTheme="minorHAnsi" w:hAnsiTheme="minorHAnsi" w:cstheme="minorHAnsi"/>
        </w:rPr>
        <w:t>Czy w okresie</w:t>
      </w:r>
      <w:r w:rsidR="00452DEA" w:rsidRPr="002573A4">
        <w:rPr>
          <w:rFonts w:asciiTheme="minorHAnsi" w:hAnsiTheme="minorHAnsi" w:cstheme="minorHAnsi"/>
        </w:rPr>
        <w:t xml:space="preserve"> trwałości projektu </w:t>
      </w:r>
      <w:r w:rsidR="008F6407" w:rsidRPr="002573A4">
        <w:rPr>
          <w:rFonts w:asciiTheme="minorHAnsi" w:hAnsiTheme="minorHAnsi" w:cstheme="minorHAnsi"/>
        </w:rPr>
        <w:t>wystą</w:t>
      </w:r>
      <w:r w:rsidR="0024147D" w:rsidRPr="002573A4">
        <w:rPr>
          <w:rFonts w:asciiTheme="minorHAnsi" w:hAnsiTheme="minorHAnsi" w:cstheme="minorHAnsi"/>
        </w:rPr>
        <w:t xml:space="preserve">piły inne niż wskazane w pkt </w:t>
      </w:r>
      <w:r w:rsidRPr="002573A4">
        <w:rPr>
          <w:rFonts w:asciiTheme="minorHAnsi" w:hAnsiTheme="minorHAnsi" w:cstheme="minorHAnsi"/>
        </w:rPr>
        <w:t>1 i 2</w:t>
      </w:r>
      <w:r w:rsidR="008F6407" w:rsidRPr="002573A4">
        <w:rPr>
          <w:rFonts w:asciiTheme="minorHAnsi" w:hAnsiTheme="minorHAnsi" w:cstheme="minorHAnsi"/>
        </w:rPr>
        <w:t xml:space="preserve"> </w:t>
      </w:r>
      <w:r w:rsidR="00A101E0" w:rsidRPr="002573A4">
        <w:rPr>
          <w:rFonts w:asciiTheme="minorHAnsi" w:hAnsiTheme="minorHAnsi" w:cstheme="minorHAnsi"/>
        </w:rPr>
        <w:t>istotne zmiany wpływające na charakter projektu</w:t>
      </w:r>
      <w:r w:rsidR="00ED3A33" w:rsidRPr="002573A4">
        <w:rPr>
          <w:rFonts w:asciiTheme="minorHAnsi" w:hAnsiTheme="minorHAnsi" w:cstheme="minorHAnsi"/>
        </w:rPr>
        <w:t xml:space="preserve"> lub problemy dotyczące utrzymania trwałości projektu</w:t>
      </w:r>
      <w:r w:rsidR="004D2F56" w:rsidRPr="002573A4">
        <w:rPr>
          <w:rFonts w:asciiTheme="minorHAnsi" w:hAnsiTheme="minorHAnsi" w:cstheme="minorHAnsi"/>
        </w:rPr>
        <w:t>?</w:t>
      </w:r>
    </w:p>
    <w:p w14:paraId="1AE28BDA" w14:textId="77777777" w:rsidR="001556E0" w:rsidRPr="002573A4" w:rsidRDefault="001556E0" w:rsidP="004421E7">
      <w:pPr>
        <w:pStyle w:val="Akapitzlist"/>
        <w:spacing w:after="120" w:line="276" w:lineRule="auto"/>
        <w:ind w:hanging="294"/>
        <w:rPr>
          <w:rFonts w:asciiTheme="minorHAnsi" w:hAnsiTheme="minorHAnsi" w:cstheme="minorHAnsi"/>
        </w:rPr>
      </w:pPr>
      <w:r w:rsidRPr="002573A4">
        <w:rPr>
          <w:rFonts w:asciiTheme="minorHAnsi" w:hAnsiTheme="minorHAnsi" w:cstheme="minorHAnsi"/>
        </w:rPr>
        <w:t>□ TAK</w:t>
      </w:r>
    </w:p>
    <w:p w14:paraId="001BFB46" w14:textId="77777777" w:rsidR="001556E0" w:rsidRPr="002573A4" w:rsidRDefault="001556E0" w:rsidP="004421E7">
      <w:pPr>
        <w:pStyle w:val="Akapitzlist"/>
        <w:spacing w:after="120" w:line="276" w:lineRule="auto"/>
        <w:ind w:hanging="294"/>
        <w:rPr>
          <w:rFonts w:asciiTheme="minorHAnsi" w:hAnsiTheme="minorHAnsi" w:cstheme="minorHAnsi"/>
        </w:rPr>
      </w:pPr>
      <w:r w:rsidRPr="002573A4">
        <w:rPr>
          <w:rFonts w:asciiTheme="minorHAnsi" w:hAnsiTheme="minorHAnsi" w:cstheme="minorHAnsi"/>
        </w:rPr>
        <w:t>□ NIE</w:t>
      </w:r>
    </w:p>
    <w:p w14:paraId="0F053D74" w14:textId="7E71313B" w:rsidR="000F21EC" w:rsidRPr="00BE50A8" w:rsidRDefault="001556E0" w:rsidP="00BE50A8">
      <w:pPr>
        <w:pStyle w:val="Akapitzlist"/>
        <w:spacing w:after="120" w:line="276" w:lineRule="auto"/>
        <w:ind w:left="426"/>
        <w:rPr>
          <w:rFonts w:asciiTheme="minorHAnsi" w:hAnsiTheme="minorHAnsi" w:cstheme="minorHAnsi"/>
        </w:rPr>
      </w:pPr>
      <w:r w:rsidRPr="002573A4">
        <w:rPr>
          <w:rFonts w:asciiTheme="minorHAnsi" w:hAnsiTheme="minorHAnsi" w:cstheme="minorHAnsi"/>
        </w:rPr>
        <w:t>W przypadku zaznaczenia odpowiedzi „TAK” n</w:t>
      </w:r>
      <w:r w:rsidR="00526E22" w:rsidRPr="002573A4">
        <w:rPr>
          <w:rFonts w:asciiTheme="minorHAnsi" w:hAnsiTheme="minorHAnsi" w:cstheme="minorHAnsi"/>
        </w:rPr>
        <w:t xml:space="preserve">ależy </w:t>
      </w:r>
      <w:r w:rsidRPr="002573A4">
        <w:rPr>
          <w:rFonts w:asciiTheme="minorHAnsi" w:hAnsiTheme="minorHAnsi" w:cstheme="minorHAnsi"/>
        </w:rPr>
        <w:t>opisać inne istotne zmiany, które miały wpływ na charakter projektu</w:t>
      </w:r>
      <w:r w:rsidR="00B1799F" w:rsidRPr="002573A4">
        <w:rPr>
          <w:rFonts w:asciiTheme="minorHAnsi" w:hAnsiTheme="minorHAnsi" w:cstheme="minorHAnsi"/>
        </w:rPr>
        <w:t>,</w:t>
      </w:r>
      <w:r w:rsidR="00ED3A33" w:rsidRPr="002573A4">
        <w:rPr>
          <w:rFonts w:asciiTheme="minorHAnsi" w:hAnsiTheme="minorHAnsi" w:cstheme="minorHAnsi"/>
        </w:rPr>
        <w:t xml:space="preserve"> </w:t>
      </w:r>
      <w:r w:rsidR="00BE50A8" w:rsidRPr="002573A4">
        <w:rPr>
          <w:rFonts w:asciiTheme="minorHAnsi" w:hAnsiTheme="minorHAnsi" w:cstheme="minorHAnsi"/>
        </w:rPr>
        <w:t>lub</w:t>
      </w:r>
      <w:r w:rsidR="000F21EC" w:rsidRPr="002573A4">
        <w:rPr>
          <w:rFonts w:asciiTheme="minorHAnsi" w:hAnsiTheme="minorHAnsi" w:cstheme="minorHAnsi"/>
        </w:rPr>
        <w:t xml:space="preserve"> problem</w:t>
      </w:r>
      <w:r w:rsidR="00BE50A8" w:rsidRPr="002573A4">
        <w:rPr>
          <w:rFonts w:asciiTheme="minorHAnsi" w:hAnsiTheme="minorHAnsi" w:cstheme="minorHAnsi"/>
        </w:rPr>
        <w:t xml:space="preserve">y </w:t>
      </w:r>
      <w:r w:rsidR="000F21EC" w:rsidRPr="002573A4">
        <w:rPr>
          <w:rFonts w:asciiTheme="minorHAnsi" w:hAnsiTheme="minorHAnsi" w:cstheme="minorHAnsi"/>
        </w:rPr>
        <w:t>związan</w:t>
      </w:r>
      <w:r w:rsidR="00BE50A8" w:rsidRPr="002573A4">
        <w:rPr>
          <w:rFonts w:asciiTheme="minorHAnsi" w:hAnsiTheme="minorHAnsi" w:cstheme="minorHAnsi"/>
        </w:rPr>
        <w:t>e</w:t>
      </w:r>
      <w:r w:rsidR="000F21EC" w:rsidRPr="002573A4">
        <w:rPr>
          <w:rFonts w:asciiTheme="minorHAnsi" w:hAnsiTheme="minorHAnsi" w:cstheme="minorHAnsi"/>
        </w:rPr>
        <w:t xml:space="preserve"> z utrzymaniem warunków realizacji projektu </w:t>
      </w:r>
      <w:r w:rsidR="00ED3A33" w:rsidRPr="002573A4">
        <w:rPr>
          <w:rFonts w:asciiTheme="minorHAnsi" w:hAnsiTheme="minorHAnsi" w:cstheme="minorHAnsi"/>
        </w:rPr>
        <w:t>oraz</w:t>
      </w:r>
      <w:r w:rsidR="000F21EC" w:rsidRPr="002573A4">
        <w:rPr>
          <w:rFonts w:asciiTheme="minorHAnsi" w:hAnsiTheme="minorHAnsi" w:cstheme="minorHAnsi"/>
        </w:rPr>
        <w:t xml:space="preserve"> podjęte przez beneficjenta działania zaradcze, w celu rozwiązania tych problemów.</w:t>
      </w:r>
      <w:r w:rsidR="000F21EC" w:rsidRPr="00ED3A3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231533" w:rsidRPr="003E78EE" w14:paraId="776ABE6F" w14:textId="77777777" w:rsidTr="00B53618">
        <w:trPr>
          <w:trHeight w:val="1176"/>
        </w:trPr>
        <w:tc>
          <w:tcPr>
            <w:tcW w:w="10064" w:type="dxa"/>
          </w:tcPr>
          <w:p w14:paraId="6456F7BB" w14:textId="77777777" w:rsidR="00231533" w:rsidRPr="003E78EE" w:rsidRDefault="00231533" w:rsidP="004421E7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1FBC9F4" w14:textId="19FB9808" w:rsidR="00B53618" w:rsidRPr="003E78EE" w:rsidRDefault="000F21EC" w:rsidP="00B53618">
      <w:pPr>
        <w:pStyle w:val="Akapitzlist"/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B53618" w:rsidRPr="003E78EE">
        <w:rPr>
          <w:rFonts w:asciiTheme="minorHAnsi" w:hAnsiTheme="minorHAnsi" w:cstheme="minorHAnsi"/>
        </w:rPr>
        <w:t xml:space="preserve">. Czy beneficjent przechowuje dokumentację związaną z projektem zgodnie z § 13 umowy w sprawie projektu? </w:t>
      </w:r>
    </w:p>
    <w:p w14:paraId="637F7FBD" w14:textId="77777777" w:rsidR="00B53618" w:rsidRPr="003E78EE" w:rsidRDefault="00B53618" w:rsidP="00B53618">
      <w:pPr>
        <w:pStyle w:val="Akapitzlist"/>
        <w:spacing w:after="120" w:line="276" w:lineRule="auto"/>
        <w:ind w:hanging="29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TAK</w:t>
      </w:r>
    </w:p>
    <w:p w14:paraId="2D54574B" w14:textId="77777777" w:rsidR="00B53618" w:rsidRPr="003E78EE" w:rsidRDefault="00B53618" w:rsidP="00B53618">
      <w:pPr>
        <w:pStyle w:val="Akapitzlist"/>
        <w:spacing w:after="120" w:line="276" w:lineRule="auto"/>
        <w:ind w:hanging="294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NIE</w:t>
      </w:r>
    </w:p>
    <w:p w14:paraId="17A5A5BA" w14:textId="6F0ECC4B" w:rsidR="00B53618" w:rsidRPr="003E78EE" w:rsidRDefault="00B53618" w:rsidP="00B53618">
      <w:pPr>
        <w:pStyle w:val="Akapitzlist"/>
        <w:spacing w:after="120" w:line="276" w:lineRule="auto"/>
        <w:ind w:left="426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W przypadku zaznaczenia odpowiedzi „NIE” należy przedstawić charakter i opis problemów, jakie zostały zdiagnozowane w zakresie związanym z przechowywaniem dokumentacji oraz opisać podjęte przez beneficjenta działania zaradcze, w celu rozwiązania tych problemów.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53618" w:rsidRPr="003E78EE" w14:paraId="746F5E2F" w14:textId="77777777" w:rsidTr="007262BF">
        <w:trPr>
          <w:trHeight w:val="1415"/>
        </w:trPr>
        <w:tc>
          <w:tcPr>
            <w:tcW w:w="10148" w:type="dxa"/>
          </w:tcPr>
          <w:p w14:paraId="48D37D01" w14:textId="77777777" w:rsidR="00B53618" w:rsidRPr="003E78EE" w:rsidRDefault="00B53618" w:rsidP="007262BF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6D02B11" w14:textId="7487E564" w:rsidR="004C0906" w:rsidRPr="003E78EE" w:rsidRDefault="00B1799F" w:rsidP="004421E7">
      <w:pPr>
        <w:pStyle w:val="Akapitzlist"/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0E2193" w:rsidRPr="003E78EE">
        <w:rPr>
          <w:rFonts w:asciiTheme="minorHAnsi" w:hAnsiTheme="minorHAnsi" w:cstheme="minorHAnsi"/>
        </w:rPr>
        <w:t xml:space="preserve">. </w:t>
      </w:r>
      <w:r w:rsidR="004C0906" w:rsidRPr="003E78EE">
        <w:rPr>
          <w:rFonts w:asciiTheme="minorHAnsi" w:hAnsiTheme="minorHAnsi" w:cstheme="minorHAnsi"/>
        </w:rPr>
        <w:t xml:space="preserve">Czy w okresie trwałości </w:t>
      </w:r>
      <w:r w:rsidR="00452DEA" w:rsidRPr="003E78EE">
        <w:rPr>
          <w:rFonts w:asciiTheme="minorHAnsi" w:hAnsiTheme="minorHAnsi" w:cstheme="minorHAnsi"/>
        </w:rPr>
        <w:t xml:space="preserve">projektu </w:t>
      </w:r>
      <w:r w:rsidR="004C0906" w:rsidRPr="003E78EE">
        <w:rPr>
          <w:rFonts w:asciiTheme="minorHAnsi" w:hAnsiTheme="minorHAnsi" w:cstheme="minorHAnsi"/>
        </w:rPr>
        <w:t xml:space="preserve">miała miejsce kontrola projektu przez inne instytucje niż </w:t>
      </w:r>
      <w:r w:rsidR="00481A78" w:rsidRPr="003E78EE">
        <w:rPr>
          <w:rFonts w:asciiTheme="minorHAnsi" w:hAnsiTheme="minorHAnsi" w:cstheme="minorHAnsi"/>
        </w:rPr>
        <w:t>PARP</w:t>
      </w:r>
      <w:r w:rsidR="004C0906" w:rsidRPr="003E78EE">
        <w:rPr>
          <w:rFonts w:asciiTheme="minorHAnsi" w:hAnsiTheme="minorHAnsi" w:cstheme="minorHAnsi"/>
        </w:rPr>
        <w:t>?</w:t>
      </w:r>
    </w:p>
    <w:p w14:paraId="5B111CFE" w14:textId="77777777" w:rsidR="00BA248E" w:rsidRPr="003E78EE" w:rsidRDefault="00BA248E" w:rsidP="004421E7">
      <w:pPr>
        <w:spacing w:after="120"/>
        <w:ind w:left="284" w:firstLine="142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TAK</w:t>
      </w:r>
    </w:p>
    <w:p w14:paraId="3A9212BE" w14:textId="77777777" w:rsidR="00080B78" w:rsidRPr="003E78EE" w:rsidRDefault="00BA248E" w:rsidP="004421E7">
      <w:pPr>
        <w:spacing w:after="120"/>
        <w:ind w:left="284" w:firstLine="142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□ NIE</w:t>
      </w:r>
    </w:p>
    <w:p w14:paraId="10E5CE08" w14:textId="77777777" w:rsidR="00BA248E" w:rsidRPr="003E78EE" w:rsidRDefault="00BA248E" w:rsidP="002B24E0">
      <w:pPr>
        <w:spacing w:after="120"/>
        <w:ind w:left="426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W przypadku zaznaczenia odpowiedzi „TAK” należy podać nazwę i adres podmiotu kontrolującego, zakres i termin przeprowadzonej kontroli oraz opisać wynik kontroli.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A248E" w:rsidRPr="003E78EE" w14:paraId="1DCB390B" w14:textId="77777777" w:rsidTr="002F4C47">
        <w:trPr>
          <w:trHeight w:val="994"/>
        </w:trPr>
        <w:tc>
          <w:tcPr>
            <w:tcW w:w="10148" w:type="dxa"/>
          </w:tcPr>
          <w:p w14:paraId="5B1DB590" w14:textId="77777777" w:rsidR="00BA248E" w:rsidRPr="003E78EE" w:rsidRDefault="00BA248E" w:rsidP="004421E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4814B123" w14:textId="00107218" w:rsidR="008F6407" w:rsidRPr="003E78EE" w:rsidRDefault="00080B78" w:rsidP="004421E7">
      <w:pPr>
        <w:spacing w:before="120" w:line="276" w:lineRule="auto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>W związku z zakończeniem realizacji projektu w rama</w:t>
      </w:r>
      <w:r w:rsidR="00924C88" w:rsidRPr="003E78EE">
        <w:rPr>
          <w:rFonts w:asciiTheme="minorHAnsi" w:hAnsiTheme="minorHAnsi" w:cstheme="minorHAnsi"/>
        </w:rPr>
        <w:t>ch Programu</w:t>
      </w:r>
      <w:r w:rsidR="00481A78" w:rsidRPr="003E78EE">
        <w:rPr>
          <w:rFonts w:asciiTheme="minorHAnsi" w:hAnsiTheme="minorHAnsi" w:cstheme="minorHAnsi"/>
        </w:rPr>
        <w:t xml:space="preserve"> Rozwój przedsiębiorczości i Innowacje finansowanego ze środków Norweskiego </w:t>
      </w:r>
      <w:r w:rsidR="00DE60F5" w:rsidRPr="003E78EE">
        <w:rPr>
          <w:rFonts w:asciiTheme="minorHAnsi" w:hAnsiTheme="minorHAnsi" w:cstheme="minorHAnsi"/>
        </w:rPr>
        <w:t>Mechanizmu</w:t>
      </w:r>
      <w:r w:rsidR="00481A78" w:rsidRPr="003E78EE">
        <w:rPr>
          <w:rFonts w:asciiTheme="minorHAnsi" w:hAnsiTheme="minorHAnsi" w:cstheme="minorHAnsi"/>
        </w:rPr>
        <w:t xml:space="preserve"> Finansowego na lata 2014-2021</w:t>
      </w:r>
      <w:r w:rsidRPr="003E78EE">
        <w:rPr>
          <w:rFonts w:asciiTheme="minorHAnsi" w:hAnsiTheme="minorHAnsi" w:cstheme="minorHAnsi"/>
        </w:rPr>
        <w:t xml:space="preserve">, mając na uwadze zobowiązania w zakresie utrzymania trwałości projektu, o których mowa w Umowie </w:t>
      </w:r>
      <w:r w:rsidR="00481A78" w:rsidRPr="003E78EE">
        <w:rPr>
          <w:rFonts w:asciiTheme="minorHAnsi" w:hAnsiTheme="minorHAnsi" w:cstheme="minorHAnsi"/>
        </w:rPr>
        <w:t>w sprawie projektu</w:t>
      </w:r>
      <w:r w:rsidRPr="003E78EE">
        <w:rPr>
          <w:rFonts w:asciiTheme="minorHAnsi" w:hAnsiTheme="minorHAnsi" w:cstheme="minorHAnsi"/>
        </w:rPr>
        <w:t>,</w:t>
      </w:r>
      <w:r w:rsidR="00481A78" w:rsidRPr="003E78EE">
        <w:rPr>
          <w:rFonts w:asciiTheme="minorHAnsi" w:hAnsiTheme="minorHAnsi" w:cstheme="minorHAnsi"/>
        </w:rPr>
        <w:t xml:space="preserve"> </w:t>
      </w:r>
      <w:r w:rsidRPr="003E78EE">
        <w:rPr>
          <w:rFonts w:asciiTheme="minorHAnsi" w:hAnsiTheme="minorHAnsi" w:cstheme="minorHAnsi"/>
        </w:rPr>
        <w:t>niniejszym oświadczam, że informacje podane przeze mnie s</w:t>
      </w:r>
      <w:r w:rsidRPr="003E78EE">
        <w:rPr>
          <w:rFonts w:asciiTheme="minorHAnsi" w:eastAsia="TimesNewRoman" w:hAnsiTheme="minorHAnsi" w:cstheme="minorHAnsi"/>
        </w:rPr>
        <w:t xml:space="preserve">ą </w:t>
      </w:r>
      <w:r w:rsidRPr="003E78EE">
        <w:rPr>
          <w:rFonts w:asciiTheme="minorHAnsi" w:hAnsiTheme="minorHAnsi" w:cstheme="minorHAnsi"/>
        </w:rPr>
        <w:t>zgodne ze stanem faktycznym i prawnym.</w:t>
      </w:r>
    </w:p>
    <w:sectPr w:rsidR="008F6407" w:rsidRPr="003E78EE" w:rsidSect="000E4FA0">
      <w:footerReference w:type="default" r:id="rId8"/>
      <w:headerReference w:type="first" r:id="rId9"/>
      <w:footerReference w:type="first" r:id="rId10"/>
      <w:pgSz w:w="11906" w:h="16838"/>
      <w:pgMar w:top="831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A47A" w14:textId="77777777" w:rsidR="000E4FA0" w:rsidRDefault="000E4FA0" w:rsidP="00C14981">
      <w:r>
        <w:separator/>
      </w:r>
    </w:p>
  </w:endnote>
  <w:endnote w:type="continuationSeparator" w:id="0">
    <w:p w14:paraId="1C1EE5F4" w14:textId="77777777" w:rsidR="000E4FA0" w:rsidRDefault="000E4FA0" w:rsidP="00C14981">
      <w:r>
        <w:continuationSeparator/>
      </w:r>
    </w:p>
  </w:endnote>
  <w:endnote w:type="continuationNotice" w:id="1">
    <w:p w14:paraId="0F443951" w14:textId="77777777" w:rsidR="000E4FA0" w:rsidRDefault="000E4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52955" w14:textId="25D16C67" w:rsidR="00D15BE8" w:rsidRPr="005F1492" w:rsidRDefault="00D15B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E0972" w14:textId="36B8896B" w:rsidR="00D15BE8" w:rsidRPr="005F1492" w:rsidRDefault="00D15B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F4151" w14:textId="77777777" w:rsidR="000E4FA0" w:rsidRDefault="000E4FA0" w:rsidP="00C14981">
      <w:r>
        <w:separator/>
      </w:r>
    </w:p>
  </w:footnote>
  <w:footnote w:type="continuationSeparator" w:id="0">
    <w:p w14:paraId="558D2F76" w14:textId="77777777" w:rsidR="000E4FA0" w:rsidRDefault="000E4FA0" w:rsidP="00C14981">
      <w:r>
        <w:continuationSeparator/>
      </w:r>
    </w:p>
  </w:footnote>
  <w:footnote w:type="continuationNotice" w:id="1">
    <w:p w14:paraId="757246A1" w14:textId="77777777" w:rsidR="000E4FA0" w:rsidRDefault="000E4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2BD0E293" w14:textId="7C896011" w:rsidR="00924C88" w:rsidRDefault="00924C88" w:rsidP="005F1492">
        <w:pPr>
          <w:pStyle w:val="Nagwek"/>
          <w:jc w:val="right"/>
        </w:pPr>
        <w:r w:rsidRPr="00924C88">
          <w:rPr>
            <w:rFonts w:asciiTheme="minorHAnsi" w:hAnsiTheme="minorHAnsi" w:cstheme="minorHAnsi"/>
            <w:sz w:val="20"/>
            <w:szCs w:val="20"/>
          </w:rPr>
          <w:t xml:space="preserve">Strona </w:t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AE6BF6">
          <w:rPr>
            <w:rFonts w:asciiTheme="minorHAnsi" w:hAnsiTheme="minorHAnsi" w:cstheme="minorHAnsi"/>
            <w:bCs/>
            <w:noProof/>
            <w:sz w:val="20"/>
            <w:szCs w:val="20"/>
          </w:rPr>
          <w:t>1</w:t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Pr="00924C88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AE6BF6">
          <w:rPr>
            <w:rFonts w:asciiTheme="minorHAnsi" w:hAnsiTheme="minorHAnsi" w:cstheme="minorHAnsi"/>
            <w:bCs/>
            <w:noProof/>
            <w:sz w:val="20"/>
            <w:szCs w:val="20"/>
          </w:rPr>
          <w:t>7</w:t>
        </w:r>
        <w:r w:rsidRPr="00924C88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22DD"/>
    <w:multiLevelType w:val="hybridMultilevel"/>
    <w:tmpl w:val="A4B2B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C082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2698">
    <w:abstractNumId w:val="15"/>
  </w:num>
  <w:num w:numId="2" w16cid:durableId="807549718">
    <w:abstractNumId w:val="23"/>
  </w:num>
  <w:num w:numId="3" w16cid:durableId="1950699645">
    <w:abstractNumId w:val="12"/>
  </w:num>
  <w:num w:numId="4" w16cid:durableId="1775829379">
    <w:abstractNumId w:val="19"/>
  </w:num>
  <w:num w:numId="5" w16cid:durableId="1189248192">
    <w:abstractNumId w:val="8"/>
  </w:num>
  <w:num w:numId="6" w16cid:durableId="1630553954">
    <w:abstractNumId w:val="2"/>
  </w:num>
  <w:num w:numId="7" w16cid:durableId="1773285246">
    <w:abstractNumId w:val="3"/>
  </w:num>
  <w:num w:numId="8" w16cid:durableId="211308725">
    <w:abstractNumId w:val="11"/>
  </w:num>
  <w:num w:numId="9" w16cid:durableId="733510537">
    <w:abstractNumId w:val="18"/>
  </w:num>
  <w:num w:numId="10" w16cid:durableId="1305113675">
    <w:abstractNumId w:val="14"/>
  </w:num>
  <w:num w:numId="11" w16cid:durableId="1849708636">
    <w:abstractNumId w:val="28"/>
  </w:num>
  <w:num w:numId="12" w16cid:durableId="4406575">
    <w:abstractNumId w:val="1"/>
  </w:num>
  <w:num w:numId="13" w16cid:durableId="1405300028">
    <w:abstractNumId w:val="10"/>
  </w:num>
  <w:num w:numId="14" w16cid:durableId="261882609">
    <w:abstractNumId w:val="26"/>
  </w:num>
  <w:num w:numId="15" w16cid:durableId="306276835">
    <w:abstractNumId w:val="21"/>
  </w:num>
  <w:num w:numId="16" w16cid:durableId="2112161859">
    <w:abstractNumId w:val="25"/>
  </w:num>
  <w:num w:numId="17" w16cid:durableId="14139706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3926650">
    <w:abstractNumId w:val="9"/>
  </w:num>
  <w:num w:numId="19" w16cid:durableId="856621177">
    <w:abstractNumId w:val="29"/>
  </w:num>
  <w:num w:numId="20" w16cid:durableId="205877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85738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721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7366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8510713">
    <w:abstractNumId w:val="13"/>
  </w:num>
  <w:num w:numId="25" w16cid:durableId="2136554866">
    <w:abstractNumId w:val="20"/>
  </w:num>
  <w:num w:numId="26" w16cid:durableId="893663373">
    <w:abstractNumId w:val="4"/>
  </w:num>
  <w:num w:numId="27" w16cid:durableId="1876040062">
    <w:abstractNumId w:val="7"/>
  </w:num>
  <w:num w:numId="28" w16cid:durableId="541788797">
    <w:abstractNumId w:val="0"/>
  </w:num>
  <w:num w:numId="29" w16cid:durableId="1091973514">
    <w:abstractNumId w:val="24"/>
  </w:num>
  <w:num w:numId="30" w16cid:durableId="901867209">
    <w:abstractNumId w:val="22"/>
  </w:num>
  <w:num w:numId="31" w16cid:durableId="7536708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81"/>
    <w:rsid w:val="00006E5F"/>
    <w:rsid w:val="000101E8"/>
    <w:rsid w:val="00017F5A"/>
    <w:rsid w:val="000268EE"/>
    <w:rsid w:val="00026AA3"/>
    <w:rsid w:val="00032A00"/>
    <w:rsid w:val="00032BA1"/>
    <w:rsid w:val="00037878"/>
    <w:rsid w:val="00050477"/>
    <w:rsid w:val="000537FE"/>
    <w:rsid w:val="00053E7A"/>
    <w:rsid w:val="000567CD"/>
    <w:rsid w:val="000605CD"/>
    <w:rsid w:val="000746B8"/>
    <w:rsid w:val="00080B78"/>
    <w:rsid w:val="00094928"/>
    <w:rsid w:val="000A13DE"/>
    <w:rsid w:val="000A589B"/>
    <w:rsid w:val="000B5062"/>
    <w:rsid w:val="000C1ACB"/>
    <w:rsid w:val="000C7B1E"/>
    <w:rsid w:val="000D112B"/>
    <w:rsid w:val="000E1298"/>
    <w:rsid w:val="000E1BDC"/>
    <w:rsid w:val="000E1C19"/>
    <w:rsid w:val="000E2193"/>
    <w:rsid w:val="000E26C0"/>
    <w:rsid w:val="000E4FA0"/>
    <w:rsid w:val="000F21EC"/>
    <w:rsid w:val="00101FEC"/>
    <w:rsid w:val="00107009"/>
    <w:rsid w:val="00110CA9"/>
    <w:rsid w:val="00112220"/>
    <w:rsid w:val="001224EA"/>
    <w:rsid w:val="001355B6"/>
    <w:rsid w:val="00143DDF"/>
    <w:rsid w:val="001505A1"/>
    <w:rsid w:val="001556E0"/>
    <w:rsid w:val="00167B8F"/>
    <w:rsid w:val="00175F5E"/>
    <w:rsid w:val="001856D3"/>
    <w:rsid w:val="001911BA"/>
    <w:rsid w:val="001A3840"/>
    <w:rsid w:val="001B58F4"/>
    <w:rsid w:val="001C04DC"/>
    <w:rsid w:val="001C0599"/>
    <w:rsid w:val="001C18FC"/>
    <w:rsid w:val="001C25F7"/>
    <w:rsid w:val="001E370F"/>
    <w:rsid w:val="001F7939"/>
    <w:rsid w:val="00210DCB"/>
    <w:rsid w:val="00216ECE"/>
    <w:rsid w:val="002227CA"/>
    <w:rsid w:val="00231533"/>
    <w:rsid w:val="00233BE4"/>
    <w:rsid w:val="00237730"/>
    <w:rsid w:val="002413B4"/>
    <w:rsid w:val="0024147D"/>
    <w:rsid w:val="00251691"/>
    <w:rsid w:val="002573A4"/>
    <w:rsid w:val="002623FB"/>
    <w:rsid w:val="0026585F"/>
    <w:rsid w:val="00274E56"/>
    <w:rsid w:val="00286F0B"/>
    <w:rsid w:val="00290CB7"/>
    <w:rsid w:val="00292589"/>
    <w:rsid w:val="00293DF6"/>
    <w:rsid w:val="002B24E0"/>
    <w:rsid w:val="002B5AD3"/>
    <w:rsid w:val="002C5A55"/>
    <w:rsid w:val="002C6852"/>
    <w:rsid w:val="002D0D86"/>
    <w:rsid w:val="002F411D"/>
    <w:rsid w:val="002F4C47"/>
    <w:rsid w:val="00304599"/>
    <w:rsid w:val="00310921"/>
    <w:rsid w:val="0031157C"/>
    <w:rsid w:val="00313F6C"/>
    <w:rsid w:val="0031512D"/>
    <w:rsid w:val="003157D3"/>
    <w:rsid w:val="00317F4A"/>
    <w:rsid w:val="00323140"/>
    <w:rsid w:val="00324868"/>
    <w:rsid w:val="00331EAE"/>
    <w:rsid w:val="00333E30"/>
    <w:rsid w:val="00337445"/>
    <w:rsid w:val="00337E2C"/>
    <w:rsid w:val="00347693"/>
    <w:rsid w:val="003500E6"/>
    <w:rsid w:val="00351FDC"/>
    <w:rsid w:val="00373144"/>
    <w:rsid w:val="003749CA"/>
    <w:rsid w:val="00386368"/>
    <w:rsid w:val="00394715"/>
    <w:rsid w:val="003B2009"/>
    <w:rsid w:val="003C19C2"/>
    <w:rsid w:val="003C4F74"/>
    <w:rsid w:val="003D0586"/>
    <w:rsid w:val="003D0BD0"/>
    <w:rsid w:val="003E00C2"/>
    <w:rsid w:val="003E06BC"/>
    <w:rsid w:val="003E0BAD"/>
    <w:rsid w:val="003E1527"/>
    <w:rsid w:val="003E6E1C"/>
    <w:rsid w:val="003E78EE"/>
    <w:rsid w:val="003F1EBF"/>
    <w:rsid w:val="003F2F19"/>
    <w:rsid w:val="003F4FA0"/>
    <w:rsid w:val="003F7C63"/>
    <w:rsid w:val="00407DC7"/>
    <w:rsid w:val="00414DE3"/>
    <w:rsid w:val="0041758E"/>
    <w:rsid w:val="00422CED"/>
    <w:rsid w:val="00426DE9"/>
    <w:rsid w:val="00430054"/>
    <w:rsid w:val="0043147F"/>
    <w:rsid w:val="004315A2"/>
    <w:rsid w:val="004421E7"/>
    <w:rsid w:val="00446D37"/>
    <w:rsid w:val="00452DEA"/>
    <w:rsid w:val="00472050"/>
    <w:rsid w:val="00472381"/>
    <w:rsid w:val="00481A78"/>
    <w:rsid w:val="0048209B"/>
    <w:rsid w:val="004970D3"/>
    <w:rsid w:val="004A07BD"/>
    <w:rsid w:val="004A31F4"/>
    <w:rsid w:val="004A3873"/>
    <w:rsid w:val="004A3DBD"/>
    <w:rsid w:val="004A3F79"/>
    <w:rsid w:val="004A731C"/>
    <w:rsid w:val="004A7D39"/>
    <w:rsid w:val="004C0906"/>
    <w:rsid w:val="004D215F"/>
    <w:rsid w:val="004D2F56"/>
    <w:rsid w:val="004E0595"/>
    <w:rsid w:val="004E0B61"/>
    <w:rsid w:val="004F08AF"/>
    <w:rsid w:val="004F1EC2"/>
    <w:rsid w:val="00500798"/>
    <w:rsid w:val="0050133E"/>
    <w:rsid w:val="0051148C"/>
    <w:rsid w:val="00515E97"/>
    <w:rsid w:val="0051720F"/>
    <w:rsid w:val="00517397"/>
    <w:rsid w:val="00517F1A"/>
    <w:rsid w:val="00517FC2"/>
    <w:rsid w:val="00524DEB"/>
    <w:rsid w:val="00526E22"/>
    <w:rsid w:val="00533928"/>
    <w:rsid w:val="00534736"/>
    <w:rsid w:val="00541962"/>
    <w:rsid w:val="00542B58"/>
    <w:rsid w:val="00547216"/>
    <w:rsid w:val="00551719"/>
    <w:rsid w:val="00552A8A"/>
    <w:rsid w:val="0055447F"/>
    <w:rsid w:val="00562E54"/>
    <w:rsid w:val="005675A9"/>
    <w:rsid w:val="00585618"/>
    <w:rsid w:val="00593AB4"/>
    <w:rsid w:val="005977A6"/>
    <w:rsid w:val="005B30B8"/>
    <w:rsid w:val="005C521B"/>
    <w:rsid w:val="005D0068"/>
    <w:rsid w:val="005D2D97"/>
    <w:rsid w:val="005E4390"/>
    <w:rsid w:val="005E4CD1"/>
    <w:rsid w:val="005F1492"/>
    <w:rsid w:val="00600D58"/>
    <w:rsid w:val="006113DE"/>
    <w:rsid w:val="00611C09"/>
    <w:rsid w:val="00631554"/>
    <w:rsid w:val="006331FE"/>
    <w:rsid w:val="00635D46"/>
    <w:rsid w:val="0063767E"/>
    <w:rsid w:val="006423D9"/>
    <w:rsid w:val="0064260E"/>
    <w:rsid w:val="0064296C"/>
    <w:rsid w:val="00644D8A"/>
    <w:rsid w:val="006474B8"/>
    <w:rsid w:val="00653372"/>
    <w:rsid w:val="00665873"/>
    <w:rsid w:val="00665FDC"/>
    <w:rsid w:val="006767E7"/>
    <w:rsid w:val="00677F57"/>
    <w:rsid w:val="00685666"/>
    <w:rsid w:val="006B2FA0"/>
    <w:rsid w:val="006B45A6"/>
    <w:rsid w:val="006B6AA0"/>
    <w:rsid w:val="006C518C"/>
    <w:rsid w:val="006D00B2"/>
    <w:rsid w:val="006D24CE"/>
    <w:rsid w:val="006D4BB7"/>
    <w:rsid w:val="006D7949"/>
    <w:rsid w:val="006E3E23"/>
    <w:rsid w:val="006F700E"/>
    <w:rsid w:val="00704C7A"/>
    <w:rsid w:val="007073CA"/>
    <w:rsid w:val="00711268"/>
    <w:rsid w:val="00712E1D"/>
    <w:rsid w:val="007206C0"/>
    <w:rsid w:val="007251AB"/>
    <w:rsid w:val="00732101"/>
    <w:rsid w:val="007349D1"/>
    <w:rsid w:val="00734C74"/>
    <w:rsid w:val="00746945"/>
    <w:rsid w:val="00751750"/>
    <w:rsid w:val="00752501"/>
    <w:rsid w:val="00754ACB"/>
    <w:rsid w:val="00756CD0"/>
    <w:rsid w:val="00762DFF"/>
    <w:rsid w:val="0077097A"/>
    <w:rsid w:val="0077164F"/>
    <w:rsid w:val="0077549E"/>
    <w:rsid w:val="0078103C"/>
    <w:rsid w:val="00782F45"/>
    <w:rsid w:val="00785938"/>
    <w:rsid w:val="007943B5"/>
    <w:rsid w:val="00796D2C"/>
    <w:rsid w:val="007977C8"/>
    <w:rsid w:val="007A0AC5"/>
    <w:rsid w:val="007A5880"/>
    <w:rsid w:val="007B41C7"/>
    <w:rsid w:val="007B69FA"/>
    <w:rsid w:val="007C1FB1"/>
    <w:rsid w:val="007C7D8A"/>
    <w:rsid w:val="007D7680"/>
    <w:rsid w:val="007E0283"/>
    <w:rsid w:val="007E613B"/>
    <w:rsid w:val="007F0470"/>
    <w:rsid w:val="007F3C11"/>
    <w:rsid w:val="007F482A"/>
    <w:rsid w:val="007F4FCF"/>
    <w:rsid w:val="007F66E8"/>
    <w:rsid w:val="00806532"/>
    <w:rsid w:val="00813E11"/>
    <w:rsid w:val="00821B74"/>
    <w:rsid w:val="00822530"/>
    <w:rsid w:val="0083485B"/>
    <w:rsid w:val="00844097"/>
    <w:rsid w:val="0085080B"/>
    <w:rsid w:val="008514BC"/>
    <w:rsid w:val="00851A94"/>
    <w:rsid w:val="0085283B"/>
    <w:rsid w:val="008569FB"/>
    <w:rsid w:val="008600BD"/>
    <w:rsid w:val="0086038C"/>
    <w:rsid w:val="00864376"/>
    <w:rsid w:val="00867AC0"/>
    <w:rsid w:val="00872B6F"/>
    <w:rsid w:val="00872BC4"/>
    <w:rsid w:val="00880B88"/>
    <w:rsid w:val="00880CFA"/>
    <w:rsid w:val="00886611"/>
    <w:rsid w:val="00897F0B"/>
    <w:rsid w:val="008B11C1"/>
    <w:rsid w:val="008B2C05"/>
    <w:rsid w:val="008C4B7D"/>
    <w:rsid w:val="008C6DB0"/>
    <w:rsid w:val="008D269F"/>
    <w:rsid w:val="008D6760"/>
    <w:rsid w:val="008E0F4A"/>
    <w:rsid w:val="008E5138"/>
    <w:rsid w:val="008E71CC"/>
    <w:rsid w:val="008F6407"/>
    <w:rsid w:val="009042B8"/>
    <w:rsid w:val="00915935"/>
    <w:rsid w:val="00916E32"/>
    <w:rsid w:val="00924C88"/>
    <w:rsid w:val="00925F96"/>
    <w:rsid w:val="00942F7F"/>
    <w:rsid w:val="00943283"/>
    <w:rsid w:val="00944713"/>
    <w:rsid w:val="00944A0F"/>
    <w:rsid w:val="00946FC1"/>
    <w:rsid w:val="009516A9"/>
    <w:rsid w:val="00951CF3"/>
    <w:rsid w:val="00954F53"/>
    <w:rsid w:val="00956908"/>
    <w:rsid w:val="0096088E"/>
    <w:rsid w:val="00970529"/>
    <w:rsid w:val="00975831"/>
    <w:rsid w:val="00981FE8"/>
    <w:rsid w:val="009829A6"/>
    <w:rsid w:val="0099255D"/>
    <w:rsid w:val="00993B0B"/>
    <w:rsid w:val="009940A2"/>
    <w:rsid w:val="00996A1A"/>
    <w:rsid w:val="0099768E"/>
    <w:rsid w:val="009A338A"/>
    <w:rsid w:val="009A4122"/>
    <w:rsid w:val="009B0E7C"/>
    <w:rsid w:val="009B3EC3"/>
    <w:rsid w:val="009B5916"/>
    <w:rsid w:val="009C1C4F"/>
    <w:rsid w:val="009C3C6C"/>
    <w:rsid w:val="009E5D11"/>
    <w:rsid w:val="009F4C06"/>
    <w:rsid w:val="00A02EAD"/>
    <w:rsid w:val="00A101E0"/>
    <w:rsid w:val="00A10AA4"/>
    <w:rsid w:val="00A15640"/>
    <w:rsid w:val="00A22BCF"/>
    <w:rsid w:val="00A2378E"/>
    <w:rsid w:val="00A417D1"/>
    <w:rsid w:val="00A44052"/>
    <w:rsid w:val="00A516BC"/>
    <w:rsid w:val="00A52CE8"/>
    <w:rsid w:val="00A65448"/>
    <w:rsid w:val="00A71A6F"/>
    <w:rsid w:val="00A92248"/>
    <w:rsid w:val="00A95ABE"/>
    <w:rsid w:val="00AA1742"/>
    <w:rsid w:val="00AA7803"/>
    <w:rsid w:val="00AB32BA"/>
    <w:rsid w:val="00AB6C61"/>
    <w:rsid w:val="00AC3BC6"/>
    <w:rsid w:val="00AC45AD"/>
    <w:rsid w:val="00AD0889"/>
    <w:rsid w:val="00AD571D"/>
    <w:rsid w:val="00AE0E2C"/>
    <w:rsid w:val="00AE23B0"/>
    <w:rsid w:val="00AE6BF6"/>
    <w:rsid w:val="00AE7511"/>
    <w:rsid w:val="00B06234"/>
    <w:rsid w:val="00B07FB1"/>
    <w:rsid w:val="00B10774"/>
    <w:rsid w:val="00B1799F"/>
    <w:rsid w:val="00B2288B"/>
    <w:rsid w:val="00B235B1"/>
    <w:rsid w:val="00B27494"/>
    <w:rsid w:val="00B353C1"/>
    <w:rsid w:val="00B53618"/>
    <w:rsid w:val="00B76037"/>
    <w:rsid w:val="00B80C85"/>
    <w:rsid w:val="00B91F27"/>
    <w:rsid w:val="00BA248E"/>
    <w:rsid w:val="00BA39AE"/>
    <w:rsid w:val="00BA6419"/>
    <w:rsid w:val="00BC196A"/>
    <w:rsid w:val="00BC1AF7"/>
    <w:rsid w:val="00BD364A"/>
    <w:rsid w:val="00BD6893"/>
    <w:rsid w:val="00BE50A8"/>
    <w:rsid w:val="00BE7AC0"/>
    <w:rsid w:val="00BF32E2"/>
    <w:rsid w:val="00BF42EA"/>
    <w:rsid w:val="00BF47EA"/>
    <w:rsid w:val="00BF5C68"/>
    <w:rsid w:val="00BF618F"/>
    <w:rsid w:val="00C014BB"/>
    <w:rsid w:val="00C021CD"/>
    <w:rsid w:val="00C069AD"/>
    <w:rsid w:val="00C069FC"/>
    <w:rsid w:val="00C14981"/>
    <w:rsid w:val="00C32B7C"/>
    <w:rsid w:val="00C3630E"/>
    <w:rsid w:val="00C527FD"/>
    <w:rsid w:val="00C75EB8"/>
    <w:rsid w:val="00C84219"/>
    <w:rsid w:val="00C87547"/>
    <w:rsid w:val="00C94EF6"/>
    <w:rsid w:val="00C958D9"/>
    <w:rsid w:val="00C95B10"/>
    <w:rsid w:val="00C96480"/>
    <w:rsid w:val="00CA3992"/>
    <w:rsid w:val="00CA54F5"/>
    <w:rsid w:val="00CC1A84"/>
    <w:rsid w:val="00CC7372"/>
    <w:rsid w:val="00CD4464"/>
    <w:rsid w:val="00CF58D6"/>
    <w:rsid w:val="00D071E7"/>
    <w:rsid w:val="00D12D78"/>
    <w:rsid w:val="00D15BE8"/>
    <w:rsid w:val="00D23335"/>
    <w:rsid w:val="00D26928"/>
    <w:rsid w:val="00D31F4F"/>
    <w:rsid w:val="00D36221"/>
    <w:rsid w:val="00D440E1"/>
    <w:rsid w:val="00D44AD1"/>
    <w:rsid w:val="00D50D48"/>
    <w:rsid w:val="00D549E8"/>
    <w:rsid w:val="00D552F7"/>
    <w:rsid w:val="00D616A4"/>
    <w:rsid w:val="00D748C4"/>
    <w:rsid w:val="00D922F5"/>
    <w:rsid w:val="00D92F03"/>
    <w:rsid w:val="00DA3DB7"/>
    <w:rsid w:val="00DA5253"/>
    <w:rsid w:val="00DB5E39"/>
    <w:rsid w:val="00DB6BD3"/>
    <w:rsid w:val="00DC6513"/>
    <w:rsid w:val="00DC7360"/>
    <w:rsid w:val="00DD3FEA"/>
    <w:rsid w:val="00DE1DA8"/>
    <w:rsid w:val="00DE44B6"/>
    <w:rsid w:val="00DE4AF2"/>
    <w:rsid w:val="00DE60F5"/>
    <w:rsid w:val="00DF06CB"/>
    <w:rsid w:val="00DF06E1"/>
    <w:rsid w:val="00DF630B"/>
    <w:rsid w:val="00DF65E6"/>
    <w:rsid w:val="00E07D53"/>
    <w:rsid w:val="00E1075B"/>
    <w:rsid w:val="00E114E6"/>
    <w:rsid w:val="00E130D9"/>
    <w:rsid w:val="00E27DC4"/>
    <w:rsid w:val="00E3374D"/>
    <w:rsid w:val="00E36915"/>
    <w:rsid w:val="00E37C99"/>
    <w:rsid w:val="00E415E5"/>
    <w:rsid w:val="00E42190"/>
    <w:rsid w:val="00E45483"/>
    <w:rsid w:val="00E53F9D"/>
    <w:rsid w:val="00E544D3"/>
    <w:rsid w:val="00E61CEB"/>
    <w:rsid w:val="00E632CB"/>
    <w:rsid w:val="00E65EB6"/>
    <w:rsid w:val="00E66704"/>
    <w:rsid w:val="00E66DC5"/>
    <w:rsid w:val="00E757C0"/>
    <w:rsid w:val="00E81B6F"/>
    <w:rsid w:val="00E9271F"/>
    <w:rsid w:val="00EA3C40"/>
    <w:rsid w:val="00EA54CF"/>
    <w:rsid w:val="00EA6792"/>
    <w:rsid w:val="00EA79C2"/>
    <w:rsid w:val="00EB2F22"/>
    <w:rsid w:val="00ED0C44"/>
    <w:rsid w:val="00ED2BE0"/>
    <w:rsid w:val="00ED3A33"/>
    <w:rsid w:val="00ED4CFC"/>
    <w:rsid w:val="00EE1857"/>
    <w:rsid w:val="00EE3075"/>
    <w:rsid w:val="00EE3CE1"/>
    <w:rsid w:val="00EF0771"/>
    <w:rsid w:val="00EF08A3"/>
    <w:rsid w:val="00F0368E"/>
    <w:rsid w:val="00F0622B"/>
    <w:rsid w:val="00F109CD"/>
    <w:rsid w:val="00F17ECB"/>
    <w:rsid w:val="00F22A0A"/>
    <w:rsid w:val="00F33185"/>
    <w:rsid w:val="00F34E35"/>
    <w:rsid w:val="00F3655A"/>
    <w:rsid w:val="00F409F0"/>
    <w:rsid w:val="00F56F27"/>
    <w:rsid w:val="00F768D9"/>
    <w:rsid w:val="00F77263"/>
    <w:rsid w:val="00F81110"/>
    <w:rsid w:val="00F82B86"/>
    <w:rsid w:val="00F85DE1"/>
    <w:rsid w:val="00F944C7"/>
    <w:rsid w:val="00F97807"/>
    <w:rsid w:val="00FA312F"/>
    <w:rsid w:val="00FA406B"/>
    <w:rsid w:val="00FA70BB"/>
    <w:rsid w:val="00FA7129"/>
    <w:rsid w:val="00FB2AD2"/>
    <w:rsid w:val="00FB41CB"/>
    <w:rsid w:val="00FB6E76"/>
    <w:rsid w:val="00FC2738"/>
    <w:rsid w:val="00FC55DD"/>
    <w:rsid w:val="00FC6ACA"/>
    <w:rsid w:val="00FE0368"/>
    <w:rsid w:val="00FE3BFC"/>
    <w:rsid w:val="00FE60C3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AA36E13F-DE16-49E1-BE50-EBF8F7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7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E2D1-4486-4810-9F75-29487A78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Z2-PR-WDR-14-POIR-POPW_w4</vt:lpstr>
      <vt:lpstr>Z2-PR-WDR-14-POIR-POPW_w2.3</vt:lpstr>
    </vt:vector>
  </TitlesOfParts>
  <Company>MRR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Z2-PR-WDR-14-POIR-POPW_w4</dc:title>
  <dc:creator>Modzolewski Tomasz</dc:creator>
  <cp:keywords>PARP, PL</cp:keywords>
  <cp:lastModifiedBy>Owieśniak Małgorzata</cp:lastModifiedBy>
  <cp:revision>14</cp:revision>
  <cp:lastPrinted>2018-01-08T16:28:00Z</cp:lastPrinted>
  <dcterms:created xsi:type="dcterms:W3CDTF">2024-04-22T09:49:00Z</dcterms:created>
  <dcterms:modified xsi:type="dcterms:W3CDTF">2024-06-24T13:26:00Z</dcterms:modified>
</cp:coreProperties>
</file>